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CB9" w:rsidRDefault="000A4CB9" w:rsidP="00150451">
      <w:pPr>
        <w:jc w:val="center"/>
        <w:rPr>
          <w:b/>
          <w:sz w:val="28"/>
          <w:szCs w:val="28"/>
        </w:rPr>
      </w:pPr>
      <w:r>
        <w:rPr>
          <w:b/>
          <w:sz w:val="28"/>
          <w:szCs w:val="28"/>
        </w:rPr>
        <w:t>ДОКЛАД</w:t>
      </w:r>
    </w:p>
    <w:p w:rsidR="000A4CB9" w:rsidRDefault="000A4CB9" w:rsidP="00150451">
      <w:pPr>
        <w:jc w:val="center"/>
        <w:rPr>
          <w:sz w:val="28"/>
          <w:szCs w:val="28"/>
        </w:rPr>
      </w:pPr>
      <w:r>
        <w:rPr>
          <w:sz w:val="28"/>
          <w:szCs w:val="28"/>
        </w:rPr>
        <w:t xml:space="preserve">о результатах и основных направлениях деятельности государственного автономного учреждения культуры Владимирской области </w:t>
      </w:r>
    </w:p>
    <w:p w:rsidR="000A4CB9" w:rsidRDefault="000A4CB9" w:rsidP="00150451">
      <w:pPr>
        <w:jc w:val="center"/>
        <w:rPr>
          <w:sz w:val="28"/>
          <w:szCs w:val="28"/>
        </w:rPr>
      </w:pPr>
      <w:r>
        <w:rPr>
          <w:sz w:val="28"/>
          <w:szCs w:val="28"/>
        </w:rPr>
        <w:t>«Владимирски</w:t>
      </w:r>
      <w:r w:rsidR="00B9203C">
        <w:rPr>
          <w:sz w:val="28"/>
          <w:szCs w:val="28"/>
        </w:rPr>
        <w:t>й областной театр кукол» за 2019</w:t>
      </w:r>
      <w:r>
        <w:rPr>
          <w:sz w:val="28"/>
          <w:szCs w:val="28"/>
        </w:rPr>
        <w:t xml:space="preserve"> год и на плановый период</w:t>
      </w:r>
    </w:p>
    <w:p w:rsidR="000A4CB9" w:rsidRDefault="00B9203C" w:rsidP="00150451">
      <w:pPr>
        <w:jc w:val="center"/>
        <w:rPr>
          <w:sz w:val="28"/>
          <w:szCs w:val="28"/>
        </w:rPr>
      </w:pPr>
      <w:r>
        <w:rPr>
          <w:sz w:val="28"/>
          <w:szCs w:val="28"/>
        </w:rPr>
        <w:t xml:space="preserve"> 2020 - 2022</w:t>
      </w:r>
      <w:r w:rsidR="000A4CB9">
        <w:rPr>
          <w:sz w:val="28"/>
          <w:szCs w:val="28"/>
        </w:rPr>
        <w:t xml:space="preserve"> гг.</w:t>
      </w:r>
    </w:p>
    <w:p w:rsidR="000A4CB9" w:rsidRDefault="000A4CB9" w:rsidP="00150451">
      <w:pPr>
        <w:jc w:val="center"/>
        <w:rPr>
          <w:sz w:val="28"/>
          <w:szCs w:val="28"/>
        </w:rPr>
      </w:pPr>
    </w:p>
    <w:p w:rsidR="000A4CB9" w:rsidRDefault="000A4CB9" w:rsidP="00150451">
      <w:pPr>
        <w:jc w:val="center"/>
        <w:rPr>
          <w:b/>
          <w:sz w:val="28"/>
          <w:szCs w:val="28"/>
        </w:rPr>
      </w:pPr>
      <w:r>
        <w:rPr>
          <w:b/>
          <w:sz w:val="28"/>
          <w:szCs w:val="28"/>
        </w:rPr>
        <w:t>Раздел I.  ОСНОВНЫ</w:t>
      </w:r>
      <w:r w:rsidR="00C7693C">
        <w:rPr>
          <w:b/>
          <w:sz w:val="28"/>
          <w:szCs w:val="28"/>
        </w:rPr>
        <w:t>Е РЕЗУЛЬТАТЫ ДЕЯТЕЛЬНОСТИ В 2019</w:t>
      </w:r>
      <w:r>
        <w:rPr>
          <w:b/>
          <w:sz w:val="28"/>
          <w:szCs w:val="28"/>
        </w:rPr>
        <w:t xml:space="preserve"> ГОДУ</w:t>
      </w:r>
    </w:p>
    <w:p w:rsidR="000A4CB9" w:rsidRDefault="000A4CB9" w:rsidP="00150451">
      <w:pPr>
        <w:shd w:val="clear" w:color="auto" w:fill="FFFFFF"/>
        <w:jc w:val="center"/>
        <w:rPr>
          <w:bCs/>
          <w:color w:val="000000"/>
          <w:spacing w:val="-2"/>
          <w:sz w:val="28"/>
          <w:szCs w:val="28"/>
        </w:rPr>
      </w:pPr>
    </w:p>
    <w:p w:rsidR="000A4CB9" w:rsidRDefault="000A4CB9" w:rsidP="00150451">
      <w:pPr>
        <w:ind w:firstLine="708"/>
        <w:jc w:val="both"/>
        <w:rPr>
          <w:sz w:val="28"/>
          <w:szCs w:val="28"/>
        </w:rPr>
      </w:pPr>
      <w:r>
        <w:rPr>
          <w:sz w:val="28"/>
          <w:szCs w:val="28"/>
        </w:rPr>
        <w:t>Доклад государственного автономного учреждения культуры Владимирской области «Владимирский областной театр кукол» (далее - Владимирский облас</w:t>
      </w:r>
      <w:r w:rsidR="008838A8">
        <w:rPr>
          <w:sz w:val="28"/>
          <w:szCs w:val="28"/>
        </w:rPr>
        <w:t>тной театр кукол, театр) за 2019 год и на плановый период 2020-2022</w:t>
      </w:r>
      <w:r>
        <w:rPr>
          <w:sz w:val="28"/>
          <w:szCs w:val="28"/>
        </w:rPr>
        <w:t xml:space="preserve"> годов разработан в целях реализации основных направлений государственной культурной политики на долгосрочную перспективу, расширения применения методов среднесрочного планирования, ориентированных на результаты.</w:t>
      </w:r>
    </w:p>
    <w:p w:rsidR="000A4CB9" w:rsidRDefault="000A4CB9" w:rsidP="00150451">
      <w:pPr>
        <w:ind w:firstLine="708"/>
        <w:jc w:val="both"/>
        <w:rPr>
          <w:sz w:val="28"/>
          <w:szCs w:val="28"/>
        </w:rPr>
      </w:pPr>
      <w:r>
        <w:rPr>
          <w:sz w:val="28"/>
          <w:szCs w:val="28"/>
        </w:rPr>
        <w:t>Доклад направлен на развитие системы программно-целевого управления, позволяющей сконцентрировать финансовые ресурсы Владимирского областного театра кукол на проведение первоочередных конкретных работ для достижения поставленных целей.</w:t>
      </w:r>
    </w:p>
    <w:p w:rsidR="000A4CB9" w:rsidRDefault="000A4CB9" w:rsidP="00150451">
      <w:pPr>
        <w:ind w:firstLine="708"/>
        <w:jc w:val="both"/>
        <w:rPr>
          <w:sz w:val="28"/>
          <w:szCs w:val="28"/>
        </w:rPr>
      </w:pPr>
      <w:r>
        <w:rPr>
          <w:sz w:val="28"/>
          <w:szCs w:val="28"/>
        </w:rPr>
        <w:t>Государственное автономное учреждение культуры Владимирской области «Владимирский областной театр кукол» создано путем изменения типа существующего государственного учреждения культуры Владимирской области «Владимирский областной театр кукол» в соответствии с постановлением Губернатора Владимирской области от 09.06.2011 № 589 «О создании государственного автономного учреждения культуры Владимирской области «Владимирский областной театр кукол».</w:t>
      </w:r>
    </w:p>
    <w:p w:rsidR="000A4CB9" w:rsidRDefault="000A4CB9" w:rsidP="00150451">
      <w:pPr>
        <w:ind w:firstLine="708"/>
        <w:jc w:val="both"/>
        <w:rPr>
          <w:sz w:val="28"/>
          <w:szCs w:val="28"/>
        </w:rPr>
      </w:pPr>
      <w:r>
        <w:rPr>
          <w:sz w:val="28"/>
          <w:szCs w:val="28"/>
        </w:rPr>
        <w:t>Учредителем Владимирского областного театра кукол является департамент культуры администрации Владимирской области, который осуществляет координацию деятельности и контроль за его функционированием.</w:t>
      </w:r>
    </w:p>
    <w:p w:rsidR="000A4CB9" w:rsidRDefault="000A4CB9" w:rsidP="00150451">
      <w:pPr>
        <w:ind w:firstLine="708"/>
        <w:jc w:val="both"/>
        <w:rPr>
          <w:sz w:val="28"/>
          <w:szCs w:val="28"/>
        </w:rPr>
      </w:pPr>
      <w:r>
        <w:rPr>
          <w:sz w:val="28"/>
          <w:szCs w:val="28"/>
        </w:rPr>
        <w:t>Владимирский областной театр кукол, как автономное учреждение, создан в целях осуществления предусмотренных законодательством Российской Федерации полномочий органов государственной власти Владимирской области в сфере культуры.</w:t>
      </w:r>
    </w:p>
    <w:p w:rsidR="000A4CB9" w:rsidRDefault="000A4CB9" w:rsidP="00150451">
      <w:pPr>
        <w:ind w:firstLine="708"/>
        <w:jc w:val="both"/>
        <w:rPr>
          <w:sz w:val="28"/>
          <w:szCs w:val="28"/>
        </w:rPr>
      </w:pPr>
      <w:r>
        <w:rPr>
          <w:sz w:val="28"/>
          <w:szCs w:val="28"/>
        </w:rPr>
        <w:t>Государственное автономное учреждение культуры Владимирской области</w:t>
      </w:r>
    </w:p>
    <w:p w:rsidR="000A4CB9" w:rsidRDefault="000A4CB9" w:rsidP="00150451">
      <w:pPr>
        <w:jc w:val="both"/>
        <w:rPr>
          <w:sz w:val="28"/>
          <w:szCs w:val="28"/>
        </w:rPr>
      </w:pPr>
      <w:r>
        <w:rPr>
          <w:sz w:val="28"/>
          <w:szCs w:val="28"/>
        </w:rPr>
        <w:t>«Владимирский областной театр кукол» является некоммерческой организацией, финансируемой за счет средств областного бюджета в виде субсидий на финансовое обеспечение государственного задания на оказание государственных услуг (выполнение работ) в рамках государственной программы Владимирской области «Раз</w:t>
      </w:r>
      <w:r w:rsidR="00870841">
        <w:rPr>
          <w:sz w:val="28"/>
          <w:szCs w:val="28"/>
        </w:rPr>
        <w:t>витие культуры</w:t>
      </w:r>
      <w:r>
        <w:rPr>
          <w:sz w:val="28"/>
          <w:szCs w:val="28"/>
        </w:rPr>
        <w:t>» и субсидий на иные цели, не связанные с финансовым обеспечением выполнения государственного задания на оказание государственных услуг (выполнения работ) в рамках ведомственной целевой программы «Сохранение и развитие культуры Владимирской области» государственной программы Владимирской о</w:t>
      </w:r>
      <w:r w:rsidR="00870841">
        <w:rPr>
          <w:sz w:val="28"/>
          <w:szCs w:val="28"/>
        </w:rPr>
        <w:t>бласти «Развитие культуры</w:t>
      </w:r>
      <w:r>
        <w:rPr>
          <w:sz w:val="28"/>
          <w:szCs w:val="28"/>
        </w:rPr>
        <w:t xml:space="preserve">». Кроме того, театр получает доход от предпринимательской деятельности, к которой относятся: реализация входных билетов на посещение театрально-зрелищных </w:t>
      </w:r>
      <w:r>
        <w:rPr>
          <w:sz w:val="28"/>
          <w:szCs w:val="28"/>
        </w:rPr>
        <w:lastRenderedPageBreak/>
        <w:t xml:space="preserve">мероприятий; реализация программ на спектакли, репертуаров, сдача в аренду помещения. </w:t>
      </w:r>
    </w:p>
    <w:p w:rsidR="000A4CB9" w:rsidRDefault="000A4CB9" w:rsidP="00150451">
      <w:pPr>
        <w:ind w:firstLine="720"/>
        <w:jc w:val="both"/>
        <w:rPr>
          <w:sz w:val="28"/>
          <w:szCs w:val="28"/>
        </w:rPr>
      </w:pPr>
      <w:r>
        <w:rPr>
          <w:sz w:val="28"/>
          <w:szCs w:val="28"/>
        </w:rPr>
        <w:t>Приоритетными направлениями деятельности Владимирского областного театра кукол являются: реализация государственной политики в области культуры и искусства, направленной на сохранение нематериального культурного наследия и культурных ценностей, исторически сложившихся форм и явлений театрального искусства, являющихся национальным достоянием российской культуры; популяризация современного театрального искусства силами и средствами профессионального коллектива театра кукол; создание и показ высокохудожественных спектаклей, пополнение репертуара; просветительство и эстетическое воспитание подрастающего поколения; формирование и удовлетворение духовных потребностей зрителей и создание современной инфраструктуры по обслуживанию зрителей.</w:t>
      </w:r>
    </w:p>
    <w:p w:rsidR="000A4CB9" w:rsidRDefault="000A4CB9" w:rsidP="00150451">
      <w:pPr>
        <w:jc w:val="both"/>
        <w:rPr>
          <w:sz w:val="28"/>
          <w:szCs w:val="28"/>
        </w:rPr>
      </w:pPr>
      <w:r>
        <w:rPr>
          <w:sz w:val="28"/>
          <w:szCs w:val="28"/>
        </w:rPr>
        <w:tab/>
        <w:t>Потребителями культурных благ, создаваемых Владимирским областным</w:t>
      </w:r>
    </w:p>
    <w:p w:rsidR="000A4CB9" w:rsidRDefault="000A4CB9" w:rsidP="00150451">
      <w:pPr>
        <w:jc w:val="both"/>
        <w:rPr>
          <w:sz w:val="28"/>
          <w:szCs w:val="28"/>
        </w:rPr>
      </w:pPr>
      <w:r>
        <w:rPr>
          <w:sz w:val="28"/>
          <w:szCs w:val="28"/>
        </w:rPr>
        <w:t>театром кукол, является население области, Российской Федерации, ближнего и дальнего зарубежья.</w:t>
      </w:r>
    </w:p>
    <w:p w:rsidR="00CE09F5" w:rsidRDefault="000A4CB9" w:rsidP="00150451">
      <w:pPr>
        <w:ind w:firstLine="708"/>
        <w:jc w:val="both"/>
        <w:rPr>
          <w:sz w:val="28"/>
          <w:szCs w:val="28"/>
        </w:rPr>
      </w:pPr>
      <w:r>
        <w:rPr>
          <w:sz w:val="28"/>
          <w:szCs w:val="28"/>
        </w:rPr>
        <w:t xml:space="preserve">Выбор приоритетных целей определен в соответствии с гарантированными Конституцией Российской Федерации правами граждан в сфере культуры и анализа сложившихся тенденций в сфере культуры в предыдущие годы. </w:t>
      </w:r>
    </w:p>
    <w:p w:rsidR="000A4CB9" w:rsidRDefault="000A4CB9" w:rsidP="00150451">
      <w:pPr>
        <w:ind w:firstLine="708"/>
        <w:jc w:val="both"/>
        <w:rPr>
          <w:sz w:val="28"/>
          <w:szCs w:val="28"/>
        </w:rPr>
      </w:pPr>
      <w:r>
        <w:rPr>
          <w:sz w:val="28"/>
          <w:szCs w:val="28"/>
        </w:rPr>
        <w:t>Совокупность целей, тактических задач и программ способствует выполнению основной деятельности Владимирского областного театра кукол, а также обеспечивает взаимосвязь с целями департамента культуры администрации Владимирской области, Министерства культуры Российской Федерации и с приоритетами развития страны в сфере культуры.</w:t>
      </w:r>
    </w:p>
    <w:p w:rsidR="000A4CB9" w:rsidRDefault="000A4CB9" w:rsidP="00150451">
      <w:pPr>
        <w:ind w:firstLine="708"/>
        <w:jc w:val="both"/>
        <w:rPr>
          <w:sz w:val="28"/>
          <w:szCs w:val="28"/>
        </w:rPr>
      </w:pPr>
      <w:r>
        <w:rPr>
          <w:sz w:val="28"/>
          <w:szCs w:val="28"/>
        </w:rPr>
        <w:t>Главная цель Владимирского областного театр кукол - реализация стратегической роли культуры как духовно-нравственной основы развития личности и государства, единства российского общества на основе сохранения, эффективного использования и развития культурного потенциала Владимирской области.</w:t>
      </w:r>
    </w:p>
    <w:p w:rsidR="000A4CB9" w:rsidRDefault="000A4CB9" w:rsidP="00150451">
      <w:pPr>
        <w:ind w:firstLine="708"/>
        <w:jc w:val="both"/>
        <w:rPr>
          <w:sz w:val="28"/>
          <w:szCs w:val="28"/>
        </w:rPr>
      </w:pPr>
      <w:r>
        <w:rPr>
          <w:sz w:val="28"/>
          <w:szCs w:val="28"/>
        </w:rPr>
        <w:t>Цель сформирована в соответствии с приоритетами государственной политики в Российской Федерации, государственной программы Российской Федерации «Развитие культуры и туризма», ключевыми проблемами и современными вызовами в сфере культуры.</w:t>
      </w:r>
    </w:p>
    <w:p w:rsidR="000A4CB9" w:rsidRDefault="000A4CB9" w:rsidP="00150451">
      <w:pPr>
        <w:ind w:firstLine="708"/>
        <w:jc w:val="both"/>
        <w:rPr>
          <w:sz w:val="28"/>
          <w:szCs w:val="28"/>
        </w:rPr>
      </w:pPr>
      <w:r>
        <w:rPr>
          <w:sz w:val="28"/>
          <w:szCs w:val="28"/>
        </w:rPr>
        <w:t xml:space="preserve">В своей деятельности Владимирский областной театр кукол стремится к обеспечению свободного доступа к получению информации, сохранению и укреплению нравственных ценностей общества, традиций патриотизма, культурного и творческого потенциала Владимирской области. </w:t>
      </w:r>
    </w:p>
    <w:p w:rsidR="000A4CB9" w:rsidRDefault="000A4CB9" w:rsidP="00150451">
      <w:pPr>
        <w:ind w:firstLine="708"/>
        <w:jc w:val="both"/>
        <w:rPr>
          <w:sz w:val="28"/>
          <w:szCs w:val="28"/>
        </w:rPr>
      </w:pPr>
      <w:r>
        <w:rPr>
          <w:sz w:val="28"/>
          <w:szCs w:val="28"/>
        </w:rPr>
        <w:t>Реализуя государственную политику в сфере культуры в интересах потребителей государственной услуги, Владимирский областной театр кукол в своей деятельности руководствуется нормативными правовыми актами Российской Федерации и Владимирской области:</w:t>
      </w:r>
    </w:p>
    <w:p w:rsidR="000A4CB9" w:rsidRDefault="000A4CB9" w:rsidP="00150451">
      <w:pPr>
        <w:ind w:firstLine="708"/>
        <w:jc w:val="both"/>
        <w:rPr>
          <w:sz w:val="28"/>
          <w:szCs w:val="28"/>
        </w:rPr>
      </w:pPr>
      <w:r>
        <w:rPr>
          <w:sz w:val="28"/>
          <w:szCs w:val="28"/>
        </w:rPr>
        <w:t>- Конституцией Российской Федерации;</w:t>
      </w:r>
    </w:p>
    <w:p w:rsidR="000A4CB9" w:rsidRDefault="000A4CB9" w:rsidP="00150451">
      <w:pPr>
        <w:ind w:firstLine="708"/>
        <w:jc w:val="both"/>
        <w:rPr>
          <w:sz w:val="28"/>
          <w:szCs w:val="28"/>
        </w:rPr>
      </w:pPr>
      <w:r>
        <w:rPr>
          <w:sz w:val="28"/>
          <w:szCs w:val="28"/>
        </w:rPr>
        <w:t>- Основами законодательства Российской Федерации о культуре;</w:t>
      </w:r>
    </w:p>
    <w:p w:rsidR="000A4CB9" w:rsidRDefault="000A4CB9" w:rsidP="00150451">
      <w:pPr>
        <w:ind w:firstLine="708"/>
        <w:jc w:val="both"/>
        <w:rPr>
          <w:sz w:val="28"/>
          <w:szCs w:val="28"/>
        </w:rPr>
      </w:pPr>
      <w:r>
        <w:rPr>
          <w:sz w:val="28"/>
          <w:szCs w:val="28"/>
        </w:rPr>
        <w:t>- Федеральным законом Российской Федерации «Об автономных учреждениях»;</w:t>
      </w:r>
    </w:p>
    <w:p w:rsidR="000A4CB9" w:rsidRDefault="000A4CB9" w:rsidP="00150451">
      <w:pPr>
        <w:ind w:firstLine="708"/>
        <w:jc w:val="both"/>
        <w:rPr>
          <w:sz w:val="28"/>
          <w:szCs w:val="28"/>
        </w:rPr>
      </w:pPr>
      <w:r>
        <w:rPr>
          <w:sz w:val="28"/>
          <w:szCs w:val="28"/>
        </w:rPr>
        <w:lastRenderedPageBreak/>
        <w:t>- Федеральным законом Российской Федерации «О закупках товаров, работ, услуг отельными видами юридических лиц»;</w:t>
      </w:r>
    </w:p>
    <w:p w:rsidR="000A4CB9" w:rsidRDefault="000A4CB9" w:rsidP="00150451">
      <w:pPr>
        <w:ind w:firstLine="708"/>
        <w:jc w:val="both"/>
        <w:rPr>
          <w:sz w:val="28"/>
          <w:szCs w:val="28"/>
        </w:rPr>
      </w:pPr>
      <w:r>
        <w:rPr>
          <w:sz w:val="28"/>
          <w:szCs w:val="28"/>
        </w:rPr>
        <w:t>- Законом Владимирской области «О культуре»;</w:t>
      </w:r>
    </w:p>
    <w:p w:rsidR="000A4CB9" w:rsidRDefault="000A4CB9" w:rsidP="00150451">
      <w:pPr>
        <w:ind w:firstLine="708"/>
        <w:jc w:val="both"/>
        <w:rPr>
          <w:sz w:val="28"/>
          <w:szCs w:val="28"/>
        </w:rPr>
      </w:pPr>
      <w:r>
        <w:rPr>
          <w:sz w:val="28"/>
          <w:szCs w:val="28"/>
        </w:rPr>
        <w:t>- Законом Владимирской области «О мерах по защите нравственности и здоровья детей во Владимирской области»;</w:t>
      </w:r>
    </w:p>
    <w:p w:rsidR="000A4CB9" w:rsidRDefault="000A4CB9" w:rsidP="00150451">
      <w:pPr>
        <w:ind w:firstLine="708"/>
        <w:jc w:val="both"/>
        <w:rPr>
          <w:sz w:val="28"/>
          <w:szCs w:val="28"/>
        </w:rPr>
      </w:pPr>
      <w:r>
        <w:rPr>
          <w:sz w:val="28"/>
          <w:szCs w:val="28"/>
        </w:rPr>
        <w:t>- постановлением Губернатора Владимирской области «Об утверждении Перечня государственных услуг, предоставляемых областными государственными учреждениями культуры, образовательными учреждениями в сфере культуры, иными некоммерческими организациями, Порядка мониторинга потребности в государственных услугах и Порядка осуществления стоимостной оценки потребности в государственных услугах»;</w:t>
      </w:r>
    </w:p>
    <w:p w:rsidR="000A4CB9" w:rsidRDefault="000A4CB9" w:rsidP="00150451">
      <w:pPr>
        <w:ind w:firstLine="708"/>
        <w:jc w:val="both"/>
        <w:rPr>
          <w:sz w:val="28"/>
          <w:szCs w:val="28"/>
        </w:rPr>
      </w:pPr>
      <w:r>
        <w:rPr>
          <w:sz w:val="28"/>
          <w:szCs w:val="28"/>
        </w:rPr>
        <w:t>- постановлением Губернатора Владимирской области «Об утверждении требований к качеству государственных услуг, предоставляемых государственными учреждениями культуры, искусства и кинематографии и государственными образовательными учреждениями в сфере культуры юридическим и физическим лицам»;</w:t>
      </w:r>
    </w:p>
    <w:p w:rsidR="000A4CB9" w:rsidRDefault="000A4CB9" w:rsidP="00150451">
      <w:pPr>
        <w:ind w:firstLine="708"/>
        <w:jc w:val="both"/>
        <w:rPr>
          <w:sz w:val="28"/>
          <w:szCs w:val="28"/>
        </w:rPr>
      </w:pPr>
      <w:r>
        <w:rPr>
          <w:sz w:val="28"/>
          <w:szCs w:val="28"/>
        </w:rPr>
        <w:t>- постановлением Губернатора Владимирской области «Об утверждении Плана мероприятий («дорожной карты») «Изменения, направленные на повышение эффективности сферы культуры»»;</w:t>
      </w:r>
    </w:p>
    <w:p w:rsidR="000A4CB9" w:rsidRDefault="000A4CB9" w:rsidP="00150451">
      <w:pPr>
        <w:ind w:firstLine="708"/>
        <w:jc w:val="both"/>
        <w:rPr>
          <w:sz w:val="28"/>
          <w:szCs w:val="28"/>
        </w:rPr>
      </w:pPr>
      <w:r>
        <w:rPr>
          <w:sz w:val="28"/>
          <w:szCs w:val="28"/>
        </w:rPr>
        <w:t xml:space="preserve">- ведомственной целевой программой «Сохранение и развитие культуры Владимирской области»; </w:t>
      </w:r>
    </w:p>
    <w:p w:rsidR="000A4CB9" w:rsidRDefault="000A4CB9" w:rsidP="00150451">
      <w:pPr>
        <w:ind w:firstLine="708"/>
        <w:jc w:val="both"/>
        <w:rPr>
          <w:sz w:val="28"/>
          <w:szCs w:val="28"/>
        </w:rPr>
      </w:pPr>
      <w:r>
        <w:rPr>
          <w:sz w:val="28"/>
          <w:szCs w:val="28"/>
        </w:rPr>
        <w:t>- Уставом Владимирского областного театра кукол;</w:t>
      </w:r>
    </w:p>
    <w:p w:rsidR="000A4CB9" w:rsidRDefault="000A4CB9" w:rsidP="00150451">
      <w:pPr>
        <w:ind w:firstLine="708"/>
        <w:jc w:val="both"/>
        <w:rPr>
          <w:sz w:val="28"/>
          <w:szCs w:val="28"/>
        </w:rPr>
      </w:pPr>
      <w:r>
        <w:rPr>
          <w:sz w:val="28"/>
          <w:szCs w:val="28"/>
        </w:rPr>
        <w:t>- другими действующими нормативными правовыми актами Российской Федерации и Владимирской области.</w:t>
      </w:r>
    </w:p>
    <w:p w:rsidR="000A4CB9" w:rsidRDefault="002F7256" w:rsidP="00150451">
      <w:pPr>
        <w:ind w:firstLine="708"/>
        <w:jc w:val="both"/>
        <w:rPr>
          <w:sz w:val="28"/>
          <w:szCs w:val="28"/>
        </w:rPr>
      </w:pPr>
      <w:r>
        <w:rPr>
          <w:sz w:val="28"/>
          <w:szCs w:val="28"/>
        </w:rPr>
        <w:t>В 2019</w:t>
      </w:r>
      <w:r w:rsidR="000A4CB9">
        <w:rPr>
          <w:sz w:val="28"/>
          <w:szCs w:val="28"/>
        </w:rPr>
        <w:t xml:space="preserve"> году Владимирский областной театр кукол успешно справился с выполнением государственного задания на выполнение государственных услуг и работ. </w:t>
      </w:r>
    </w:p>
    <w:p w:rsidR="000A4CB9" w:rsidRDefault="00F919CF" w:rsidP="00150451">
      <w:pPr>
        <w:pStyle w:val="a3"/>
        <w:ind w:firstLine="708"/>
      </w:pPr>
      <w:r>
        <w:t>В 2019</w:t>
      </w:r>
      <w:r w:rsidR="000A4CB9">
        <w:t xml:space="preserve"> году Владимирским областным театром кукол было выпущено </w:t>
      </w:r>
      <w:r>
        <w:t>7</w:t>
      </w:r>
      <w:r w:rsidR="000A4CB9">
        <w:t xml:space="preserve"> новых спектаклей для детей разной возрастной категории (установленное</w:t>
      </w:r>
      <w:r>
        <w:t xml:space="preserve"> государственное задание на 2019</w:t>
      </w:r>
      <w:r w:rsidR="000A4CB9">
        <w:t xml:space="preserve"> год - 3), в том числе, 3 спектакля за счет субсидий на выполнение государственного задания, </w:t>
      </w:r>
      <w:r>
        <w:t>4 спектакля</w:t>
      </w:r>
      <w:r w:rsidR="000A4CB9">
        <w:t xml:space="preserve"> за счет субсидии из федерального бюджета на поддержку творческой деятельности и техническое оснащение детских и кукольных театров (приложение № 3: творческий отчет по субсидии из федерального бюджета):</w:t>
      </w:r>
    </w:p>
    <w:p w:rsidR="000A4CB9" w:rsidRDefault="000A4CB9" w:rsidP="00F919CF">
      <w:pPr>
        <w:pStyle w:val="a3"/>
        <w:numPr>
          <w:ilvl w:val="0"/>
          <w:numId w:val="4"/>
        </w:numPr>
      </w:pPr>
      <w:r>
        <w:rPr>
          <w:b/>
        </w:rPr>
        <w:t>«</w:t>
      </w:r>
      <w:r w:rsidR="00F919CF">
        <w:rPr>
          <w:b/>
        </w:rPr>
        <w:t>Репка</w:t>
      </w:r>
      <w:r>
        <w:rPr>
          <w:b/>
        </w:rPr>
        <w:t>»</w:t>
      </w:r>
      <w:r>
        <w:t xml:space="preserve"> (</w:t>
      </w:r>
      <w:r w:rsidR="00C21199">
        <w:t xml:space="preserve">С. </w:t>
      </w:r>
      <w:proofErr w:type="spellStart"/>
      <w:r w:rsidR="00C21199">
        <w:t>Ракитская</w:t>
      </w:r>
      <w:proofErr w:type="spellEnd"/>
      <w:r w:rsidR="00BA58BB">
        <w:t>) (</w:t>
      </w:r>
      <w:r w:rsidR="00C21199">
        <w:t>0</w:t>
      </w:r>
      <w:r>
        <w:t>+)</w:t>
      </w:r>
    </w:p>
    <w:p w:rsidR="000A4CB9" w:rsidRDefault="000A4CB9" w:rsidP="00150451">
      <w:pPr>
        <w:pStyle w:val="a3"/>
        <w:ind w:firstLine="708"/>
      </w:pPr>
      <w:r>
        <w:t>Режиссер-постановщик:</w:t>
      </w:r>
      <w:r w:rsidR="00EA4AB4">
        <w:t xml:space="preserve"> Я. </w:t>
      </w:r>
      <w:proofErr w:type="spellStart"/>
      <w:r w:rsidR="00EA4AB4">
        <w:t>Дрейлих</w:t>
      </w:r>
      <w:proofErr w:type="spellEnd"/>
      <w:r w:rsidR="00EA4AB4">
        <w:t xml:space="preserve"> (г. Тольятти)</w:t>
      </w:r>
      <w:r>
        <w:t>; художник-постановщик:</w:t>
      </w:r>
      <w:r w:rsidR="00120C5F">
        <w:t xml:space="preserve"> И. Липатова</w:t>
      </w:r>
      <w:r w:rsidR="00BA58BB">
        <w:t xml:space="preserve">; композитор: </w:t>
      </w:r>
      <w:r w:rsidR="00EA4AB4">
        <w:t>Э. Тишин (</w:t>
      </w:r>
      <w:proofErr w:type="spellStart"/>
      <w:r w:rsidR="00EA4AB4">
        <w:t>г.Тольятти</w:t>
      </w:r>
      <w:proofErr w:type="spellEnd"/>
      <w:r w:rsidR="00EA4AB4">
        <w:t>)</w:t>
      </w:r>
      <w:r>
        <w:t>.</w:t>
      </w:r>
    </w:p>
    <w:p w:rsidR="000A4CB9" w:rsidRDefault="00BA58BB" w:rsidP="00150451">
      <w:pPr>
        <w:pStyle w:val="a3"/>
      </w:pPr>
      <w:r>
        <w:t xml:space="preserve">Дата премьеры: </w:t>
      </w:r>
      <w:r w:rsidR="00EA4AB4">
        <w:t xml:space="preserve">02 марта </w:t>
      </w:r>
      <w:r>
        <w:t>2019</w:t>
      </w:r>
      <w:r w:rsidR="000A4CB9">
        <w:t xml:space="preserve"> года.</w:t>
      </w:r>
      <w:r w:rsidR="00EA4AB4">
        <w:t xml:space="preserve"> </w:t>
      </w:r>
    </w:p>
    <w:p w:rsidR="000A4CB9" w:rsidRDefault="007214E0" w:rsidP="007214E0">
      <w:pPr>
        <w:pStyle w:val="a3"/>
      </w:pPr>
      <w:r>
        <w:rPr>
          <w:b/>
        </w:rPr>
        <w:t xml:space="preserve">2. </w:t>
      </w:r>
      <w:r w:rsidR="000A4CB9">
        <w:rPr>
          <w:b/>
        </w:rPr>
        <w:t>«</w:t>
      </w:r>
      <w:r>
        <w:rPr>
          <w:b/>
        </w:rPr>
        <w:t>CONCERTО</w:t>
      </w:r>
      <w:r w:rsidR="000A4CB9">
        <w:rPr>
          <w:b/>
        </w:rPr>
        <w:t xml:space="preserve">» </w:t>
      </w:r>
      <w:r w:rsidR="000A4CB9">
        <w:t xml:space="preserve">(А. </w:t>
      </w:r>
      <w:r>
        <w:t>Ложкин) (</w:t>
      </w:r>
      <w:r w:rsidR="000A4CB9">
        <w:t>6+)</w:t>
      </w:r>
    </w:p>
    <w:p w:rsidR="007214E0" w:rsidRDefault="000A4CB9" w:rsidP="00150451">
      <w:pPr>
        <w:pStyle w:val="a3"/>
        <w:ind w:firstLine="0"/>
      </w:pPr>
      <w:r>
        <w:tab/>
        <w:t xml:space="preserve">Режиссер постановщик: </w:t>
      </w:r>
      <w:r w:rsidR="007214E0">
        <w:t>А. Ложкин</w:t>
      </w:r>
      <w:r>
        <w:t xml:space="preserve">; </w:t>
      </w:r>
      <w:r w:rsidR="007214E0">
        <w:t>художник-постановщик: С. Королева</w:t>
      </w:r>
      <w:r>
        <w:t xml:space="preserve">; композитор: А. </w:t>
      </w:r>
      <w:proofErr w:type="spellStart"/>
      <w:r>
        <w:t>Сидорцев</w:t>
      </w:r>
      <w:proofErr w:type="spellEnd"/>
      <w:r>
        <w:t>.</w:t>
      </w:r>
    </w:p>
    <w:p w:rsidR="000A4CB9" w:rsidRDefault="000A4CB9" w:rsidP="007214E0">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 xml:space="preserve">Сдача спектакля: </w:t>
      </w:r>
      <w:r w:rsidR="007214E0">
        <w:rPr>
          <w:rFonts w:ascii="Times New Roman" w:hAnsi="Times New Roman"/>
          <w:sz w:val="28"/>
          <w:szCs w:val="28"/>
        </w:rPr>
        <w:t>28 июня 2019</w:t>
      </w:r>
      <w:r>
        <w:rPr>
          <w:rFonts w:ascii="Times New Roman" w:hAnsi="Times New Roman"/>
          <w:sz w:val="28"/>
          <w:szCs w:val="28"/>
        </w:rPr>
        <w:t xml:space="preserve"> года. </w:t>
      </w:r>
    </w:p>
    <w:p w:rsidR="000A4CB9" w:rsidRDefault="008661D0" w:rsidP="008661D0">
      <w:pPr>
        <w:pStyle w:val="a3"/>
        <w:ind w:firstLine="708"/>
      </w:pPr>
      <w:r>
        <w:rPr>
          <w:b/>
        </w:rPr>
        <w:t xml:space="preserve">3. </w:t>
      </w:r>
      <w:r w:rsidR="000A4CB9">
        <w:rPr>
          <w:b/>
        </w:rPr>
        <w:t>«</w:t>
      </w:r>
      <w:r>
        <w:rPr>
          <w:b/>
        </w:rPr>
        <w:t>Дядя Степа и пожар</w:t>
      </w:r>
      <w:r w:rsidR="000A4CB9">
        <w:rPr>
          <w:b/>
        </w:rPr>
        <w:t>»</w:t>
      </w:r>
      <w:r>
        <w:t xml:space="preserve"> (М. Горская</w:t>
      </w:r>
      <w:r w:rsidR="00AB74A9">
        <w:t>) (0</w:t>
      </w:r>
      <w:r w:rsidR="000A4CB9">
        <w:t>+)</w:t>
      </w:r>
    </w:p>
    <w:p w:rsidR="000A4CB9" w:rsidRDefault="000A4CB9" w:rsidP="00150451">
      <w:pPr>
        <w:pStyle w:val="a3"/>
        <w:ind w:firstLine="708"/>
      </w:pPr>
      <w:r>
        <w:t>Режиссер-постановщик:</w:t>
      </w:r>
      <w:r w:rsidR="008661D0" w:rsidRPr="008661D0">
        <w:t xml:space="preserve"> </w:t>
      </w:r>
      <w:r w:rsidR="008661D0">
        <w:t xml:space="preserve">Я. </w:t>
      </w:r>
      <w:proofErr w:type="spellStart"/>
      <w:r w:rsidR="008661D0">
        <w:t>Дрейлих</w:t>
      </w:r>
      <w:proofErr w:type="spellEnd"/>
      <w:r w:rsidR="008661D0">
        <w:t xml:space="preserve"> (г. Тольятти); художник-постановщик</w:t>
      </w:r>
      <w:r>
        <w:t>:</w:t>
      </w:r>
      <w:r w:rsidR="008661D0">
        <w:t xml:space="preserve"> Д. Токарев (г. Ижевск); музыкальное оформление:</w:t>
      </w:r>
      <w:r w:rsidR="008661D0" w:rsidRPr="008661D0">
        <w:t xml:space="preserve"> </w:t>
      </w:r>
      <w:r w:rsidR="008661D0">
        <w:t xml:space="preserve">Я. </w:t>
      </w:r>
      <w:proofErr w:type="spellStart"/>
      <w:r w:rsidR="008661D0">
        <w:t>Дрейлих</w:t>
      </w:r>
      <w:proofErr w:type="spellEnd"/>
      <w:r w:rsidR="008661D0">
        <w:t xml:space="preserve"> (г. Тольятти).</w:t>
      </w:r>
    </w:p>
    <w:p w:rsidR="008661D0" w:rsidRDefault="008661D0" w:rsidP="008661D0">
      <w:pPr>
        <w:pStyle w:val="a3"/>
      </w:pPr>
      <w:r>
        <w:lastRenderedPageBreak/>
        <w:t xml:space="preserve">Дата премьеры: 05 сентября 2019 года. </w:t>
      </w:r>
    </w:p>
    <w:p w:rsidR="000A4CB9" w:rsidRDefault="000A4CB9" w:rsidP="0044136E">
      <w:pPr>
        <w:pStyle w:val="a3"/>
        <w:numPr>
          <w:ilvl w:val="0"/>
          <w:numId w:val="5"/>
        </w:numPr>
      </w:pPr>
      <w:r>
        <w:rPr>
          <w:b/>
        </w:rPr>
        <w:t>«</w:t>
      </w:r>
      <w:r w:rsidR="00C970A2">
        <w:rPr>
          <w:b/>
        </w:rPr>
        <w:t>Богатырь Илья из Мурома</w:t>
      </w:r>
      <w:r>
        <w:rPr>
          <w:b/>
        </w:rPr>
        <w:t>»</w:t>
      </w:r>
      <w:r>
        <w:t xml:space="preserve"> (</w:t>
      </w:r>
      <w:r w:rsidR="00C970A2">
        <w:t>Р. Мусаев</w:t>
      </w:r>
      <w:r>
        <w:t>) (6+)</w:t>
      </w:r>
    </w:p>
    <w:p w:rsidR="000A4CB9" w:rsidRDefault="000A4CB9" w:rsidP="00150451">
      <w:pPr>
        <w:pStyle w:val="a3"/>
        <w:ind w:firstLine="708"/>
      </w:pPr>
      <w:r>
        <w:t>Режиссер-постановщик: М. Протасова; х</w:t>
      </w:r>
      <w:r w:rsidR="00C970A2">
        <w:t>удожник-постановщик: Д. Токарев (г. Ижевск</w:t>
      </w:r>
      <w:r>
        <w:t xml:space="preserve">); композитор: А. </w:t>
      </w:r>
      <w:proofErr w:type="spellStart"/>
      <w:r>
        <w:t>Сидорцев</w:t>
      </w:r>
      <w:proofErr w:type="spellEnd"/>
      <w:r>
        <w:t>.</w:t>
      </w:r>
    </w:p>
    <w:p w:rsidR="00C970A2" w:rsidRDefault="000A4CB9" w:rsidP="006C5C91">
      <w:pPr>
        <w:pStyle w:val="a3"/>
        <w:ind w:firstLine="708"/>
      </w:pPr>
      <w:r>
        <w:t xml:space="preserve">Дата премьеры: </w:t>
      </w:r>
      <w:r w:rsidR="00C970A2">
        <w:t>19 сентября 2019</w:t>
      </w:r>
      <w:r>
        <w:t xml:space="preserve"> года.</w:t>
      </w:r>
    </w:p>
    <w:p w:rsidR="000A4CB9" w:rsidRDefault="000A4CB9" w:rsidP="006C5C91">
      <w:pPr>
        <w:pStyle w:val="a3"/>
        <w:numPr>
          <w:ilvl w:val="0"/>
          <w:numId w:val="5"/>
        </w:numPr>
      </w:pPr>
      <w:r>
        <w:rPr>
          <w:b/>
        </w:rPr>
        <w:t>«</w:t>
      </w:r>
      <w:r w:rsidR="008D204A">
        <w:rPr>
          <w:b/>
        </w:rPr>
        <w:t>Терем-теремок</w:t>
      </w:r>
      <w:r>
        <w:rPr>
          <w:b/>
        </w:rPr>
        <w:t>»</w:t>
      </w:r>
      <w:r>
        <w:t xml:space="preserve"> (</w:t>
      </w:r>
      <w:r w:rsidR="008D204A">
        <w:t>С. Ерофеев по сказке С. Маршака</w:t>
      </w:r>
      <w:r>
        <w:t>) (0+)</w:t>
      </w:r>
    </w:p>
    <w:p w:rsidR="000A4CB9" w:rsidRDefault="000A4CB9" w:rsidP="00150451">
      <w:pPr>
        <w:pStyle w:val="a3"/>
        <w:ind w:firstLine="708"/>
        <w:rPr>
          <w:i/>
        </w:rPr>
      </w:pPr>
      <w:r>
        <w:t>Режиссер-п</w:t>
      </w:r>
      <w:r w:rsidR="008D204A">
        <w:t>остановщик: С. Ерофеев</w:t>
      </w:r>
      <w:r>
        <w:t>; художник-по</w:t>
      </w:r>
      <w:r w:rsidR="008D204A">
        <w:t xml:space="preserve">становщик: И. </w:t>
      </w:r>
      <w:r w:rsidR="00120C5F">
        <w:t>Липатова</w:t>
      </w:r>
      <w:r>
        <w:t xml:space="preserve">; композитор: А. </w:t>
      </w:r>
      <w:proofErr w:type="spellStart"/>
      <w:r>
        <w:t>Сидорцев</w:t>
      </w:r>
      <w:proofErr w:type="spellEnd"/>
      <w:r>
        <w:t>.</w:t>
      </w:r>
    </w:p>
    <w:p w:rsidR="008D204A" w:rsidRDefault="008D204A" w:rsidP="008D204A">
      <w:pPr>
        <w:pStyle w:val="a3"/>
        <w:ind w:firstLine="708"/>
      </w:pPr>
      <w:r>
        <w:t>Сдача спектакля: 12 ноября 2019</w:t>
      </w:r>
      <w:r w:rsidR="000A4CB9">
        <w:t xml:space="preserve"> года.</w:t>
      </w:r>
    </w:p>
    <w:p w:rsidR="000A4CB9" w:rsidRDefault="000A23EE" w:rsidP="008D204A">
      <w:pPr>
        <w:pStyle w:val="a3"/>
        <w:numPr>
          <w:ilvl w:val="0"/>
          <w:numId w:val="5"/>
        </w:numPr>
        <w:rPr>
          <w:b/>
        </w:rPr>
      </w:pPr>
      <w:r>
        <w:rPr>
          <w:b/>
        </w:rPr>
        <w:t>«</w:t>
      </w:r>
      <w:proofErr w:type="spellStart"/>
      <w:r>
        <w:rPr>
          <w:b/>
        </w:rPr>
        <w:t>КруглыйГод</w:t>
      </w:r>
      <w:proofErr w:type="spellEnd"/>
      <w:r w:rsidR="000A4CB9">
        <w:rPr>
          <w:b/>
        </w:rPr>
        <w:t xml:space="preserve">» </w:t>
      </w:r>
      <w:r w:rsidR="000A4CB9">
        <w:t>(</w:t>
      </w:r>
      <w:r>
        <w:t>В. Костин по сказке М. Москвиной) (0</w:t>
      </w:r>
      <w:r w:rsidR="000A4CB9">
        <w:t>+)</w:t>
      </w:r>
    </w:p>
    <w:p w:rsidR="000A4CB9" w:rsidRDefault="000A4CB9" w:rsidP="00150451">
      <w:pPr>
        <w:pStyle w:val="a3"/>
        <w:ind w:firstLine="0"/>
      </w:pPr>
      <w:r>
        <w:t xml:space="preserve">Режиссер-постановщик: </w:t>
      </w:r>
      <w:r w:rsidR="000A23EE">
        <w:t>В. Костин (г. Москва); художник-постановщик: С. Рыбина (г. Москва); композитор: П. Макаров (г. Москва)</w:t>
      </w:r>
      <w:r>
        <w:t>.</w:t>
      </w:r>
    </w:p>
    <w:p w:rsidR="000A23EE" w:rsidRDefault="000A23EE" w:rsidP="000A23EE">
      <w:pPr>
        <w:pStyle w:val="a3"/>
        <w:ind w:firstLine="708"/>
      </w:pPr>
      <w:r>
        <w:t>Дата премьеры: 21 декабря 2019</w:t>
      </w:r>
      <w:r w:rsidR="000A4CB9">
        <w:t xml:space="preserve"> года.</w:t>
      </w:r>
    </w:p>
    <w:p w:rsidR="000A4CB9" w:rsidRDefault="000A4CB9" w:rsidP="000A23EE">
      <w:pPr>
        <w:pStyle w:val="a3"/>
        <w:numPr>
          <w:ilvl w:val="0"/>
          <w:numId w:val="5"/>
        </w:numPr>
        <w:rPr>
          <w:b/>
        </w:rPr>
      </w:pPr>
      <w:r>
        <w:rPr>
          <w:b/>
        </w:rPr>
        <w:t>«</w:t>
      </w:r>
      <w:r w:rsidR="000A23EE">
        <w:rPr>
          <w:b/>
        </w:rPr>
        <w:t>Елка для Бабы Яги</w:t>
      </w:r>
      <w:r>
        <w:rPr>
          <w:b/>
        </w:rPr>
        <w:t xml:space="preserve">» </w:t>
      </w:r>
      <w:r w:rsidR="000A23EE">
        <w:t xml:space="preserve">(Ю. </w:t>
      </w:r>
      <w:proofErr w:type="spellStart"/>
      <w:r w:rsidR="000A23EE">
        <w:t>Боганов</w:t>
      </w:r>
      <w:proofErr w:type="spellEnd"/>
      <w:r>
        <w:t>) (6+)</w:t>
      </w:r>
    </w:p>
    <w:p w:rsidR="000A4CB9" w:rsidRDefault="000A4CB9" w:rsidP="00150451">
      <w:pPr>
        <w:pStyle w:val="a3"/>
        <w:ind w:firstLine="0"/>
      </w:pPr>
      <w:r>
        <w:t xml:space="preserve">Режиссер-постановщик: </w:t>
      </w:r>
      <w:r w:rsidR="000A23EE">
        <w:t>М. Протасова</w:t>
      </w:r>
      <w:r>
        <w:t>); художник-постановщик:</w:t>
      </w:r>
      <w:r w:rsidR="000A23EE">
        <w:t xml:space="preserve"> И. </w:t>
      </w:r>
      <w:proofErr w:type="spellStart"/>
      <w:r w:rsidR="000A23EE">
        <w:t>Хмарук</w:t>
      </w:r>
      <w:proofErr w:type="spellEnd"/>
      <w:r w:rsidR="000A23EE">
        <w:t xml:space="preserve"> (г. Москва</w:t>
      </w:r>
      <w:r>
        <w:t xml:space="preserve">); композитор: А. </w:t>
      </w:r>
      <w:proofErr w:type="spellStart"/>
      <w:r>
        <w:t>Сидорцев</w:t>
      </w:r>
      <w:proofErr w:type="spellEnd"/>
      <w:r>
        <w:t>.</w:t>
      </w:r>
    </w:p>
    <w:p w:rsidR="000A4CB9" w:rsidRDefault="000A23EE" w:rsidP="000A23EE">
      <w:pPr>
        <w:pStyle w:val="a3"/>
        <w:ind w:firstLine="708"/>
      </w:pPr>
      <w:r>
        <w:t>Дата премьеры: 24 декабря 2019</w:t>
      </w:r>
      <w:r w:rsidR="000A4CB9">
        <w:t xml:space="preserve"> года.</w:t>
      </w:r>
    </w:p>
    <w:p w:rsidR="000A23EE" w:rsidRPr="000A23EE" w:rsidRDefault="000A23EE" w:rsidP="000A23EE">
      <w:pPr>
        <w:pStyle w:val="a3"/>
        <w:ind w:firstLine="708"/>
      </w:pPr>
    </w:p>
    <w:p w:rsidR="000A4CB9" w:rsidRDefault="000A4CB9" w:rsidP="00150451">
      <w:pPr>
        <w:pStyle w:val="a3"/>
        <w:ind w:firstLine="708"/>
      </w:pPr>
      <w:r>
        <w:t>Все спектакли направлены на воспитание личности, развитие его тонких душевных качеств и эстетических ценностей.</w:t>
      </w:r>
    </w:p>
    <w:p w:rsidR="000A4CB9" w:rsidRPr="006F4FBF" w:rsidRDefault="000A4CB9" w:rsidP="006F4FBF">
      <w:pPr>
        <w:pStyle w:val="a3"/>
        <w:ind w:firstLine="708"/>
      </w:pPr>
      <w:r w:rsidRPr="00463FBD">
        <w:t xml:space="preserve">Одним из критериев эффективности деятельности Владимирского областного театра кукол является участие в областных, межрегиональных и </w:t>
      </w:r>
      <w:r w:rsidRPr="006F4FBF">
        <w:t>Всероссийских</w:t>
      </w:r>
      <w:r w:rsidR="00E4417D" w:rsidRPr="006F4FBF">
        <w:t xml:space="preserve"> творческих мероприятиях, в 2019</w:t>
      </w:r>
      <w:r w:rsidR="00463FBD" w:rsidRPr="006F4FBF">
        <w:t xml:space="preserve"> году театр принял участие в 13</w:t>
      </w:r>
      <w:r w:rsidRPr="006F4FBF">
        <w:t xml:space="preserve"> таких творческих мероприятиях (план - 8):</w:t>
      </w:r>
    </w:p>
    <w:p w:rsidR="002E4CED" w:rsidRDefault="00380781" w:rsidP="002E4CED">
      <w:pPr>
        <w:pStyle w:val="a3"/>
        <w:numPr>
          <w:ilvl w:val="0"/>
          <w:numId w:val="2"/>
        </w:numPr>
      </w:pPr>
      <w:r w:rsidRPr="002E4CED">
        <w:t>Г</w:t>
      </w:r>
      <w:r w:rsidR="002E4CED">
        <w:t>астрольные выезды</w:t>
      </w:r>
      <w:r w:rsidRPr="002E4CED">
        <w:t xml:space="preserve"> </w:t>
      </w:r>
      <w:r w:rsidR="002E4CED">
        <w:t xml:space="preserve">в рамках мероприятий «Года театра в России» в г. </w:t>
      </w:r>
    </w:p>
    <w:p w:rsidR="00380781" w:rsidRPr="002E4CED" w:rsidRDefault="002E4CED" w:rsidP="002E4CED">
      <w:pPr>
        <w:pStyle w:val="a3"/>
        <w:ind w:firstLine="0"/>
      </w:pPr>
      <w:r>
        <w:t>Б</w:t>
      </w:r>
      <w:r w:rsidR="00380781" w:rsidRPr="002E4CED">
        <w:t>алашиха</w:t>
      </w:r>
      <w:r>
        <w:t xml:space="preserve"> (Московская область): 3 </w:t>
      </w:r>
      <w:r w:rsidR="00227410">
        <w:t>выезда (спектакли «Необыкновенные состязания», «Идет Коза рогатая», «Репка»).</w:t>
      </w:r>
    </w:p>
    <w:p w:rsidR="00227410" w:rsidRDefault="002E4CED" w:rsidP="006F4FBF">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Г</w:t>
      </w:r>
      <w:r w:rsidR="00227410">
        <w:rPr>
          <w:rFonts w:ascii="Times New Roman" w:hAnsi="Times New Roman"/>
          <w:sz w:val="28"/>
          <w:szCs w:val="28"/>
        </w:rPr>
        <w:t>астрольные выезды в рамках мероприятий «Года театра в России» в</w:t>
      </w:r>
      <w:r w:rsidR="00463FBD" w:rsidRPr="002E4CED">
        <w:rPr>
          <w:rFonts w:ascii="Times New Roman" w:hAnsi="Times New Roman"/>
          <w:sz w:val="28"/>
          <w:szCs w:val="28"/>
        </w:rPr>
        <w:t xml:space="preserve"> г. </w:t>
      </w:r>
    </w:p>
    <w:p w:rsidR="006F4FBF" w:rsidRPr="00227410" w:rsidRDefault="00463FBD" w:rsidP="00227410">
      <w:pPr>
        <w:jc w:val="both"/>
        <w:rPr>
          <w:sz w:val="28"/>
          <w:szCs w:val="28"/>
        </w:rPr>
      </w:pPr>
      <w:r w:rsidRPr="00227410">
        <w:rPr>
          <w:sz w:val="28"/>
          <w:szCs w:val="28"/>
        </w:rPr>
        <w:t>Рязань</w:t>
      </w:r>
      <w:r w:rsidR="002E4CED" w:rsidRPr="00227410">
        <w:rPr>
          <w:sz w:val="28"/>
          <w:szCs w:val="28"/>
        </w:rPr>
        <w:t xml:space="preserve">: 3 </w:t>
      </w:r>
      <w:r w:rsidR="00227410">
        <w:rPr>
          <w:sz w:val="28"/>
          <w:szCs w:val="28"/>
        </w:rPr>
        <w:t>выезда (спектакли «</w:t>
      </w:r>
      <w:proofErr w:type="spellStart"/>
      <w:r w:rsidR="00227410">
        <w:rPr>
          <w:sz w:val="28"/>
          <w:szCs w:val="28"/>
        </w:rPr>
        <w:t>Дюймовочка</w:t>
      </w:r>
      <w:proofErr w:type="spellEnd"/>
      <w:r w:rsidR="00227410">
        <w:rPr>
          <w:sz w:val="28"/>
          <w:szCs w:val="28"/>
        </w:rPr>
        <w:t>», «Пастушка и Трубочист»</w:t>
      </w:r>
      <w:r w:rsidR="000A0005">
        <w:rPr>
          <w:sz w:val="28"/>
          <w:szCs w:val="28"/>
        </w:rPr>
        <w:t>, «Дядя Степа и пожар»).</w:t>
      </w:r>
    </w:p>
    <w:p w:rsidR="00380781" w:rsidRPr="006F4FBF" w:rsidRDefault="00366C9A" w:rsidP="00B47327">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3. С 21 по 27</w:t>
      </w:r>
      <w:r w:rsidR="006F4FBF">
        <w:rPr>
          <w:rFonts w:ascii="Times New Roman" w:hAnsi="Times New Roman"/>
          <w:sz w:val="28"/>
          <w:szCs w:val="28"/>
        </w:rPr>
        <w:t xml:space="preserve"> марта 2019 года Владимирский областной театр кукол впервые провел </w:t>
      </w:r>
      <w:r w:rsidR="00463FBD" w:rsidRPr="006F4FBF">
        <w:rPr>
          <w:rFonts w:ascii="Times New Roman" w:hAnsi="Times New Roman"/>
          <w:sz w:val="28"/>
          <w:szCs w:val="28"/>
          <w:lang w:val="en-US"/>
        </w:rPr>
        <w:t>I</w:t>
      </w:r>
      <w:r w:rsidR="00463FBD" w:rsidRPr="006F4FBF">
        <w:rPr>
          <w:rFonts w:ascii="Times New Roman" w:hAnsi="Times New Roman"/>
          <w:sz w:val="28"/>
          <w:szCs w:val="28"/>
        </w:rPr>
        <w:t xml:space="preserve"> </w:t>
      </w:r>
      <w:r w:rsidR="006F4FBF">
        <w:rPr>
          <w:rFonts w:ascii="Times New Roman" w:hAnsi="Times New Roman"/>
          <w:sz w:val="28"/>
          <w:szCs w:val="28"/>
        </w:rPr>
        <w:t>Международный фестиваль бэби-</w:t>
      </w:r>
      <w:r w:rsidR="00463FBD" w:rsidRPr="006F4FBF">
        <w:rPr>
          <w:rFonts w:ascii="Times New Roman" w:hAnsi="Times New Roman"/>
          <w:sz w:val="28"/>
          <w:szCs w:val="28"/>
        </w:rPr>
        <w:t>с</w:t>
      </w:r>
      <w:r w:rsidR="006F4FBF">
        <w:rPr>
          <w:rFonts w:ascii="Times New Roman" w:hAnsi="Times New Roman"/>
          <w:sz w:val="28"/>
          <w:szCs w:val="28"/>
        </w:rPr>
        <w:t>пектаклей театров кукол «</w:t>
      </w:r>
      <w:proofErr w:type="spellStart"/>
      <w:r w:rsidR="006F4FBF">
        <w:rPr>
          <w:rFonts w:ascii="Times New Roman" w:hAnsi="Times New Roman"/>
          <w:sz w:val="28"/>
          <w:szCs w:val="28"/>
        </w:rPr>
        <w:t>МалышОК</w:t>
      </w:r>
      <w:proofErr w:type="spellEnd"/>
      <w:r w:rsidR="00463FBD" w:rsidRPr="006F4FBF">
        <w:rPr>
          <w:rFonts w:ascii="Times New Roman" w:hAnsi="Times New Roman"/>
          <w:sz w:val="28"/>
          <w:szCs w:val="28"/>
        </w:rPr>
        <w:t>»</w:t>
      </w:r>
      <w:r w:rsidR="006F4FBF" w:rsidRPr="006F4FBF">
        <w:rPr>
          <w:rFonts w:ascii="Times New Roman" w:hAnsi="Times New Roman"/>
          <w:sz w:val="28"/>
          <w:szCs w:val="28"/>
        </w:rPr>
        <w:t xml:space="preserve"> (приложение № 1: о</w:t>
      </w:r>
      <w:r w:rsidR="006F4FBF">
        <w:rPr>
          <w:rFonts w:ascii="Times New Roman" w:hAnsi="Times New Roman"/>
          <w:sz w:val="28"/>
          <w:szCs w:val="28"/>
        </w:rPr>
        <w:t xml:space="preserve">тчет по I Международному фестивалю бэби-спектаклей театров кукол </w:t>
      </w:r>
      <w:r w:rsidR="006F4FBF" w:rsidRPr="006F4FBF">
        <w:rPr>
          <w:rFonts w:ascii="Times New Roman" w:hAnsi="Times New Roman"/>
          <w:sz w:val="28"/>
          <w:szCs w:val="28"/>
        </w:rPr>
        <w:t>«</w:t>
      </w:r>
      <w:proofErr w:type="spellStart"/>
      <w:r w:rsidR="006F4FBF">
        <w:rPr>
          <w:rFonts w:ascii="Times New Roman" w:hAnsi="Times New Roman"/>
          <w:sz w:val="28"/>
          <w:szCs w:val="28"/>
        </w:rPr>
        <w:t>МалышОК</w:t>
      </w:r>
      <w:proofErr w:type="spellEnd"/>
      <w:r w:rsidR="006F4FBF" w:rsidRPr="006F4FBF">
        <w:rPr>
          <w:rFonts w:ascii="Times New Roman" w:hAnsi="Times New Roman"/>
          <w:sz w:val="28"/>
          <w:szCs w:val="28"/>
        </w:rPr>
        <w:t>»).</w:t>
      </w:r>
    </w:p>
    <w:p w:rsidR="00E4417D" w:rsidRPr="006F4FBF" w:rsidRDefault="000A4CB9" w:rsidP="006F4FBF">
      <w:pPr>
        <w:pStyle w:val="a3"/>
        <w:numPr>
          <w:ilvl w:val="0"/>
          <w:numId w:val="2"/>
        </w:numPr>
        <w:ind w:left="0" w:firstLine="708"/>
      </w:pPr>
      <w:r w:rsidRPr="006F4FBF">
        <w:t xml:space="preserve">В </w:t>
      </w:r>
      <w:r w:rsidR="00E4417D" w:rsidRPr="006F4FBF">
        <w:t>апреле 2019</w:t>
      </w:r>
      <w:r w:rsidRPr="006F4FBF">
        <w:t xml:space="preserve"> года</w:t>
      </w:r>
      <w:r w:rsidR="00E4417D" w:rsidRPr="006F4FBF">
        <w:t xml:space="preserve"> состоялись обменные гастроли:</w:t>
      </w:r>
    </w:p>
    <w:p w:rsidR="00C57810" w:rsidRPr="006F4FBF" w:rsidRDefault="00E4417D" w:rsidP="00B47327">
      <w:pPr>
        <w:pStyle w:val="a3"/>
        <w:ind w:firstLine="708"/>
      </w:pPr>
      <w:r w:rsidRPr="006F4FBF">
        <w:t xml:space="preserve">- </w:t>
      </w:r>
      <w:r w:rsidR="000A4CB9" w:rsidRPr="006F4FBF">
        <w:t xml:space="preserve">с Волгоградским областным театром кукол, в рамках которых на </w:t>
      </w:r>
    </w:p>
    <w:p w:rsidR="000A4CB9" w:rsidRPr="006F4FBF" w:rsidRDefault="000A4CB9" w:rsidP="006F4FBF">
      <w:pPr>
        <w:pStyle w:val="a3"/>
        <w:ind w:firstLine="0"/>
      </w:pPr>
      <w:r w:rsidRPr="006F4FBF">
        <w:t>владимирской сцене были показаны спектакли «</w:t>
      </w:r>
      <w:r w:rsidR="00E94316" w:rsidRPr="006F4FBF">
        <w:t>Каштанка</w:t>
      </w:r>
      <w:r w:rsidRPr="006F4FBF">
        <w:t>» и «</w:t>
      </w:r>
      <w:r w:rsidR="00E94316" w:rsidRPr="006F4FBF">
        <w:t>Принцесса на крыше</w:t>
      </w:r>
      <w:r w:rsidRPr="006F4FBF">
        <w:t>», а в Волгограде владимирские кукольники показали спектакли «</w:t>
      </w:r>
      <w:r w:rsidR="00E94316" w:rsidRPr="006F4FBF">
        <w:t>Пастушка и Трубочист</w:t>
      </w:r>
      <w:r w:rsidRPr="006F4FBF">
        <w:t>» и «</w:t>
      </w:r>
      <w:r w:rsidR="00E94316" w:rsidRPr="006F4FBF">
        <w:t>Азбука дедушки Толстого</w:t>
      </w:r>
      <w:r w:rsidR="00965EEE">
        <w:t>»;</w:t>
      </w:r>
    </w:p>
    <w:p w:rsidR="00150243" w:rsidRPr="006F4FBF" w:rsidRDefault="00C57810" w:rsidP="00B47327">
      <w:pPr>
        <w:pStyle w:val="a3"/>
        <w:ind w:firstLine="708"/>
      </w:pPr>
      <w:r w:rsidRPr="006F4FBF">
        <w:t>- с Астраханским театром кукол, владимирские зрители увидели спектакли</w:t>
      </w:r>
    </w:p>
    <w:p w:rsidR="00E4417D" w:rsidRPr="00A76820" w:rsidRDefault="00150243" w:rsidP="006F4FBF">
      <w:pPr>
        <w:pStyle w:val="a3"/>
        <w:ind w:firstLine="0"/>
      </w:pPr>
      <w:r w:rsidRPr="006F4FBF">
        <w:t>«</w:t>
      </w:r>
      <w:r w:rsidRPr="00A76820">
        <w:t xml:space="preserve">Удивительные приключения Тома </w:t>
      </w:r>
      <w:proofErr w:type="spellStart"/>
      <w:r w:rsidRPr="00A76820">
        <w:t>Сойера</w:t>
      </w:r>
      <w:proofErr w:type="spellEnd"/>
      <w:r w:rsidRPr="00A76820">
        <w:t>» и «Кошки-мышка»</w:t>
      </w:r>
      <w:r w:rsidR="00C57810" w:rsidRPr="00A76820">
        <w:t>, а в Астрахани владимирские кукольники показали спектакли «Пастушка и Трубочист» и «Азбука дедушки Толстого»</w:t>
      </w:r>
      <w:r w:rsidR="00BB5FE8" w:rsidRPr="00A76820">
        <w:t>.</w:t>
      </w:r>
      <w:r w:rsidR="00C57810" w:rsidRPr="00A76820">
        <w:t xml:space="preserve"> </w:t>
      </w:r>
    </w:p>
    <w:p w:rsidR="000A4CB9" w:rsidRDefault="00A76820" w:rsidP="00150451">
      <w:pPr>
        <w:pStyle w:val="a3"/>
        <w:numPr>
          <w:ilvl w:val="0"/>
          <w:numId w:val="2"/>
        </w:numPr>
        <w:ind w:left="0" w:firstLine="708"/>
      </w:pPr>
      <w:r>
        <w:t>С 12 по 17 мая</w:t>
      </w:r>
      <w:r w:rsidR="005C5059">
        <w:t xml:space="preserve"> 2019</w:t>
      </w:r>
      <w:r w:rsidR="000A4CB9">
        <w:t xml:space="preserve"> года </w:t>
      </w:r>
      <w:r>
        <w:t xml:space="preserve">сотрудники </w:t>
      </w:r>
      <w:r w:rsidR="000A4CB9">
        <w:t>театр</w:t>
      </w:r>
      <w:r>
        <w:t>а (директор, руководитель литературно-драматургической частью, артисты)</w:t>
      </w:r>
      <w:r w:rsidR="000A4CB9">
        <w:t xml:space="preserve"> </w:t>
      </w:r>
      <w:r>
        <w:t>приняли участие</w:t>
      </w:r>
      <w:r w:rsidR="000A4CB9">
        <w:t xml:space="preserve"> в </w:t>
      </w:r>
      <w:r>
        <w:t xml:space="preserve">III </w:t>
      </w:r>
      <w:r>
        <w:lastRenderedPageBreak/>
        <w:t>Межрегиональном театральном образовательном форуме</w:t>
      </w:r>
      <w:r w:rsidR="000A4CB9">
        <w:t xml:space="preserve"> «Рабочая лошадка» (г. Набережные Челны).</w:t>
      </w:r>
    </w:p>
    <w:p w:rsidR="00FC6948" w:rsidRDefault="003E6223" w:rsidP="00150451">
      <w:pPr>
        <w:pStyle w:val="a3"/>
        <w:numPr>
          <w:ilvl w:val="0"/>
          <w:numId w:val="2"/>
        </w:numPr>
        <w:ind w:left="0" w:firstLine="708"/>
      </w:pPr>
      <w:r>
        <w:t>С 13 по 20 июня сотрудники театра (директор, художник</w:t>
      </w:r>
      <w:r w:rsidR="0067528B">
        <w:t>-гример)</w:t>
      </w:r>
      <w:r w:rsidR="008C5192">
        <w:t xml:space="preserve"> приняли участие в I Международном образовательном форуме художников-технологов и конструкторов театров кукол (г. Ижевск).</w:t>
      </w:r>
    </w:p>
    <w:p w:rsidR="002C7217" w:rsidRDefault="00CA5AA5" w:rsidP="00150451">
      <w:pPr>
        <w:pStyle w:val="a3"/>
        <w:numPr>
          <w:ilvl w:val="0"/>
          <w:numId w:val="2"/>
        </w:numPr>
        <w:ind w:left="0" w:firstLine="708"/>
      </w:pPr>
      <w:r>
        <w:t>В июне 2019 года театр со спектаклем «Матренин двор» участвовал в Международном фестивале театров кукол «КУКАРТ-25» (г. Санкт-Петербург).</w:t>
      </w:r>
    </w:p>
    <w:p w:rsidR="00B126C4" w:rsidRDefault="00B126C4" w:rsidP="00FC6948">
      <w:pPr>
        <w:pStyle w:val="a3"/>
        <w:numPr>
          <w:ilvl w:val="0"/>
          <w:numId w:val="2"/>
        </w:numPr>
      </w:pPr>
      <w:r>
        <w:t>С 30 июня по 04 июля сотрудники театра (заведующий художественно-</w:t>
      </w:r>
    </w:p>
    <w:p w:rsidR="00463FBD" w:rsidRDefault="00B126C4" w:rsidP="000405A7">
      <w:pPr>
        <w:pStyle w:val="a3"/>
        <w:ind w:firstLine="0"/>
      </w:pPr>
      <w:r>
        <w:t xml:space="preserve">постановочной частью, актеры, осветитель) приняли участие в Театрально-образовательном форуме «Российский театр </w:t>
      </w:r>
      <w:r w:rsidR="00891C0E">
        <w:t>–</w:t>
      </w:r>
      <w:r>
        <w:t xml:space="preserve"> </w:t>
      </w:r>
      <w:r w:rsidR="00891C0E">
        <w:t>XXI век. Новый взгляд» (г. Вологда).</w:t>
      </w:r>
    </w:p>
    <w:p w:rsidR="000405A7" w:rsidRDefault="00965EEE" w:rsidP="000405A7">
      <w:pPr>
        <w:pStyle w:val="a3"/>
        <w:numPr>
          <w:ilvl w:val="0"/>
          <w:numId w:val="2"/>
        </w:numPr>
      </w:pPr>
      <w:r>
        <w:t>С 20 по 25 августа 2019 года театр</w:t>
      </w:r>
      <w:r w:rsidR="009771C1" w:rsidRPr="009771C1">
        <w:t xml:space="preserve"> </w:t>
      </w:r>
      <w:r w:rsidR="009771C1">
        <w:t>принял участие</w:t>
      </w:r>
      <w:r>
        <w:t>:</w:t>
      </w:r>
    </w:p>
    <w:p w:rsidR="009771C1" w:rsidRDefault="00965EEE" w:rsidP="009771C1">
      <w:pPr>
        <w:pStyle w:val="a3"/>
        <w:ind w:left="708" w:firstLine="0"/>
      </w:pPr>
      <w:r>
        <w:t xml:space="preserve">- со спектаклем «Идет Коза рогатая» в V Международном особенном </w:t>
      </w:r>
    </w:p>
    <w:p w:rsidR="00965EEE" w:rsidRDefault="00965EEE" w:rsidP="009771C1">
      <w:pPr>
        <w:pStyle w:val="a3"/>
        <w:ind w:firstLine="0"/>
      </w:pPr>
      <w:r>
        <w:t>фестивале для особенных зрителей «Одинаковыми быть нам не обязательно»;</w:t>
      </w:r>
    </w:p>
    <w:p w:rsidR="009771C1" w:rsidRDefault="009771C1" w:rsidP="008A5F25">
      <w:pPr>
        <w:pStyle w:val="a3"/>
        <w:ind w:firstLine="0"/>
      </w:pPr>
      <w:r>
        <w:tab/>
        <w:t>- со спектаклем «Репка» в I Международном фестивале театров кукол «Карусель сказок».</w:t>
      </w:r>
    </w:p>
    <w:p w:rsidR="009771C1" w:rsidRPr="000405A7" w:rsidRDefault="009771C1" w:rsidP="008A5F25">
      <w:pPr>
        <w:pStyle w:val="a3"/>
        <w:ind w:firstLine="0"/>
      </w:pPr>
      <w:r>
        <w:tab/>
        <w:t>Оба фестиваля проходили параллельно в г. Чебоксары.</w:t>
      </w:r>
    </w:p>
    <w:p w:rsidR="00463FBD" w:rsidRPr="000711B5" w:rsidRDefault="00DD12EF" w:rsidP="007D36E6">
      <w:pPr>
        <w:pStyle w:val="1"/>
        <w:spacing w:before="0" w:beforeAutospacing="0" w:after="0" w:afterAutospacing="0"/>
        <w:ind w:firstLine="708"/>
        <w:jc w:val="both"/>
        <w:textAlignment w:val="baseline"/>
        <w:rPr>
          <w:rFonts w:eastAsiaTheme="minorHAnsi"/>
          <w:b w:val="0"/>
          <w:bCs w:val="0"/>
          <w:kern w:val="0"/>
          <w:sz w:val="28"/>
          <w:szCs w:val="28"/>
          <w:lang w:eastAsia="en-US"/>
        </w:rPr>
      </w:pPr>
      <w:r>
        <w:rPr>
          <w:b w:val="0"/>
          <w:sz w:val="28"/>
          <w:szCs w:val="28"/>
        </w:rPr>
        <w:t xml:space="preserve">9. </w:t>
      </w:r>
      <w:r w:rsidR="007D36E6">
        <w:rPr>
          <w:b w:val="0"/>
          <w:sz w:val="28"/>
          <w:szCs w:val="28"/>
        </w:rPr>
        <w:t>В сентябре 2019 года театр со спектаклем «Матренин двор»</w:t>
      </w:r>
      <w:r w:rsidR="00463FBD" w:rsidRPr="00084671">
        <w:rPr>
          <w:b w:val="0"/>
          <w:sz w:val="28"/>
          <w:szCs w:val="28"/>
        </w:rPr>
        <w:t xml:space="preserve"> </w:t>
      </w:r>
      <w:r w:rsidR="007D36E6">
        <w:rPr>
          <w:b w:val="0"/>
          <w:sz w:val="28"/>
          <w:szCs w:val="28"/>
        </w:rPr>
        <w:t xml:space="preserve">принял участие </w:t>
      </w:r>
      <w:r w:rsidR="00463FBD" w:rsidRPr="00084671">
        <w:rPr>
          <w:b w:val="0"/>
          <w:sz w:val="28"/>
          <w:szCs w:val="28"/>
        </w:rPr>
        <w:t>в</w:t>
      </w:r>
      <w:r w:rsidR="00463FBD" w:rsidRPr="00084671">
        <w:rPr>
          <w:sz w:val="28"/>
          <w:szCs w:val="28"/>
        </w:rPr>
        <w:t xml:space="preserve"> </w:t>
      </w:r>
      <w:r w:rsidR="0031560A" w:rsidRPr="0031560A">
        <w:rPr>
          <w:b w:val="0"/>
          <w:sz w:val="28"/>
          <w:szCs w:val="28"/>
        </w:rPr>
        <w:t>XXII</w:t>
      </w:r>
      <w:r w:rsidR="0031560A">
        <w:rPr>
          <w:sz w:val="28"/>
          <w:szCs w:val="28"/>
        </w:rPr>
        <w:t xml:space="preserve"> </w:t>
      </w:r>
      <w:r w:rsidR="00463FBD" w:rsidRPr="00084671">
        <w:rPr>
          <w:rFonts w:eastAsiaTheme="minorHAnsi"/>
          <w:b w:val="0"/>
          <w:bCs w:val="0"/>
          <w:kern w:val="0"/>
          <w:sz w:val="28"/>
          <w:szCs w:val="28"/>
          <w:lang w:eastAsia="en-US"/>
        </w:rPr>
        <w:t xml:space="preserve">Международном театральном фестивале современной </w:t>
      </w:r>
      <w:r w:rsidR="00463FBD" w:rsidRPr="000711B5">
        <w:rPr>
          <w:rFonts w:eastAsiaTheme="minorHAnsi"/>
          <w:b w:val="0"/>
          <w:bCs w:val="0"/>
          <w:kern w:val="0"/>
          <w:sz w:val="28"/>
          <w:szCs w:val="28"/>
          <w:lang w:eastAsia="en-US"/>
        </w:rPr>
        <w:t>драматургии им. Александра Вампилова</w:t>
      </w:r>
      <w:r w:rsidR="0031560A" w:rsidRPr="000711B5">
        <w:rPr>
          <w:rFonts w:eastAsiaTheme="minorHAnsi"/>
          <w:b w:val="0"/>
          <w:bCs w:val="0"/>
          <w:kern w:val="0"/>
          <w:sz w:val="28"/>
          <w:szCs w:val="28"/>
          <w:lang w:eastAsia="en-US"/>
        </w:rPr>
        <w:t xml:space="preserve"> (г. Иркутск).</w:t>
      </w:r>
    </w:p>
    <w:p w:rsidR="00463FBD" w:rsidRPr="000711B5" w:rsidRDefault="00997210" w:rsidP="00997210">
      <w:pPr>
        <w:pStyle w:val="1"/>
        <w:spacing w:before="0" w:beforeAutospacing="0" w:after="0" w:afterAutospacing="0"/>
        <w:ind w:firstLine="708"/>
        <w:jc w:val="both"/>
        <w:textAlignment w:val="baseline"/>
        <w:rPr>
          <w:rFonts w:eastAsiaTheme="minorHAnsi"/>
          <w:b w:val="0"/>
          <w:bCs w:val="0"/>
          <w:kern w:val="0"/>
          <w:sz w:val="28"/>
          <w:szCs w:val="28"/>
          <w:lang w:eastAsia="en-US"/>
        </w:rPr>
      </w:pPr>
      <w:r w:rsidRPr="000711B5">
        <w:rPr>
          <w:rFonts w:eastAsiaTheme="minorHAnsi"/>
          <w:b w:val="0"/>
          <w:bCs w:val="0"/>
          <w:kern w:val="0"/>
          <w:sz w:val="28"/>
          <w:szCs w:val="28"/>
          <w:lang w:eastAsia="en-US"/>
        </w:rPr>
        <w:t>10. В октябре 2019 года театр со спектаклем «Матренин двор» принял у</w:t>
      </w:r>
      <w:r w:rsidR="00463FBD" w:rsidRPr="000711B5">
        <w:rPr>
          <w:rFonts w:eastAsiaTheme="minorHAnsi"/>
          <w:b w:val="0"/>
          <w:bCs w:val="0"/>
          <w:kern w:val="0"/>
          <w:sz w:val="28"/>
          <w:szCs w:val="28"/>
          <w:lang w:eastAsia="en-US"/>
        </w:rPr>
        <w:t>частие в V Сахалинском Международном</w:t>
      </w:r>
      <w:r w:rsidRPr="000711B5">
        <w:rPr>
          <w:rFonts w:eastAsiaTheme="minorHAnsi"/>
          <w:b w:val="0"/>
          <w:bCs w:val="0"/>
          <w:kern w:val="0"/>
          <w:sz w:val="28"/>
          <w:szCs w:val="28"/>
          <w:lang w:eastAsia="en-US"/>
        </w:rPr>
        <w:t xml:space="preserve"> ф</w:t>
      </w:r>
      <w:r w:rsidR="00463FBD" w:rsidRPr="000711B5">
        <w:rPr>
          <w:rFonts w:eastAsiaTheme="minorHAnsi"/>
          <w:b w:val="0"/>
          <w:bCs w:val="0"/>
          <w:kern w:val="0"/>
          <w:sz w:val="28"/>
          <w:szCs w:val="28"/>
          <w:lang w:eastAsia="en-US"/>
        </w:rPr>
        <w:t>естивале театров кукол «</w:t>
      </w:r>
      <w:r w:rsidRPr="000711B5">
        <w:rPr>
          <w:rFonts w:eastAsiaTheme="minorHAnsi"/>
          <w:b w:val="0"/>
          <w:bCs w:val="0"/>
          <w:kern w:val="0"/>
          <w:sz w:val="28"/>
          <w:szCs w:val="28"/>
          <w:lang w:eastAsia="en-US"/>
        </w:rPr>
        <w:t>На островах чудес».</w:t>
      </w:r>
    </w:p>
    <w:p w:rsidR="00463FBD" w:rsidRPr="000711B5" w:rsidRDefault="00997210" w:rsidP="000711B5">
      <w:pPr>
        <w:pStyle w:val="a3"/>
        <w:ind w:firstLine="708"/>
      </w:pPr>
      <w:r w:rsidRPr="000711B5">
        <w:rPr>
          <w:rFonts w:eastAsiaTheme="minorHAnsi"/>
          <w:bCs/>
          <w:lang w:eastAsia="en-US"/>
        </w:rPr>
        <w:t xml:space="preserve">11. </w:t>
      </w:r>
      <w:r w:rsidR="001A7939" w:rsidRPr="000711B5">
        <w:rPr>
          <w:rFonts w:eastAsiaTheme="minorHAnsi"/>
          <w:bCs/>
          <w:lang w:eastAsia="en-US"/>
        </w:rPr>
        <w:t>С 24 по 27 октября 2019 года состоялись о</w:t>
      </w:r>
      <w:r w:rsidR="00463FBD" w:rsidRPr="000711B5">
        <w:rPr>
          <w:rFonts w:eastAsiaTheme="minorHAnsi"/>
          <w:lang w:eastAsia="en-US"/>
        </w:rPr>
        <w:t>бменные гастроли с Ярославским государственным театром кукол</w:t>
      </w:r>
      <w:r w:rsidR="000711B5" w:rsidRPr="000711B5">
        <w:t xml:space="preserve"> в рамках которых на владимирской сцене были показаны спектакли «</w:t>
      </w:r>
      <w:proofErr w:type="spellStart"/>
      <w:r w:rsidR="002158B3">
        <w:t>Златовласка</w:t>
      </w:r>
      <w:proofErr w:type="spellEnd"/>
      <w:r w:rsidR="000711B5" w:rsidRPr="000711B5">
        <w:t>»</w:t>
      </w:r>
      <w:r w:rsidR="002158B3">
        <w:t>, «Сказки маленького лисенка»</w:t>
      </w:r>
      <w:r w:rsidR="000711B5" w:rsidRPr="000711B5">
        <w:t xml:space="preserve"> и «</w:t>
      </w:r>
      <w:r w:rsidR="002158B3">
        <w:t>Красная шапочка</w:t>
      </w:r>
      <w:r w:rsidR="000711B5" w:rsidRPr="000711B5">
        <w:t xml:space="preserve">», а в </w:t>
      </w:r>
      <w:r w:rsidR="002158B3">
        <w:t>Ярославле</w:t>
      </w:r>
      <w:r w:rsidR="000711B5" w:rsidRPr="000711B5">
        <w:t xml:space="preserve"> владимирские кукольники показали спектакли «</w:t>
      </w:r>
      <w:proofErr w:type="spellStart"/>
      <w:r w:rsidR="002158B3">
        <w:t>Маугли</w:t>
      </w:r>
      <w:proofErr w:type="spellEnd"/>
      <w:r w:rsidR="000711B5" w:rsidRPr="000711B5">
        <w:t>»</w:t>
      </w:r>
      <w:r w:rsidR="002158B3">
        <w:t>, Крошка Енот, и Тот, кто сидит в пруду</w:t>
      </w:r>
      <w:r w:rsidR="000711B5" w:rsidRPr="000711B5">
        <w:t xml:space="preserve"> и «</w:t>
      </w:r>
      <w:r w:rsidR="002158B3">
        <w:t>Идет Коза рогатая».</w:t>
      </w:r>
    </w:p>
    <w:p w:rsidR="00463FBD" w:rsidRPr="000711B5" w:rsidRDefault="00997210" w:rsidP="002158B3">
      <w:pPr>
        <w:pStyle w:val="1"/>
        <w:spacing w:before="0" w:beforeAutospacing="0" w:after="0" w:afterAutospacing="0"/>
        <w:ind w:firstLine="708"/>
        <w:jc w:val="both"/>
        <w:textAlignment w:val="baseline"/>
        <w:rPr>
          <w:rFonts w:eastAsiaTheme="minorHAnsi"/>
          <w:b w:val="0"/>
          <w:bCs w:val="0"/>
          <w:kern w:val="0"/>
          <w:sz w:val="28"/>
          <w:szCs w:val="28"/>
          <w:lang w:eastAsia="en-US"/>
        </w:rPr>
      </w:pPr>
      <w:r w:rsidRPr="000711B5">
        <w:rPr>
          <w:rFonts w:eastAsiaTheme="minorHAnsi"/>
          <w:b w:val="0"/>
          <w:bCs w:val="0"/>
          <w:kern w:val="0"/>
          <w:sz w:val="28"/>
          <w:szCs w:val="28"/>
          <w:lang w:eastAsia="en-US"/>
        </w:rPr>
        <w:t xml:space="preserve">12. </w:t>
      </w:r>
      <w:r w:rsidR="002158B3">
        <w:rPr>
          <w:rFonts w:eastAsiaTheme="minorHAnsi"/>
          <w:b w:val="0"/>
          <w:bCs w:val="0"/>
          <w:kern w:val="0"/>
          <w:sz w:val="28"/>
          <w:szCs w:val="28"/>
          <w:lang w:eastAsia="en-US"/>
        </w:rPr>
        <w:t>С 01 по 04 ноября театр со спектаклем «Лисичка Сестричка и Серый волк» принял участие</w:t>
      </w:r>
      <w:r w:rsidR="00463FBD" w:rsidRPr="000711B5">
        <w:rPr>
          <w:rFonts w:eastAsiaTheme="minorHAnsi"/>
          <w:b w:val="0"/>
          <w:bCs w:val="0"/>
          <w:kern w:val="0"/>
          <w:sz w:val="28"/>
          <w:szCs w:val="28"/>
          <w:lang w:eastAsia="en-US"/>
        </w:rPr>
        <w:t xml:space="preserve"> в V Городском открытом Фестивале </w:t>
      </w:r>
      <w:proofErr w:type="spellStart"/>
      <w:r w:rsidR="002158B3">
        <w:rPr>
          <w:rFonts w:eastAsiaTheme="minorHAnsi"/>
          <w:b w:val="0"/>
          <w:bCs w:val="0"/>
          <w:kern w:val="0"/>
          <w:sz w:val="28"/>
          <w:szCs w:val="28"/>
          <w:lang w:eastAsia="en-US"/>
        </w:rPr>
        <w:t>КуклаГрад</w:t>
      </w:r>
      <w:proofErr w:type="spellEnd"/>
      <w:r w:rsidR="002158B3">
        <w:rPr>
          <w:rFonts w:eastAsiaTheme="minorHAnsi"/>
          <w:b w:val="0"/>
          <w:bCs w:val="0"/>
          <w:kern w:val="0"/>
          <w:sz w:val="28"/>
          <w:szCs w:val="28"/>
          <w:lang w:eastAsia="en-US"/>
        </w:rPr>
        <w:t xml:space="preserve"> (г. Сургут).</w:t>
      </w:r>
      <w:r w:rsidR="00463FBD" w:rsidRPr="000711B5">
        <w:rPr>
          <w:rFonts w:eastAsiaTheme="minorHAnsi"/>
          <w:b w:val="0"/>
          <w:bCs w:val="0"/>
          <w:kern w:val="0"/>
          <w:sz w:val="28"/>
          <w:szCs w:val="28"/>
          <w:lang w:eastAsia="en-US"/>
        </w:rPr>
        <w:t xml:space="preserve"> </w:t>
      </w:r>
    </w:p>
    <w:p w:rsidR="000A4CB9" w:rsidRPr="00997210" w:rsidRDefault="00997210" w:rsidP="00997210">
      <w:pPr>
        <w:shd w:val="clear" w:color="auto" w:fill="FFFFFF"/>
        <w:ind w:firstLine="708"/>
        <w:jc w:val="both"/>
      </w:pPr>
      <w:r w:rsidRPr="000711B5">
        <w:rPr>
          <w:rFonts w:eastAsiaTheme="minorHAnsi"/>
          <w:sz w:val="28"/>
          <w:szCs w:val="28"/>
          <w:lang w:eastAsia="en-US"/>
        </w:rPr>
        <w:t>13. С 14 по 17 ноября 2019 года Владимирский областной театр кукол в рамках Федеральной программы «Большие гастроли для детей и молодежи» провел о</w:t>
      </w:r>
      <w:r w:rsidR="00463FBD" w:rsidRPr="000711B5">
        <w:rPr>
          <w:rFonts w:eastAsiaTheme="minorHAnsi"/>
          <w:sz w:val="28"/>
          <w:szCs w:val="28"/>
          <w:lang w:eastAsia="en-US"/>
        </w:rPr>
        <w:t xml:space="preserve">бменные гастроли со Смоленским областным театром кукол имени Д.Н. </w:t>
      </w:r>
      <w:proofErr w:type="spellStart"/>
      <w:r w:rsidR="00463FBD" w:rsidRPr="000711B5">
        <w:rPr>
          <w:rFonts w:eastAsiaTheme="minorHAnsi"/>
          <w:sz w:val="28"/>
          <w:szCs w:val="28"/>
          <w:lang w:eastAsia="en-US"/>
        </w:rPr>
        <w:t>Светильникова</w:t>
      </w:r>
      <w:proofErr w:type="spellEnd"/>
      <w:r w:rsidR="00463FBD" w:rsidRPr="00084671">
        <w:rPr>
          <w:rFonts w:eastAsiaTheme="minorHAnsi"/>
          <w:sz w:val="28"/>
          <w:szCs w:val="28"/>
          <w:lang w:eastAsia="en-US"/>
        </w:rPr>
        <w:t xml:space="preserve"> </w:t>
      </w:r>
      <w:r w:rsidR="000A4CB9" w:rsidRPr="00997210">
        <w:rPr>
          <w:sz w:val="28"/>
          <w:szCs w:val="28"/>
        </w:rPr>
        <w:t>(приложение № 2: отчет по федеральному проекту «Большие гастроли</w:t>
      </w:r>
      <w:r>
        <w:rPr>
          <w:sz w:val="28"/>
          <w:szCs w:val="28"/>
        </w:rPr>
        <w:t xml:space="preserve"> для детей и молодежи</w:t>
      </w:r>
      <w:r w:rsidR="000A4CB9" w:rsidRPr="00997210">
        <w:rPr>
          <w:sz w:val="28"/>
          <w:szCs w:val="28"/>
        </w:rPr>
        <w:t>»).</w:t>
      </w:r>
    </w:p>
    <w:p w:rsidR="001B6487" w:rsidRDefault="000A4CB9" w:rsidP="00150451">
      <w:pPr>
        <w:pStyle w:val="a3"/>
        <w:ind w:firstLine="709"/>
      </w:pPr>
      <w:r w:rsidRPr="000B6A13">
        <w:t>Серьезные творческие задачи, высокая требовательность к своей работе позволили театру сформировать крепкий актерский коллектив. Труппа имеет ряд профессионально сильных исполнителей, способных «держать» репертуар. Актеры и творческий персонал театра регулярно номинируется на по</w:t>
      </w:r>
      <w:r w:rsidR="001B6487">
        <w:t>лучение различных наград. В</w:t>
      </w:r>
      <w:r w:rsidR="000B6A13" w:rsidRPr="000B6A13">
        <w:t xml:space="preserve"> 2019</w:t>
      </w:r>
      <w:r w:rsidRPr="000B6A13">
        <w:t xml:space="preserve"> году</w:t>
      </w:r>
      <w:r w:rsidR="001B6487">
        <w:t>:</w:t>
      </w:r>
    </w:p>
    <w:p w:rsidR="000B6A13" w:rsidRDefault="000A4CB9" w:rsidP="00150451">
      <w:pPr>
        <w:pStyle w:val="a3"/>
        <w:ind w:firstLine="709"/>
      </w:pPr>
      <w:r w:rsidRPr="000B6A13">
        <w:t xml:space="preserve"> </w:t>
      </w:r>
      <w:r w:rsidR="00AD7DCD">
        <w:t xml:space="preserve">заведующему музыкальной частью Алексею Эдуардовичу </w:t>
      </w:r>
      <w:proofErr w:type="spellStart"/>
      <w:r w:rsidR="00AD7DCD">
        <w:t>Сидорцеву</w:t>
      </w:r>
      <w:proofErr w:type="spellEnd"/>
      <w:r w:rsidR="00AD7DCD">
        <w:t xml:space="preserve"> было пр</w:t>
      </w:r>
      <w:r w:rsidR="0003175E">
        <w:t xml:space="preserve">исвоено почетное звание </w:t>
      </w:r>
      <w:r w:rsidR="00506E01">
        <w:t>«</w:t>
      </w:r>
      <w:r w:rsidR="00AD7DCD">
        <w:t>Заслуженный работник культуры Российской Федерации</w:t>
      </w:r>
      <w:r w:rsidR="00506E01">
        <w:t>»</w:t>
      </w:r>
      <w:r w:rsidR="001B6487">
        <w:t>;</w:t>
      </w:r>
    </w:p>
    <w:p w:rsidR="00E55077" w:rsidRDefault="00E55077" w:rsidP="00E55077">
      <w:pPr>
        <w:ind w:firstLine="708"/>
        <w:jc w:val="both"/>
        <w:rPr>
          <w:sz w:val="28"/>
          <w:szCs w:val="28"/>
        </w:rPr>
      </w:pPr>
      <w:r>
        <w:rPr>
          <w:sz w:val="28"/>
          <w:szCs w:val="28"/>
        </w:rPr>
        <w:t>П</w:t>
      </w:r>
      <w:r w:rsidRPr="00E55077">
        <w:rPr>
          <w:sz w:val="28"/>
          <w:szCs w:val="28"/>
        </w:rPr>
        <w:t>опова И.О.</w:t>
      </w:r>
      <w:r>
        <w:rPr>
          <w:sz w:val="28"/>
          <w:szCs w:val="28"/>
        </w:rPr>
        <w:t xml:space="preserve">, директор, получила </w:t>
      </w:r>
      <w:r w:rsidRPr="00E55077">
        <w:rPr>
          <w:sz w:val="28"/>
          <w:szCs w:val="28"/>
        </w:rPr>
        <w:t xml:space="preserve">Благодарность </w:t>
      </w:r>
      <w:r w:rsidR="00DC05C7">
        <w:rPr>
          <w:sz w:val="28"/>
          <w:szCs w:val="28"/>
        </w:rPr>
        <w:t>Председателя</w:t>
      </w:r>
      <w:r w:rsidR="00DC05C7" w:rsidRPr="00E55077">
        <w:rPr>
          <w:sz w:val="28"/>
          <w:szCs w:val="28"/>
        </w:rPr>
        <w:t xml:space="preserve"> </w:t>
      </w:r>
      <w:r w:rsidRPr="00E55077">
        <w:rPr>
          <w:sz w:val="28"/>
          <w:szCs w:val="28"/>
        </w:rPr>
        <w:t>Совета Федерации</w:t>
      </w:r>
      <w:r w:rsidR="004E3EA1">
        <w:rPr>
          <w:sz w:val="28"/>
          <w:szCs w:val="28"/>
        </w:rPr>
        <w:t xml:space="preserve"> Федерального Собрания Российской Федерации</w:t>
      </w:r>
      <w:r w:rsidRPr="00E55077">
        <w:rPr>
          <w:sz w:val="28"/>
          <w:szCs w:val="28"/>
        </w:rPr>
        <w:t xml:space="preserve">: </w:t>
      </w:r>
    </w:p>
    <w:p w:rsidR="00E55077" w:rsidRPr="00EB044B" w:rsidRDefault="004B325D" w:rsidP="00EB044B">
      <w:pPr>
        <w:shd w:val="clear" w:color="auto" w:fill="FFFFFF"/>
        <w:ind w:firstLine="708"/>
        <w:jc w:val="both"/>
        <w:rPr>
          <w:sz w:val="28"/>
          <w:szCs w:val="28"/>
        </w:rPr>
      </w:pPr>
      <w:r w:rsidRPr="004B325D">
        <w:rPr>
          <w:sz w:val="28"/>
          <w:szCs w:val="28"/>
        </w:rPr>
        <w:lastRenderedPageBreak/>
        <w:t>актер театра Ту</w:t>
      </w:r>
      <w:r w:rsidR="00F97867">
        <w:rPr>
          <w:sz w:val="28"/>
          <w:szCs w:val="28"/>
        </w:rPr>
        <w:t>льский Сергей Сергеевич удостое</w:t>
      </w:r>
      <w:r w:rsidRPr="004B325D">
        <w:rPr>
          <w:sz w:val="28"/>
          <w:szCs w:val="28"/>
        </w:rPr>
        <w:t xml:space="preserve">н Премии в области культуры, искусства и литературы </w:t>
      </w:r>
      <w:r w:rsidR="00134650">
        <w:rPr>
          <w:sz w:val="28"/>
          <w:szCs w:val="28"/>
        </w:rPr>
        <w:t xml:space="preserve">Владимирской области </w:t>
      </w:r>
      <w:r w:rsidRPr="004B325D">
        <w:rPr>
          <w:sz w:val="28"/>
          <w:szCs w:val="28"/>
        </w:rPr>
        <w:t>за реализацию творческих идей, которые нашли воплощение в разноплановых спектаклях;</w:t>
      </w:r>
    </w:p>
    <w:p w:rsidR="000A4CB9" w:rsidRPr="004B325D" w:rsidRDefault="001B6487" w:rsidP="004B325D">
      <w:pPr>
        <w:pStyle w:val="a3"/>
        <w:ind w:firstLine="709"/>
      </w:pPr>
      <w:r w:rsidRPr="004B325D">
        <w:t>а</w:t>
      </w:r>
      <w:r w:rsidR="000A4CB9" w:rsidRPr="004B325D">
        <w:t xml:space="preserve">ктриса театра </w:t>
      </w:r>
      <w:r w:rsidR="00506E01" w:rsidRPr="004B325D">
        <w:t>Лукьянова Надежда Владимировна</w:t>
      </w:r>
      <w:r w:rsidR="000A4CB9" w:rsidRPr="004B325D">
        <w:t xml:space="preserve">, заслуженная актриса России, отмечена наградой Владимирской области </w:t>
      </w:r>
      <w:r w:rsidRPr="004B325D">
        <w:t xml:space="preserve">- знаком отличия </w:t>
      </w:r>
      <w:r w:rsidR="000A4CB9" w:rsidRPr="004B325D">
        <w:t xml:space="preserve">«Знаком великого князя Андрея </w:t>
      </w:r>
      <w:proofErr w:type="spellStart"/>
      <w:r w:rsidR="000A4CB9" w:rsidRPr="004B325D">
        <w:t>Боголюбск</w:t>
      </w:r>
      <w:r w:rsidRPr="004B325D">
        <w:t>ого</w:t>
      </w:r>
      <w:proofErr w:type="spellEnd"/>
      <w:r w:rsidRPr="004B325D">
        <w:t>»;</w:t>
      </w:r>
    </w:p>
    <w:p w:rsidR="00111B2A" w:rsidRPr="00F97867" w:rsidRDefault="001B6487" w:rsidP="00F97867">
      <w:pPr>
        <w:shd w:val="clear" w:color="auto" w:fill="FFFFFF"/>
        <w:ind w:firstLine="708"/>
        <w:jc w:val="both"/>
        <w:rPr>
          <w:sz w:val="28"/>
          <w:szCs w:val="28"/>
        </w:rPr>
      </w:pPr>
      <w:r w:rsidRPr="004B325D">
        <w:rPr>
          <w:sz w:val="28"/>
          <w:szCs w:val="28"/>
        </w:rPr>
        <w:t xml:space="preserve">актриса театра </w:t>
      </w:r>
      <w:r w:rsidRPr="004B325D">
        <w:rPr>
          <w:sz w:val="28"/>
          <w:szCs w:val="28"/>
        </w:rPr>
        <w:t xml:space="preserve">Макух Татьяна </w:t>
      </w:r>
      <w:proofErr w:type="spellStart"/>
      <w:r w:rsidRPr="004B325D">
        <w:rPr>
          <w:sz w:val="28"/>
          <w:szCs w:val="28"/>
        </w:rPr>
        <w:t>Поликарповна</w:t>
      </w:r>
      <w:proofErr w:type="spellEnd"/>
      <w:r w:rsidRPr="004B325D">
        <w:rPr>
          <w:sz w:val="28"/>
          <w:szCs w:val="28"/>
        </w:rPr>
        <w:t xml:space="preserve">, заслуженная актриса России, отмечена наградой Владимирской области </w:t>
      </w:r>
      <w:r w:rsidRPr="004B325D">
        <w:rPr>
          <w:sz w:val="28"/>
          <w:szCs w:val="28"/>
        </w:rPr>
        <w:t>- медалью «За трудовые заслуги»</w:t>
      </w:r>
      <w:r w:rsidR="00272736" w:rsidRPr="004B325D">
        <w:rPr>
          <w:sz w:val="28"/>
          <w:szCs w:val="28"/>
        </w:rPr>
        <w:t>;</w:t>
      </w:r>
      <w:r w:rsidR="004B325D" w:rsidRPr="004B325D">
        <w:rPr>
          <w:sz w:val="28"/>
          <w:szCs w:val="28"/>
        </w:rPr>
        <w:t xml:space="preserve"> </w:t>
      </w:r>
    </w:p>
    <w:p w:rsidR="00111B2A" w:rsidRPr="005A2F4D" w:rsidRDefault="00111B2A" w:rsidP="004B325D">
      <w:pPr>
        <w:ind w:firstLine="708"/>
        <w:jc w:val="both"/>
        <w:rPr>
          <w:sz w:val="28"/>
          <w:szCs w:val="28"/>
        </w:rPr>
      </w:pPr>
      <w:r w:rsidRPr="004B325D">
        <w:rPr>
          <w:sz w:val="28"/>
          <w:szCs w:val="28"/>
        </w:rPr>
        <w:t xml:space="preserve">5 человек </w:t>
      </w:r>
      <w:r w:rsidRPr="004B325D">
        <w:rPr>
          <w:sz w:val="28"/>
          <w:szCs w:val="28"/>
        </w:rPr>
        <w:t>получили</w:t>
      </w:r>
      <w:r w:rsidRPr="004B325D">
        <w:rPr>
          <w:sz w:val="28"/>
          <w:szCs w:val="28"/>
        </w:rPr>
        <w:t xml:space="preserve"> Благодарность З</w:t>
      </w:r>
      <w:r w:rsidRPr="004B325D">
        <w:rPr>
          <w:sz w:val="28"/>
          <w:szCs w:val="28"/>
        </w:rPr>
        <w:t xml:space="preserve">аконодательного </w:t>
      </w:r>
      <w:r w:rsidRPr="004B325D">
        <w:rPr>
          <w:sz w:val="28"/>
          <w:szCs w:val="28"/>
        </w:rPr>
        <w:t>С</w:t>
      </w:r>
      <w:r w:rsidRPr="004B325D">
        <w:rPr>
          <w:sz w:val="28"/>
          <w:szCs w:val="28"/>
        </w:rPr>
        <w:t>обрания Владимирской области (</w:t>
      </w:r>
      <w:proofErr w:type="spellStart"/>
      <w:r w:rsidRPr="004B325D">
        <w:rPr>
          <w:sz w:val="28"/>
          <w:szCs w:val="28"/>
        </w:rPr>
        <w:t>Вахтаниной</w:t>
      </w:r>
      <w:proofErr w:type="spellEnd"/>
      <w:r w:rsidRPr="004B325D">
        <w:rPr>
          <w:sz w:val="28"/>
          <w:szCs w:val="28"/>
        </w:rPr>
        <w:t xml:space="preserve"> М.С., Ложкину А.Н., </w:t>
      </w:r>
      <w:r w:rsidRPr="004B325D">
        <w:rPr>
          <w:sz w:val="28"/>
          <w:szCs w:val="28"/>
        </w:rPr>
        <w:t>Кузову Б.</w:t>
      </w:r>
      <w:r w:rsidRPr="004B325D">
        <w:rPr>
          <w:sz w:val="28"/>
          <w:szCs w:val="28"/>
        </w:rPr>
        <w:t>А.</w:t>
      </w:r>
      <w:r w:rsidRPr="004B325D">
        <w:rPr>
          <w:sz w:val="28"/>
          <w:szCs w:val="28"/>
        </w:rPr>
        <w:t xml:space="preserve">, </w:t>
      </w:r>
      <w:r w:rsidRPr="004B325D">
        <w:rPr>
          <w:sz w:val="28"/>
          <w:szCs w:val="28"/>
        </w:rPr>
        <w:t>Попова И.О.</w:t>
      </w:r>
      <w:r w:rsidRPr="004B325D">
        <w:rPr>
          <w:sz w:val="28"/>
          <w:szCs w:val="28"/>
        </w:rPr>
        <w:t xml:space="preserve"> Протасова </w:t>
      </w:r>
      <w:r w:rsidRPr="005A2F4D">
        <w:rPr>
          <w:sz w:val="28"/>
          <w:szCs w:val="28"/>
        </w:rPr>
        <w:t>М.Г.);</w:t>
      </w:r>
    </w:p>
    <w:p w:rsidR="005A2F4D" w:rsidRPr="005A2F4D" w:rsidRDefault="001B6487" w:rsidP="005A2F4D">
      <w:pPr>
        <w:jc w:val="both"/>
        <w:rPr>
          <w:sz w:val="28"/>
          <w:szCs w:val="28"/>
        </w:rPr>
      </w:pPr>
      <w:r w:rsidRPr="005A2F4D">
        <w:rPr>
          <w:sz w:val="28"/>
          <w:szCs w:val="28"/>
        </w:rPr>
        <w:t xml:space="preserve"> </w:t>
      </w:r>
      <w:r w:rsidR="005A2F4D">
        <w:rPr>
          <w:sz w:val="28"/>
          <w:szCs w:val="28"/>
        </w:rPr>
        <w:tab/>
      </w:r>
      <w:r w:rsidR="00C0597B" w:rsidRPr="005A2F4D">
        <w:rPr>
          <w:sz w:val="28"/>
          <w:szCs w:val="28"/>
        </w:rPr>
        <w:t>6 человек получили Почетную грамоту департамента культуры администрации Владимирской области</w:t>
      </w:r>
      <w:r w:rsidR="005A2F4D" w:rsidRPr="005A2F4D">
        <w:rPr>
          <w:sz w:val="28"/>
          <w:szCs w:val="28"/>
        </w:rPr>
        <w:t xml:space="preserve"> (</w:t>
      </w:r>
      <w:r w:rsidR="005A2F4D" w:rsidRPr="005A2F4D">
        <w:rPr>
          <w:sz w:val="28"/>
          <w:szCs w:val="28"/>
        </w:rPr>
        <w:t>Ерофеев С.И., Жукова М.Н.</w:t>
      </w:r>
      <w:r w:rsidR="005A2F4D">
        <w:rPr>
          <w:sz w:val="28"/>
          <w:szCs w:val="28"/>
        </w:rPr>
        <w:t>,</w:t>
      </w:r>
      <w:r w:rsidR="00A42213">
        <w:rPr>
          <w:sz w:val="28"/>
          <w:szCs w:val="28"/>
        </w:rPr>
        <w:t xml:space="preserve"> </w:t>
      </w:r>
      <w:r w:rsidR="005A2F4D" w:rsidRPr="005A2F4D">
        <w:rPr>
          <w:sz w:val="28"/>
          <w:szCs w:val="28"/>
        </w:rPr>
        <w:t>Ларичкина Ю.И., Никифоров А.Ю., Тульский С.С., Тюрина Е.О.</w:t>
      </w:r>
      <w:r w:rsidR="005A2F4D">
        <w:rPr>
          <w:sz w:val="28"/>
          <w:szCs w:val="28"/>
        </w:rPr>
        <w:t>);</w:t>
      </w:r>
    </w:p>
    <w:p w:rsidR="001B6487" w:rsidRDefault="00A42213" w:rsidP="00150451">
      <w:pPr>
        <w:pStyle w:val="a3"/>
        <w:ind w:firstLine="709"/>
      </w:pPr>
      <w:r>
        <w:t>15 сотрудников удостоились Благодарности от департамента культуры администрации Владимирской области</w:t>
      </w:r>
      <w:r w:rsidR="00EF1E77">
        <w:t>.</w:t>
      </w:r>
    </w:p>
    <w:p w:rsidR="00EF1E77" w:rsidRDefault="00EF1E77" w:rsidP="00150451">
      <w:pPr>
        <w:pStyle w:val="a3"/>
        <w:ind w:firstLine="709"/>
      </w:pPr>
      <w:r>
        <w:t xml:space="preserve">В 2019 году театр отпраздновал свое 50-летие, в юбилейный год театр </w:t>
      </w:r>
      <w:r w:rsidR="00CE4A46">
        <w:t xml:space="preserve">за большой вклад в развитие театрального дело </w:t>
      </w:r>
      <w:r>
        <w:t>был отмечен следующими наградами:</w:t>
      </w:r>
    </w:p>
    <w:p w:rsidR="00DC05C7" w:rsidRDefault="00DC05C7" w:rsidP="00150451">
      <w:pPr>
        <w:pStyle w:val="a3"/>
        <w:ind w:firstLine="709"/>
      </w:pPr>
      <w:r>
        <w:t>Благодарность Председателя Совета Федерации Федерального Собрания Российской Федерации;</w:t>
      </w:r>
    </w:p>
    <w:p w:rsidR="00EF1E77" w:rsidRDefault="00EF1E77" w:rsidP="00EF1E77">
      <w:pPr>
        <w:ind w:firstLine="708"/>
        <w:jc w:val="both"/>
        <w:rPr>
          <w:sz w:val="28"/>
          <w:szCs w:val="28"/>
        </w:rPr>
      </w:pPr>
      <w:r>
        <w:rPr>
          <w:sz w:val="28"/>
          <w:szCs w:val="28"/>
        </w:rPr>
        <w:t>Благодарность Министра культуры Р</w:t>
      </w:r>
      <w:r>
        <w:rPr>
          <w:sz w:val="28"/>
          <w:szCs w:val="28"/>
        </w:rPr>
        <w:t>оссийской Федерации;</w:t>
      </w:r>
    </w:p>
    <w:p w:rsidR="00CE4A46" w:rsidRDefault="00CE4A46" w:rsidP="00EF1E77">
      <w:pPr>
        <w:ind w:firstLine="708"/>
        <w:jc w:val="both"/>
        <w:rPr>
          <w:sz w:val="28"/>
          <w:szCs w:val="28"/>
        </w:rPr>
      </w:pPr>
      <w:r>
        <w:rPr>
          <w:sz w:val="28"/>
          <w:szCs w:val="28"/>
        </w:rPr>
        <w:t>Почетная грамота Союза театральных деятелей Российской Федерации;</w:t>
      </w:r>
    </w:p>
    <w:p w:rsidR="00CE4A46" w:rsidRDefault="00CE4A46" w:rsidP="00EF1E77">
      <w:pPr>
        <w:ind w:firstLine="708"/>
        <w:jc w:val="both"/>
        <w:rPr>
          <w:sz w:val="28"/>
          <w:szCs w:val="28"/>
        </w:rPr>
      </w:pPr>
      <w:r>
        <w:rPr>
          <w:sz w:val="28"/>
          <w:szCs w:val="28"/>
        </w:rPr>
        <w:t>Признательность Российского детского фонда и Международной Ассоциации детских фондов;</w:t>
      </w:r>
    </w:p>
    <w:p w:rsidR="00CE4A46" w:rsidRDefault="00CE4A46" w:rsidP="00EF1E77">
      <w:pPr>
        <w:ind w:firstLine="708"/>
        <w:jc w:val="both"/>
        <w:rPr>
          <w:sz w:val="28"/>
          <w:szCs w:val="28"/>
        </w:rPr>
      </w:pPr>
      <w:r>
        <w:rPr>
          <w:sz w:val="28"/>
          <w:szCs w:val="28"/>
        </w:rPr>
        <w:t>Почетная грамота Администрации Владимирской области;</w:t>
      </w:r>
    </w:p>
    <w:p w:rsidR="00DC05C7" w:rsidRDefault="00DC05C7" w:rsidP="00EF1E77">
      <w:pPr>
        <w:ind w:firstLine="708"/>
        <w:jc w:val="both"/>
        <w:rPr>
          <w:sz w:val="28"/>
          <w:szCs w:val="28"/>
        </w:rPr>
      </w:pPr>
      <w:r>
        <w:rPr>
          <w:sz w:val="28"/>
          <w:szCs w:val="28"/>
        </w:rPr>
        <w:t>Благодарность Законодательного собрания Владимирской области;</w:t>
      </w:r>
    </w:p>
    <w:p w:rsidR="00DC05C7" w:rsidRDefault="00DC05C7" w:rsidP="00EF1E77">
      <w:pPr>
        <w:ind w:firstLine="708"/>
        <w:jc w:val="both"/>
        <w:rPr>
          <w:sz w:val="28"/>
          <w:szCs w:val="28"/>
        </w:rPr>
      </w:pPr>
      <w:r>
        <w:rPr>
          <w:sz w:val="28"/>
          <w:szCs w:val="28"/>
        </w:rPr>
        <w:t>Благодарственное письмо главы администрации и главы города Владимира;</w:t>
      </w:r>
    </w:p>
    <w:p w:rsidR="00DC05C7" w:rsidRDefault="00DC05C7" w:rsidP="00EF1E77">
      <w:pPr>
        <w:ind w:firstLine="708"/>
        <w:jc w:val="both"/>
        <w:rPr>
          <w:sz w:val="28"/>
          <w:szCs w:val="28"/>
        </w:rPr>
      </w:pPr>
      <w:r>
        <w:rPr>
          <w:sz w:val="28"/>
          <w:szCs w:val="28"/>
        </w:rPr>
        <w:t>Благодарственное письмо Уполномоченного по правам ребенка во Владимирской области;</w:t>
      </w:r>
    </w:p>
    <w:p w:rsidR="00EF1E77" w:rsidRPr="005A2F4D" w:rsidRDefault="00CE4A46" w:rsidP="00503B44">
      <w:pPr>
        <w:ind w:firstLine="708"/>
        <w:jc w:val="both"/>
        <w:rPr>
          <w:sz w:val="28"/>
          <w:szCs w:val="28"/>
        </w:rPr>
      </w:pPr>
      <w:r>
        <w:rPr>
          <w:sz w:val="28"/>
          <w:szCs w:val="28"/>
        </w:rPr>
        <w:t>Благодарственное письмо Владимирского регионального отделения Всероссийской политической партии «Единая Россия»</w:t>
      </w:r>
      <w:r w:rsidR="005B6D94">
        <w:rPr>
          <w:sz w:val="28"/>
          <w:szCs w:val="28"/>
        </w:rPr>
        <w:t>.</w:t>
      </w:r>
    </w:p>
    <w:p w:rsidR="000A4CB9" w:rsidRPr="004E7213" w:rsidRDefault="000A4CB9" w:rsidP="00150451">
      <w:pPr>
        <w:pStyle w:val="a5"/>
        <w:spacing w:after="0" w:line="240" w:lineRule="auto"/>
        <w:ind w:left="0" w:firstLine="708"/>
        <w:jc w:val="both"/>
        <w:rPr>
          <w:rFonts w:ascii="Times New Roman" w:hAnsi="Times New Roman"/>
          <w:sz w:val="28"/>
          <w:szCs w:val="28"/>
        </w:rPr>
      </w:pPr>
      <w:r w:rsidRPr="005A2F4D">
        <w:rPr>
          <w:rFonts w:ascii="Times New Roman" w:hAnsi="Times New Roman"/>
          <w:sz w:val="28"/>
          <w:szCs w:val="28"/>
        </w:rPr>
        <w:t>Одной</w:t>
      </w:r>
      <w:r>
        <w:rPr>
          <w:rFonts w:ascii="Times New Roman" w:hAnsi="Times New Roman"/>
          <w:sz w:val="28"/>
          <w:szCs w:val="28"/>
        </w:rPr>
        <w:t xml:space="preserve"> из задач Владимирского областного театра кукол является повышение уровня доступности культурных ценностей для различных категорий населения. Доступ к культурным ценностям, увеличение степени удовлетворенности их получателей является важнейшим из инструментов формирования общественного сознания и целостной системы духовных ценностей людей, особенно подрастающего поколения. </w:t>
      </w:r>
      <w:r w:rsidRPr="004E7213">
        <w:rPr>
          <w:rFonts w:ascii="Times New Roman" w:hAnsi="Times New Roman"/>
          <w:sz w:val="28"/>
          <w:szCs w:val="28"/>
        </w:rPr>
        <w:t>Таким образом, количе</w:t>
      </w:r>
      <w:r w:rsidR="004E7213">
        <w:rPr>
          <w:rFonts w:ascii="Times New Roman" w:hAnsi="Times New Roman"/>
          <w:sz w:val="28"/>
          <w:szCs w:val="28"/>
        </w:rPr>
        <w:t>ство зрителей увеличилось на 101,2</w:t>
      </w:r>
      <w:r w:rsidRPr="004E7213">
        <w:rPr>
          <w:rFonts w:ascii="Times New Roman" w:hAnsi="Times New Roman"/>
          <w:sz w:val="28"/>
          <w:szCs w:val="28"/>
        </w:rPr>
        <w:t>% (отч</w:t>
      </w:r>
      <w:r w:rsidR="00B170AD" w:rsidRPr="004E7213">
        <w:rPr>
          <w:rFonts w:ascii="Times New Roman" w:hAnsi="Times New Roman"/>
          <w:sz w:val="28"/>
          <w:szCs w:val="28"/>
        </w:rPr>
        <w:t>етный год - 73 506 человек, 2018 год - 72 601 человек</w:t>
      </w:r>
      <w:r w:rsidRPr="004E7213">
        <w:rPr>
          <w:rFonts w:ascii="Times New Roman" w:hAnsi="Times New Roman"/>
          <w:sz w:val="28"/>
          <w:szCs w:val="28"/>
        </w:rPr>
        <w:t xml:space="preserve">). Уровень удовлетворенности граждан </w:t>
      </w:r>
      <w:r w:rsidR="007359AC" w:rsidRPr="004E7213">
        <w:rPr>
          <w:rFonts w:ascii="Times New Roman" w:hAnsi="Times New Roman"/>
          <w:sz w:val="28"/>
          <w:szCs w:val="28"/>
        </w:rPr>
        <w:t>качеством оказанных услуг в 2019</w:t>
      </w:r>
      <w:r w:rsidRPr="004E7213">
        <w:rPr>
          <w:rFonts w:ascii="Times New Roman" w:hAnsi="Times New Roman"/>
          <w:sz w:val="28"/>
          <w:szCs w:val="28"/>
        </w:rPr>
        <w:t xml:space="preserve"> году</w:t>
      </w:r>
      <w:r w:rsidR="007359AC" w:rsidRPr="004E7213">
        <w:rPr>
          <w:rFonts w:ascii="Times New Roman" w:hAnsi="Times New Roman"/>
          <w:sz w:val="28"/>
          <w:szCs w:val="28"/>
        </w:rPr>
        <w:t xml:space="preserve"> составил 98,1</w:t>
      </w:r>
      <w:r w:rsidRPr="004E7213">
        <w:rPr>
          <w:rFonts w:ascii="Times New Roman" w:hAnsi="Times New Roman"/>
          <w:sz w:val="28"/>
          <w:szCs w:val="28"/>
        </w:rPr>
        <w:t>% от общего числа опрошенных.</w:t>
      </w:r>
    </w:p>
    <w:p w:rsidR="000A4CB9" w:rsidRDefault="000A4CB9" w:rsidP="00150451">
      <w:pPr>
        <w:pStyle w:val="a5"/>
        <w:spacing w:after="0" w:line="240" w:lineRule="auto"/>
        <w:ind w:left="0"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К</w:t>
      </w:r>
      <w:r w:rsidR="002A0855">
        <w:rPr>
          <w:rFonts w:ascii="Times New Roman" w:hAnsi="Times New Roman"/>
          <w:sz w:val="28"/>
          <w:szCs w:val="28"/>
          <w:shd w:val="clear" w:color="auto" w:fill="FFFFFF"/>
        </w:rPr>
        <w:t>ак показывает статистика, в 2019</w:t>
      </w:r>
      <w:r>
        <w:rPr>
          <w:rFonts w:ascii="Times New Roman" w:hAnsi="Times New Roman"/>
          <w:sz w:val="28"/>
          <w:szCs w:val="28"/>
          <w:shd w:val="clear" w:color="auto" w:fill="FFFFFF"/>
        </w:rPr>
        <w:t xml:space="preserve"> году остается довольно большим количество зрителей, обслуживаемых театром на основе благотворительности. Низкая платёжеспособность отдельных категорий населения (дети с ограниченными возможностями, сироты, малоимущие, дети из многодетных </w:t>
      </w:r>
      <w:r>
        <w:rPr>
          <w:rFonts w:ascii="Times New Roman" w:hAnsi="Times New Roman"/>
          <w:sz w:val="28"/>
          <w:szCs w:val="28"/>
          <w:shd w:val="clear" w:color="auto" w:fill="FFFFFF"/>
        </w:rPr>
        <w:lastRenderedPageBreak/>
        <w:t>семей и другие социально незащищенные слои населения) не могут себе позволить приобрести билеты на спектакль. В течение многих лет Владимирский областной театр кукол дарит сказку и приглашает на свои спектакли ребят из ГКУСО ВО «Владимирский социально-реабилитационный центр для несовершеннолетних» и ГКОУ ВО «Специальная (коррекционная) общеобразовательная школа-интернат г. Владимира для детей с тяжелыми нарушениями речи»», Владимирского городского отделения Владимирской областной общественной организации Всероссийского общества инвалидов, ГКУ ВО «</w:t>
      </w:r>
      <w:proofErr w:type="spellStart"/>
      <w:r>
        <w:rPr>
          <w:rFonts w:ascii="Times New Roman" w:hAnsi="Times New Roman"/>
          <w:sz w:val="28"/>
          <w:szCs w:val="28"/>
          <w:shd w:val="clear" w:color="auto" w:fill="FFFFFF"/>
        </w:rPr>
        <w:t>Собинский</w:t>
      </w:r>
      <w:proofErr w:type="spellEnd"/>
      <w:r>
        <w:rPr>
          <w:rFonts w:ascii="Times New Roman" w:hAnsi="Times New Roman"/>
          <w:sz w:val="28"/>
          <w:szCs w:val="28"/>
          <w:shd w:val="clear" w:color="auto" w:fill="FFFFFF"/>
        </w:rPr>
        <w:t xml:space="preserve"> детский дом им. С.И. Кирова» и др.</w:t>
      </w:r>
    </w:p>
    <w:p w:rsidR="000A4CB9" w:rsidRDefault="000A4CB9" w:rsidP="00150451">
      <w:pPr>
        <w:ind w:firstLine="708"/>
        <w:jc w:val="both"/>
        <w:rPr>
          <w:sz w:val="28"/>
          <w:szCs w:val="28"/>
        </w:rPr>
      </w:pPr>
      <w:r>
        <w:rPr>
          <w:sz w:val="28"/>
          <w:szCs w:val="28"/>
        </w:rPr>
        <w:t>В отчетном периоде в театре прошел ряд благотворительных мероприятий социальной направленности:</w:t>
      </w:r>
    </w:p>
    <w:p w:rsidR="007A2EA3" w:rsidRPr="00867F80" w:rsidRDefault="000A4CB9" w:rsidP="007A2EA3">
      <w:pPr>
        <w:ind w:firstLine="708"/>
        <w:jc w:val="both"/>
        <w:rPr>
          <w:sz w:val="28"/>
          <w:szCs w:val="28"/>
        </w:rPr>
      </w:pPr>
      <w:r>
        <w:rPr>
          <w:color w:val="000000"/>
          <w:sz w:val="28"/>
          <w:szCs w:val="28"/>
        </w:rPr>
        <w:t xml:space="preserve">- </w:t>
      </w:r>
      <w:r>
        <w:rPr>
          <w:sz w:val="28"/>
          <w:szCs w:val="28"/>
        </w:rPr>
        <w:t xml:space="preserve"> в марте, традиционный цикл мероприятий ко Дню кукольника</w:t>
      </w:r>
      <w:r w:rsidR="007A2EA3">
        <w:rPr>
          <w:sz w:val="28"/>
          <w:szCs w:val="28"/>
        </w:rPr>
        <w:t xml:space="preserve"> (21 марта)</w:t>
      </w:r>
      <w:r>
        <w:rPr>
          <w:sz w:val="28"/>
          <w:szCs w:val="28"/>
        </w:rPr>
        <w:t>, в рамках которого проходят экскурсии, масте</w:t>
      </w:r>
      <w:r w:rsidR="009B4455">
        <w:rPr>
          <w:sz w:val="28"/>
          <w:szCs w:val="28"/>
        </w:rPr>
        <w:t>р-классы и концертные программы</w:t>
      </w:r>
      <w:r w:rsidR="007A2EA3">
        <w:rPr>
          <w:sz w:val="28"/>
          <w:szCs w:val="28"/>
        </w:rPr>
        <w:t>;</w:t>
      </w:r>
    </w:p>
    <w:p w:rsidR="00A166F3" w:rsidRPr="00867F80" w:rsidRDefault="00A166F3" w:rsidP="00A166F3">
      <w:pPr>
        <w:ind w:firstLine="708"/>
        <w:jc w:val="both"/>
        <w:rPr>
          <w:sz w:val="28"/>
          <w:szCs w:val="28"/>
        </w:rPr>
      </w:pPr>
      <w:r>
        <w:rPr>
          <w:sz w:val="28"/>
          <w:szCs w:val="28"/>
        </w:rPr>
        <w:t xml:space="preserve">- </w:t>
      </w:r>
      <w:r w:rsidR="00811F3D">
        <w:rPr>
          <w:sz w:val="28"/>
          <w:szCs w:val="28"/>
        </w:rPr>
        <w:t xml:space="preserve">в </w:t>
      </w:r>
      <w:r>
        <w:rPr>
          <w:sz w:val="28"/>
          <w:szCs w:val="28"/>
        </w:rPr>
        <w:t xml:space="preserve">мае прошел </w:t>
      </w:r>
      <w:r w:rsidRPr="00867F80">
        <w:rPr>
          <w:sz w:val="28"/>
          <w:szCs w:val="28"/>
        </w:rPr>
        <w:t>Цикл мероприятий</w:t>
      </w:r>
      <w:r>
        <w:rPr>
          <w:sz w:val="28"/>
          <w:szCs w:val="28"/>
        </w:rPr>
        <w:t>, посвященных празднованию Дня Победы;</w:t>
      </w:r>
    </w:p>
    <w:p w:rsidR="007A2EA3" w:rsidRDefault="00811F3D" w:rsidP="00150451">
      <w:pPr>
        <w:ind w:firstLine="708"/>
        <w:jc w:val="both"/>
        <w:rPr>
          <w:sz w:val="28"/>
          <w:szCs w:val="28"/>
        </w:rPr>
      </w:pPr>
      <w:r>
        <w:rPr>
          <w:sz w:val="28"/>
          <w:szCs w:val="28"/>
        </w:rPr>
        <w:t xml:space="preserve">- в мае театр принимал участие в </w:t>
      </w:r>
      <w:r w:rsidRPr="00867F80">
        <w:rPr>
          <w:sz w:val="28"/>
          <w:szCs w:val="28"/>
        </w:rPr>
        <w:t>мероприятиях ко Дню славянской письменности и культуры</w:t>
      </w:r>
      <w:r>
        <w:rPr>
          <w:sz w:val="28"/>
          <w:szCs w:val="28"/>
        </w:rPr>
        <w:t>;</w:t>
      </w:r>
    </w:p>
    <w:p w:rsidR="008E1200" w:rsidRDefault="008E1200" w:rsidP="00150451">
      <w:pPr>
        <w:ind w:firstLine="708"/>
        <w:jc w:val="both"/>
        <w:rPr>
          <w:sz w:val="28"/>
          <w:szCs w:val="28"/>
        </w:rPr>
      </w:pPr>
      <w:r>
        <w:rPr>
          <w:sz w:val="28"/>
          <w:szCs w:val="28"/>
        </w:rPr>
        <w:t>- в июне театр принял участие в ежегодном областном празднике выпускников учреждений для детей-</w:t>
      </w:r>
      <w:r w:rsidR="00AA0C0B">
        <w:rPr>
          <w:sz w:val="28"/>
          <w:szCs w:val="28"/>
        </w:rPr>
        <w:t xml:space="preserve">сирот и детей, </w:t>
      </w:r>
      <w:r>
        <w:rPr>
          <w:sz w:val="28"/>
          <w:szCs w:val="28"/>
        </w:rPr>
        <w:t>оставшихся без попечения родителей;</w:t>
      </w:r>
    </w:p>
    <w:p w:rsidR="00BA792F" w:rsidRPr="00867F80" w:rsidRDefault="00BA792F" w:rsidP="00BA792F">
      <w:pPr>
        <w:ind w:firstLine="708"/>
        <w:jc w:val="both"/>
        <w:rPr>
          <w:sz w:val="28"/>
          <w:szCs w:val="28"/>
        </w:rPr>
      </w:pPr>
      <w:r>
        <w:rPr>
          <w:sz w:val="28"/>
          <w:szCs w:val="28"/>
        </w:rPr>
        <w:t>- проведение «о</w:t>
      </w:r>
      <w:r w:rsidRPr="00867F80">
        <w:rPr>
          <w:sz w:val="28"/>
          <w:szCs w:val="28"/>
        </w:rPr>
        <w:t>ткрытых» репетиции спектакля «Матренин двор» по рассказу А. Солженицына</w:t>
      </w:r>
      <w:r>
        <w:rPr>
          <w:sz w:val="28"/>
          <w:szCs w:val="28"/>
        </w:rPr>
        <w:t>;</w:t>
      </w:r>
    </w:p>
    <w:p w:rsidR="00BA792F" w:rsidRPr="00867F80" w:rsidRDefault="00BA792F" w:rsidP="00BA792F">
      <w:pPr>
        <w:ind w:firstLine="708"/>
        <w:jc w:val="both"/>
        <w:rPr>
          <w:sz w:val="28"/>
          <w:szCs w:val="28"/>
        </w:rPr>
      </w:pPr>
      <w:r w:rsidRPr="00867F80">
        <w:rPr>
          <w:sz w:val="28"/>
          <w:szCs w:val="28"/>
        </w:rPr>
        <w:t>-</w:t>
      </w:r>
      <w:r>
        <w:rPr>
          <w:sz w:val="28"/>
          <w:szCs w:val="28"/>
        </w:rPr>
        <w:t xml:space="preserve"> участие в культурно-</w:t>
      </w:r>
      <w:r w:rsidRPr="00867F80">
        <w:rPr>
          <w:sz w:val="28"/>
          <w:szCs w:val="28"/>
        </w:rPr>
        <w:t>просветительском проекте «Театральное лето» (</w:t>
      </w:r>
      <w:r>
        <w:rPr>
          <w:sz w:val="28"/>
          <w:szCs w:val="28"/>
        </w:rPr>
        <w:t>два выезда</w:t>
      </w:r>
      <w:r w:rsidRPr="00867F80">
        <w:rPr>
          <w:sz w:val="28"/>
          <w:szCs w:val="28"/>
        </w:rPr>
        <w:t xml:space="preserve"> в д</w:t>
      </w:r>
      <w:r>
        <w:rPr>
          <w:sz w:val="28"/>
          <w:szCs w:val="28"/>
        </w:rPr>
        <w:t>етские оздоровительные лагеря</w:t>
      </w:r>
      <w:r w:rsidR="0065646D">
        <w:rPr>
          <w:sz w:val="28"/>
          <w:szCs w:val="28"/>
        </w:rPr>
        <w:t xml:space="preserve"> «Лесной городок», «Дружба»: показан спектакль «Лисичка-сестричка и Серый волк», проведены мастер-классы по </w:t>
      </w:r>
      <w:proofErr w:type="spellStart"/>
      <w:r w:rsidR="0065646D">
        <w:rPr>
          <w:sz w:val="28"/>
          <w:szCs w:val="28"/>
        </w:rPr>
        <w:t>кукловождению</w:t>
      </w:r>
      <w:proofErr w:type="spellEnd"/>
      <w:r w:rsidRPr="00867F80">
        <w:rPr>
          <w:sz w:val="28"/>
          <w:szCs w:val="28"/>
        </w:rPr>
        <w:t>)</w:t>
      </w:r>
      <w:r>
        <w:rPr>
          <w:sz w:val="28"/>
          <w:szCs w:val="28"/>
        </w:rPr>
        <w:t>;</w:t>
      </w:r>
    </w:p>
    <w:p w:rsidR="00BA792F" w:rsidRPr="00867F80" w:rsidRDefault="00D90E3C" w:rsidP="00D90E3C">
      <w:pPr>
        <w:ind w:firstLine="708"/>
        <w:jc w:val="both"/>
        <w:rPr>
          <w:sz w:val="28"/>
          <w:szCs w:val="28"/>
        </w:rPr>
      </w:pPr>
      <w:r>
        <w:rPr>
          <w:sz w:val="28"/>
          <w:szCs w:val="28"/>
        </w:rPr>
        <w:t>- у</w:t>
      </w:r>
      <w:r w:rsidR="00BA792F" w:rsidRPr="00867F80">
        <w:rPr>
          <w:sz w:val="28"/>
          <w:szCs w:val="28"/>
        </w:rPr>
        <w:t>частие в совместных мероприятиях с Владимирской </w:t>
      </w:r>
      <w:r>
        <w:rPr>
          <w:sz w:val="28"/>
          <w:szCs w:val="28"/>
        </w:rPr>
        <w:t xml:space="preserve">областной </w:t>
      </w:r>
      <w:r w:rsidR="00BA792F" w:rsidRPr="00867F80">
        <w:rPr>
          <w:sz w:val="28"/>
          <w:szCs w:val="28"/>
        </w:rPr>
        <w:t>библиотекой для детей и молодежи</w:t>
      </w:r>
      <w:r>
        <w:rPr>
          <w:sz w:val="28"/>
          <w:szCs w:val="28"/>
        </w:rPr>
        <w:t xml:space="preserve"> (</w:t>
      </w:r>
      <w:r w:rsidR="00D352CB">
        <w:rPr>
          <w:sz w:val="28"/>
          <w:szCs w:val="28"/>
        </w:rPr>
        <w:t xml:space="preserve">X Международная акция </w:t>
      </w:r>
      <w:r>
        <w:rPr>
          <w:sz w:val="28"/>
          <w:szCs w:val="28"/>
        </w:rPr>
        <w:t>«Читаем детям о войне, «</w:t>
      </w:r>
      <w:proofErr w:type="spellStart"/>
      <w:r>
        <w:rPr>
          <w:sz w:val="28"/>
          <w:szCs w:val="28"/>
        </w:rPr>
        <w:t>Б</w:t>
      </w:r>
      <w:r w:rsidR="00BA792F" w:rsidRPr="00867F80">
        <w:rPr>
          <w:sz w:val="28"/>
          <w:szCs w:val="28"/>
        </w:rPr>
        <w:t>иблионочь</w:t>
      </w:r>
      <w:proofErr w:type="spellEnd"/>
      <w:r w:rsidR="00B6574B">
        <w:rPr>
          <w:sz w:val="28"/>
          <w:szCs w:val="28"/>
        </w:rPr>
        <w:t xml:space="preserve"> </w:t>
      </w:r>
      <w:proofErr w:type="gramStart"/>
      <w:r w:rsidR="00B6574B">
        <w:rPr>
          <w:sz w:val="28"/>
          <w:szCs w:val="28"/>
        </w:rPr>
        <w:t>2019</w:t>
      </w:r>
      <w:r w:rsidR="00AA0C0B">
        <w:rPr>
          <w:sz w:val="28"/>
          <w:szCs w:val="28"/>
        </w:rPr>
        <w:t xml:space="preserve"> </w:t>
      </w:r>
      <w:r>
        <w:rPr>
          <w:sz w:val="28"/>
          <w:szCs w:val="28"/>
        </w:rPr>
        <w:t>»</w:t>
      </w:r>
      <w:proofErr w:type="gramEnd"/>
      <w:r w:rsidR="00BA792F" w:rsidRPr="00867F80">
        <w:rPr>
          <w:sz w:val="28"/>
          <w:szCs w:val="28"/>
        </w:rPr>
        <w:t>)</w:t>
      </w:r>
      <w:r>
        <w:rPr>
          <w:sz w:val="28"/>
          <w:szCs w:val="28"/>
        </w:rPr>
        <w:t>;</w:t>
      </w:r>
    </w:p>
    <w:p w:rsidR="00BA792F" w:rsidRDefault="00D90E3C" w:rsidP="00400CB2">
      <w:pPr>
        <w:ind w:firstLine="708"/>
        <w:jc w:val="both"/>
        <w:rPr>
          <w:sz w:val="28"/>
          <w:szCs w:val="28"/>
        </w:rPr>
      </w:pPr>
      <w:r>
        <w:rPr>
          <w:sz w:val="28"/>
          <w:szCs w:val="28"/>
        </w:rPr>
        <w:t>- у</w:t>
      </w:r>
      <w:r w:rsidR="00BA792F" w:rsidRPr="00867F80">
        <w:rPr>
          <w:sz w:val="28"/>
          <w:szCs w:val="28"/>
        </w:rPr>
        <w:t>частие в</w:t>
      </w:r>
      <w:r>
        <w:rPr>
          <w:sz w:val="28"/>
          <w:szCs w:val="28"/>
        </w:rPr>
        <w:t>о</w:t>
      </w:r>
      <w:r w:rsidR="00BA792F" w:rsidRPr="00867F80">
        <w:rPr>
          <w:sz w:val="28"/>
          <w:szCs w:val="28"/>
        </w:rPr>
        <w:t xml:space="preserve"> </w:t>
      </w:r>
      <w:r>
        <w:rPr>
          <w:sz w:val="28"/>
          <w:szCs w:val="28"/>
        </w:rPr>
        <w:t>В</w:t>
      </w:r>
      <w:r w:rsidR="00BA792F" w:rsidRPr="00867F80">
        <w:rPr>
          <w:sz w:val="28"/>
          <w:szCs w:val="28"/>
        </w:rPr>
        <w:t>сероссийской акции «Ночь искусств 2019»</w:t>
      </w:r>
      <w:r w:rsidR="00400CB2">
        <w:rPr>
          <w:sz w:val="28"/>
          <w:szCs w:val="28"/>
        </w:rPr>
        <w:t>;</w:t>
      </w:r>
    </w:p>
    <w:p w:rsidR="00CB7DB8" w:rsidRDefault="00CB7DB8" w:rsidP="00400CB2">
      <w:pPr>
        <w:ind w:firstLine="708"/>
        <w:jc w:val="both"/>
        <w:rPr>
          <w:sz w:val="28"/>
          <w:szCs w:val="28"/>
        </w:rPr>
      </w:pPr>
      <w:r>
        <w:rPr>
          <w:sz w:val="28"/>
          <w:szCs w:val="28"/>
        </w:rPr>
        <w:t>- участие в мероприятиях, посвященных 75-летию Владимирской области;</w:t>
      </w:r>
    </w:p>
    <w:p w:rsidR="000A4CB9" w:rsidRDefault="000A4CB9" w:rsidP="00150451">
      <w:pPr>
        <w:ind w:firstLine="708"/>
        <w:jc w:val="both"/>
        <w:rPr>
          <w:sz w:val="28"/>
          <w:szCs w:val="28"/>
        </w:rPr>
      </w:pPr>
      <w:r>
        <w:rPr>
          <w:sz w:val="28"/>
          <w:szCs w:val="28"/>
        </w:rPr>
        <w:t xml:space="preserve">- в рамках реализации </w:t>
      </w:r>
      <w:r w:rsidR="00400CB2">
        <w:rPr>
          <w:sz w:val="28"/>
          <w:szCs w:val="28"/>
        </w:rPr>
        <w:t xml:space="preserve">социального </w:t>
      </w:r>
      <w:r>
        <w:rPr>
          <w:sz w:val="28"/>
          <w:szCs w:val="28"/>
        </w:rPr>
        <w:t>про</w:t>
      </w:r>
      <w:r w:rsidR="00400CB2">
        <w:rPr>
          <w:sz w:val="28"/>
          <w:szCs w:val="28"/>
        </w:rPr>
        <w:t>екта «Вместе в сказку</w:t>
      </w:r>
      <w:r>
        <w:rPr>
          <w:sz w:val="28"/>
          <w:szCs w:val="28"/>
        </w:rPr>
        <w:t xml:space="preserve">» при </w:t>
      </w:r>
      <w:r w:rsidR="00400CB2">
        <w:rPr>
          <w:sz w:val="28"/>
          <w:szCs w:val="28"/>
        </w:rPr>
        <w:t xml:space="preserve">финансовой поддержке Общероссийской общественно-государственной организацией «Союз женщин России» </w:t>
      </w:r>
      <w:r>
        <w:rPr>
          <w:sz w:val="28"/>
          <w:szCs w:val="28"/>
        </w:rPr>
        <w:t xml:space="preserve">театр осуществил </w:t>
      </w:r>
      <w:r w:rsidR="004868A3">
        <w:rPr>
          <w:sz w:val="28"/>
          <w:szCs w:val="28"/>
        </w:rPr>
        <w:t xml:space="preserve">8 </w:t>
      </w:r>
      <w:r>
        <w:rPr>
          <w:sz w:val="28"/>
          <w:szCs w:val="28"/>
        </w:rPr>
        <w:t>благотворительных показов спектаклей для детей из коррекционных школ-интернатов</w:t>
      </w:r>
      <w:r w:rsidR="004868A3">
        <w:rPr>
          <w:sz w:val="28"/>
          <w:szCs w:val="28"/>
        </w:rPr>
        <w:t xml:space="preserve"> и детских домов </w:t>
      </w:r>
      <w:r>
        <w:rPr>
          <w:sz w:val="28"/>
          <w:szCs w:val="28"/>
        </w:rPr>
        <w:t xml:space="preserve">Владимирской области (г. Вязники, </w:t>
      </w:r>
      <w:r w:rsidR="004868A3">
        <w:rPr>
          <w:sz w:val="28"/>
          <w:szCs w:val="28"/>
        </w:rPr>
        <w:t xml:space="preserve">п. Мстера (Вязниковский район), </w:t>
      </w:r>
      <w:r>
        <w:rPr>
          <w:sz w:val="28"/>
          <w:szCs w:val="28"/>
        </w:rPr>
        <w:t xml:space="preserve">г. Ковров, г. </w:t>
      </w:r>
      <w:r w:rsidR="004868A3">
        <w:rPr>
          <w:sz w:val="28"/>
          <w:szCs w:val="28"/>
        </w:rPr>
        <w:t>Камешково</w:t>
      </w:r>
      <w:r>
        <w:rPr>
          <w:sz w:val="28"/>
          <w:szCs w:val="28"/>
        </w:rPr>
        <w:t xml:space="preserve">, г. </w:t>
      </w:r>
      <w:proofErr w:type="spellStart"/>
      <w:r w:rsidR="004868A3">
        <w:rPr>
          <w:sz w:val="28"/>
          <w:szCs w:val="28"/>
        </w:rPr>
        <w:t>Собинка</w:t>
      </w:r>
      <w:proofErr w:type="spellEnd"/>
      <w:r>
        <w:rPr>
          <w:sz w:val="28"/>
          <w:szCs w:val="28"/>
        </w:rPr>
        <w:t xml:space="preserve">, г. </w:t>
      </w:r>
      <w:r w:rsidR="004868A3">
        <w:rPr>
          <w:sz w:val="28"/>
          <w:szCs w:val="28"/>
        </w:rPr>
        <w:t>Покров</w:t>
      </w:r>
      <w:r w:rsidR="00F9386D">
        <w:rPr>
          <w:sz w:val="28"/>
          <w:szCs w:val="28"/>
        </w:rPr>
        <w:t xml:space="preserve"> (</w:t>
      </w:r>
      <w:proofErr w:type="spellStart"/>
      <w:r w:rsidR="00F9386D">
        <w:rPr>
          <w:sz w:val="28"/>
          <w:szCs w:val="28"/>
        </w:rPr>
        <w:t>Петушинский</w:t>
      </w:r>
      <w:proofErr w:type="spellEnd"/>
      <w:r w:rsidR="00F9386D">
        <w:rPr>
          <w:sz w:val="28"/>
          <w:szCs w:val="28"/>
        </w:rPr>
        <w:t xml:space="preserve"> район)</w:t>
      </w:r>
      <w:r w:rsidR="004868A3">
        <w:rPr>
          <w:sz w:val="28"/>
          <w:szCs w:val="28"/>
        </w:rPr>
        <w:t>, с</w:t>
      </w:r>
      <w:r>
        <w:rPr>
          <w:sz w:val="28"/>
          <w:szCs w:val="28"/>
        </w:rPr>
        <w:t xml:space="preserve">. </w:t>
      </w:r>
      <w:r w:rsidR="004868A3">
        <w:rPr>
          <w:sz w:val="28"/>
          <w:szCs w:val="28"/>
        </w:rPr>
        <w:t>Барское Городище (Суздальский район)</w:t>
      </w:r>
      <w:r>
        <w:rPr>
          <w:sz w:val="28"/>
          <w:szCs w:val="28"/>
        </w:rPr>
        <w:t xml:space="preserve">, </w:t>
      </w:r>
      <w:r w:rsidR="004868A3">
        <w:rPr>
          <w:sz w:val="28"/>
          <w:szCs w:val="28"/>
        </w:rPr>
        <w:t xml:space="preserve">с. </w:t>
      </w:r>
      <w:proofErr w:type="spellStart"/>
      <w:r w:rsidR="002E4CA5">
        <w:rPr>
          <w:sz w:val="28"/>
          <w:szCs w:val="28"/>
        </w:rPr>
        <w:t>Ратислово</w:t>
      </w:r>
      <w:proofErr w:type="spellEnd"/>
      <w:r w:rsidR="002E4CA5">
        <w:rPr>
          <w:sz w:val="28"/>
          <w:szCs w:val="28"/>
        </w:rPr>
        <w:t xml:space="preserve"> (Юрьев-Польский район</w:t>
      </w:r>
      <w:r>
        <w:rPr>
          <w:sz w:val="28"/>
          <w:szCs w:val="28"/>
        </w:rPr>
        <w:t>) (творческий отчет: приложение № 4).</w:t>
      </w:r>
    </w:p>
    <w:p w:rsidR="000A4CB9" w:rsidRPr="005D3AF7" w:rsidRDefault="000A4CB9" w:rsidP="005D3AF7">
      <w:pPr>
        <w:ind w:firstLine="708"/>
        <w:jc w:val="both"/>
        <w:rPr>
          <w:sz w:val="28"/>
          <w:szCs w:val="28"/>
        </w:rPr>
      </w:pPr>
      <w:r w:rsidRPr="005D3AF7">
        <w:rPr>
          <w:sz w:val="28"/>
          <w:szCs w:val="28"/>
        </w:rPr>
        <w:t xml:space="preserve"> (На текущий репертуар театра приглашаются и обслуживаются бесплатно дети из реабилитационных центров, школ интернатов, социально-реабилитационных центров, школ-интернатов восьмого типа).</w:t>
      </w:r>
    </w:p>
    <w:p w:rsidR="005D3AF7" w:rsidRPr="00616FED" w:rsidRDefault="005D3AF7" w:rsidP="005D3AF7">
      <w:pPr>
        <w:shd w:val="clear" w:color="auto" w:fill="FFFFFF"/>
        <w:ind w:firstLine="708"/>
        <w:jc w:val="both"/>
        <w:rPr>
          <w:color w:val="2B2B2B"/>
          <w:sz w:val="28"/>
          <w:szCs w:val="28"/>
        </w:rPr>
      </w:pPr>
      <w:r w:rsidRPr="005D3AF7">
        <w:rPr>
          <w:sz w:val="28"/>
          <w:szCs w:val="28"/>
        </w:rPr>
        <w:t>05 февраля 2019 года директор театра Попова И.О. и главный режиссер театра Протасова М.Г. приняли участие</w:t>
      </w:r>
      <w:r w:rsidRPr="005D3AF7">
        <w:rPr>
          <w:color w:val="2B2B2B"/>
          <w:sz w:val="28"/>
          <w:szCs w:val="28"/>
        </w:rPr>
        <w:t xml:space="preserve"> во встрече Председателя Совета Федерации Федерального Собрания Российской Федерации Валентиной </w:t>
      </w:r>
      <w:r w:rsidRPr="005D3AF7">
        <w:rPr>
          <w:color w:val="2B2B2B"/>
          <w:sz w:val="28"/>
          <w:szCs w:val="28"/>
        </w:rPr>
        <w:lastRenderedPageBreak/>
        <w:t xml:space="preserve">Матвиенко с руководителями </w:t>
      </w:r>
      <w:r w:rsidRPr="00616FED">
        <w:rPr>
          <w:color w:val="2B2B2B"/>
          <w:sz w:val="28"/>
          <w:szCs w:val="28"/>
        </w:rPr>
        <w:t xml:space="preserve">детских театров. Встреча проходила в рамках Года театра и Десятилетия детства. Во встрече принимает участие министр культуры РФ Владимир </w:t>
      </w:r>
      <w:proofErr w:type="spellStart"/>
      <w:r w:rsidRPr="00616FED">
        <w:rPr>
          <w:color w:val="2B2B2B"/>
          <w:sz w:val="28"/>
          <w:szCs w:val="28"/>
        </w:rPr>
        <w:t>Мединский</w:t>
      </w:r>
      <w:proofErr w:type="spellEnd"/>
      <w:r w:rsidRPr="00616FED">
        <w:rPr>
          <w:color w:val="2B2B2B"/>
          <w:sz w:val="28"/>
          <w:szCs w:val="28"/>
        </w:rPr>
        <w:t>.</w:t>
      </w:r>
    </w:p>
    <w:p w:rsidR="00DB0362" w:rsidRPr="00616FED" w:rsidRDefault="00DB0362" w:rsidP="005D3AF7">
      <w:pPr>
        <w:shd w:val="clear" w:color="auto" w:fill="FFFFFF"/>
        <w:ind w:firstLine="708"/>
        <w:jc w:val="both"/>
        <w:rPr>
          <w:color w:val="2B2B2B"/>
          <w:sz w:val="28"/>
          <w:szCs w:val="28"/>
        </w:rPr>
      </w:pPr>
      <w:r w:rsidRPr="00616FED">
        <w:rPr>
          <w:color w:val="2B2B2B"/>
          <w:sz w:val="28"/>
          <w:szCs w:val="28"/>
        </w:rPr>
        <w:t>05 июня делегация работников театра</w:t>
      </w:r>
      <w:r w:rsidR="00616FED" w:rsidRPr="00616FED">
        <w:rPr>
          <w:color w:val="2B2B2B"/>
          <w:sz w:val="28"/>
          <w:szCs w:val="28"/>
        </w:rPr>
        <w:t xml:space="preserve"> </w:t>
      </w:r>
      <w:r w:rsidR="00616FED">
        <w:rPr>
          <w:color w:val="2B2B2B"/>
          <w:sz w:val="28"/>
          <w:szCs w:val="28"/>
        </w:rPr>
        <w:t>участвовала в прибытии в Центральный федеральный округ</w:t>
      </w:r>
      <w:r w:rsidR="00616FED" w:rsidRPr="00616FED">
        <w:rPr>
          <w:color w:val="2B2B2B"/>
          <w:sz w:val="28"/>
          <w:szCs w:val="28"/>
        </w:rPr>
        <w:t xml:space="preserve"> </w:t>
      </w:r>
      <w:r w:rsidR="00616FED">
        <w:rPr>
          <w:color w:val="2B2B2B"/>
          <w:sz w:val="28"/>
          <w:szCs w:val="28"/>
        </w:rPr>
        <w:t xml:space="preserve">(г. </w:t>
      </w:r>
      <w:r w:rsidR="00616FED" w:rsidRPr="00616FED">
        <w:rPr>
          <w:color w:val="2B2B2B"/>
          <w:sz w:val="28"/>
          <w:szCs w:val="28"/>
        </w:rPr>
        <w:t>В</w:t>
      </w:r>
      <w:r w:rsidR="00616FED">
        <w:rPr>
          <w:color w:val="2B2B2B"/>
          <w:sz w:val="28"/>
          <w:szCs w:val="28"/>
        </w:rPr>
        <w:t>оронеж)</w:t>
      </w:r>
      <w:r w:rsidR="00616FED" w:rsidRPr="00616FED">
        <w:rPr>
          <w:color w:val="2B2B2B"/>
          <w:sz w:val="28"/>
          <w:szCs w:val="28"/>
        </w:rPr>
        <w:t xml:space="preserve"> Всероссийского театрального марафона, посвященного Году театра в России</w:t>
      </w:r>
      <w:r w:rsidR="00D55D36">
        <w:rPr>
          <w:color w:val="2B2B2B"/>
          <w:sz w:val="28"/>
          <w:szCs w:val="28"/>
        </w:rPr>
        <w:t>.</w:t>
      </w:r>
      <w:r w:rsidR="00616FED" w:rsidRPr="00616FED">
        <w:rPr>
          <w:color w:val="2B2B2B"/>
          <w:sz w:val="28"/>
          <w:szCs w:val="28"/>
        </w:rPr>
        <w:t xml:space="preserve"> </w:t>
      </w:r>
    </w:p>
    <w:p w:rsidR="00CD7517" w:rsidRPr="005D3AF7" w:rsidRDefault="00CD7517" w:rsidP="005D3AF7">
      <w:pPr>
        <w:shd w:val="clear" w:color="auto" w:fill="FFFFFF"/>
        <w:ind w:firstLine="708"/>
        <w:jc w:val="both"/>
        <w:rPr>
          <w:color w:val="2B2B2B"/>
          <w:sz w:val="28"/>
          <w:szCs w:val="28"/>
        </w:rPr>
      </w:pPr>
      <w:r w:rsidRPr="00616FED">
        <w:rPr>
          <w:color w:val="2B2B2B"/>
          <w:sz w:val="28"/>
          <w:szCs w:val="28"/>
        </w:rPr>
        <w:t>25 июня во Владимирском</w:t>
      </w:r>
      <w:r>
        <w:rPr>
          <w:color w:val="2B2B2B"/>
          <w:sz w:val="28"/>
          <w:szCs w:val="28"/>
        </w:rPr>
        <w:t xml:space="preserve"> областном театре кукол состоялся Координационный совет по делам инвалидов при администрации Владимирской области. Директор театра Попова И.О. выступила с докладом «О доступности услуг, предоставляемых инвалидам ГАУК ВО «Владимирский областной театр кукол».</w:t>
      </w:r>
    </w:p>
    <w:p w:rsidR="005D3AF7" w:rsidRDefault="00E9613E" w:rsidP="005D3AF7">
      <w:pPr>
        <w:ind w:firstLine="708"/>
        <w:jc w:val="both"/>
        <w:rPr>
          <w:sz w:val="28"/>
          <w:szCs w:val="28"/>
        </w:rPr>
      </w:pPr>
      <w:r>
        <w:rPr>
          <w:sz w:val="28"/>
          <w:szCs w:val="28"/>
        </w:rPr>
        <w:t>20 июля на сцене Владимирского областного театра кукол состоялась торжественная церемония передачи символа Всероссийского театрального марафона от Московской области Владимирскому региону.</w:t>
      </w:r>
    </w:p>
    <w:p w:rsidR="000B6A13" w:rsidRPr="00E9613E" w:rsidRDefault="000B6A13" w:rsidP="005D3AF7">
      <w:pPr>
        <w:ind w:firstLine="708"/>
        <w:jc w:val="both"/>
        <w:rPr>
          <w:sz w:val="28"/>
          <w:szCs w:val="28"/>
        </w:rPr>
      </w:pPr>
      <w:r>
        <w:rPr>
          <w:sz w:val="28"/>
          <w:szCs w:val="28"/>
        </w:rPr>
        <w:t xml:space="preserve">27 сентября </w:t>
      </w:r>
      <w:r w:rsidR="000A472E">
        <w:rPr>
          <w:sz w:val="28"/>
          <w:szCs w:val="28"/>
        </w:rPr>
        <w:t xml:space="preserve">на шестой день проведения III Межрегионального фестиваля театров кукол «Золотое колечко» </w:t>
      </w:r>
      <w:r>
        <w:rPr>
          <w:sz w:val="28"/>
          <w:szCs w:val="28"/>
        </w:rPr>
        <w:t>в театре состоялось памятное гашение почтовых конвертов, выпущенным Владимирским филиалом Почты России в честь памя</w:t>
      </w:r>
      <w:r w:rsidR="00503B44">
        <w:rPr>
          <w:sz w:val="28"/>
          <w:szCs w:val="28"/>
        </w:rPr>
        <w:t>тного и торжественного события -</w:t>
      </w:r>
      <w:r>
        <w:rPr>
          <w:sz w:val="28"/>
          <w:szCs w:val="28"/>
        </w:rPr>
        <w:t xml:space="preserve"> 50-летия Владимирского областного театра кукол.</w:t>
      </w:r>
    </w:p>
    <w:p w:rsidR="000A4CB9" w:rsidRDefault="000A4CB9" w:rsidP="005D3AF7">
      <w:pPr>
        <w:ind w:firstLine="708"/>
        <w:jc w:val="both"/>
        <w:rPr>
          <w:sz w:val="28"/>
          <w:szCs w:val="28"/>
        </w:rPr>
      </w:pPr>
      <w:r w:rsidRPr="005D3AF7">
        <w:rPr>
          <w:sz w:val="28"/>
          <w:szCs w:val="28"/>
        </w:rPr>
        <w:t>Кроме того, театр активно участвует в разнообразных областных мероприятиях и мероприятиях</w:t>
      </w:r>
      <w:r>
        <w:rPr>
          <w:sz w:val="28"/>
          <w:szCs w:val="28"/>
        </w:rPr>
        <w:t>, проводимых учреждениями культуры, среди которых можно выделить:</w:t>
      </w:r>
    </w:p>
    <w:p w:rsidR="00F135D8" w:rsidRPr="00164F86" w:rsidRDefault="00503B44" w:rsidP="00503B44">
      <w:pPr>
        <w:ind w:firstLine="708"/>
        <w:jc w:val="both"/>
        <w:rPr>
          <w:sz w:val="28"/>
          <w:szCs w:val="28"/>
        </w:rPr>
      </w:pPr>
      <w:r>
        <w:rPr>
          <w:sz w:val="28"/>
          <w:szCs w:val="28"/>
        </w:rPr>
        <w:t>- участие артистов в концертных программам Центра классической музыки (</w:t>
      </w:r>
      <w:r w:rsidR="00F135D8">
        <w:rPr>
          <w:sz w:val="28"/>
          <w:szCs w:val="28"/>
        </w:rPr>
        <w:t>«Ночь искус</w:t>
      </w:r>
      <w:r>
        <w:rPr>
          <w:sz w:val="28"/>
          <w:szCs w:val="28"/>
        </w:rPr>
        <w:t xml:space="preserve">ств 2019», </w:t>
      </w:r>
      <w:r w:rsidR="00F135D8">
        <w:rPr>
          <w:sz w:val="28"/>
          <w:szCs w:val="28"/>
        </w:rPr>
        <w:t>«</w:t>
      </w:r>
      <w:proofErr w:type="spellStart"/>
      <w:r w:rsidR="00F135D8">
        <w:rPr>
          <w:sz w:val="28"/>
          <w:szCs w:val="28"/>
        </w:rPr>
        <w:t>Хор+брасс</w:t>
      </w:r>
      <w:proofErr w:type="spellEnd"/>
      <w:r w:rsidR="00F135D8">
        <w:rPr>
          <w:sz w:val="28"/>
          <w:szCs w:val="28"/>
        </w:rPr>
        <w:t>»</w:t>
      </w:r>
      <w:r>
        <w:rPr>
          <w:sz w:val="28"/>
          <w:szCs w:val="28"/>
        </w:rPr>
        <w:t xml:space="preserve"> и др.);</w:t>
      </w:r>
    </w:p>
    <w:p w:rsidR="000A4CB9" w:rsidRPr="000B6A13" w:rsidRDefault="00176577" w:rsidP="000B6A13">
      <w:pPr>
        <w:ind w:firstLine="708"/>
        <w:jc w:val="both"/>
        <w:rPr>
          <w:sz w:val="28"/>
          <w:szCs w:val="28"/>
        </w:rPr>
      </w:pPr>
      <w:r>
        <w:rPr>
          <w:sz w:val="28"/>
          <w:szCs w:val="28"/>
        </w:rPr>
        <w:t xml:space="preserve">- </w:t>
      </w:r>
      <w:r w:rsidR="00503B44">
        <w:rPr>
          <w:sz w:val="28"/>
          <w:szCs w:val="28"/>
        </w:rPr>
        <w:t>участие артистов</w:t>
      </w:r>
      <w:r>
        <w:rPr>
          <w:sz w:val="28"/>
          <w:szCs w:val="28"/>
        </w:rPr>
        <w:t xml:space="preserve"> в торжественных мероприятиях, посвященных 100-летию со дня основания Муромского историко-художественного музея (мастер-классы по </w:t>
      </w:r>
      <w:proofErr w:type="spellStart"/>
      <w:r>
        <w:rPr>
          <w:sz w:val="28"/>
          <w:szCs w:val="28"/>
        </w:rPr>
        <w:t>кукловождению</w:t>
      </w:r>
      <w:proofErr w:type="spellEnd"/>
      <w:r>
        <w:rPr>
          <w:sz w:val="28"/>
          <w:szCs w:val="28"/>
        </w:rPr>
        <w:t xml:space="preserve">) и </w:t>
      </w:r>
      <w:r w:rsidR="00F135D8">
        <w:rPr>
          <w:sz w:val="28"/>
          <w:szCs w:val="28"/>
        </w:rPr>
        <w:t>10</w:t>
      </w:r>
      <w:r>
        <w:rPr>
          <w:sz w:val="28"/>
          <w:szCs w:val="28"/>
        </w:rPr>
        <w:t>0-летию со дня основания музея-заповедника «Александровская слобода» (показ 2 спектаклей в музее</w:t>
      </w:r>
      <w:r w:rsidR="00647046">
        <w:rPr>
          <w:sz w:val="28"/>
          <w:szCs w:val="28"/>
        </w:rPr>
        <w:t>);</w:t>
      </w:r>
    </w:p>
    <w:p w:rsidR="000A4CB9" w:rsidRPr="000B6A13" w:rsidRDefault="000A4CB9" w:rsidP="00150451">
      <w:pPr>
        <w:pStyle w:val="a3"/>
        <w:ind w:firstLine="708"/>
      </w:pPr>
      <w:r w:rsidRPr="00DA4F12">
        <w:t xml:space="preserve">- </w:t>
      </w:r>
      <w:r w:rsidR="00DA4F12" w:rsidRPr="00DA4F12">
        <w:t>в июне</w:t>
      </w:r>
      <w:r w:rsidR="00DA4F12">
        <w:t xml:space="preserve"> </w:t>
      </w:r>
      <w:r w:rsidR="000C0FB1">
        <w:t xml:space="preserve">(к дню защиты детей) </w:t>
      </w:r>
      <w:r w:rsidR="00DA4F12" w:rsidRPr="00DA4F12">
        <w:t xml:space="preserve">актрисы театра </w:t>
      </w:r>
      <w:r w:rsidRPr="00DA4F12">
        <w:t xml:space="preserve">Марина </w:t>
      </w:r>
      <w:proofErr w:type="spellStart"/>
      <w:r w:rsidRPr="00DA4F12">
        <w:t>Вахтанина</w:t>
      </w:r>
      <w:proofErr w:type="spellEnd"/>
      <w:r w:rsidRPr="00DA4F12">
        <w:t xml:space="preserve"> и Елена Тюрина </w:t>
      </w:r>
      <w:r w:rsidR="00DA4F12" w:rsidRPr="00DA4F12">
        <w:t>показывали</w:t>
      </w:r>
      <w:r w:rsidRPr="00DA4F12">
        <w:t xml:space="preserve"> для ребят во </w:t>
      </w:r>
      <w:r w:rsidRPr="000B6A13">
        <w:t xml:space="preserve">Владимирской областной библиотеке для детей и молодежи </w:t>
      </w:r>
      <w:r w:rsidR="00DA4F12" w:rsidRPr="000B6A13">
        <w:t>театральные сценки</w:t>
      </w:r>
      <w:r w:rsidRPr="000B6A13">
        <w:t>;</w:t>
      </w:r>
    </w:p>
    <w:p w:rsidR="000A4CB9" w:rsidRPr="000C0FB1" w:rsidRDefault="000A4CB9" w:rsidP="00150451">
      <w:pPr>
        <w:shd w:val="clear" w:color="auto" w:fill="FFFFFF"/>
        <w:ind w:firstLine="708"/>
        <w:jc w:val="both"/>
        <w:rPr>
          <w:sz w:val="28"/>
          <w:szCs w:val="28"/>
        </w:rPr>
      </w:pPr>
      <w:r w:rsidRPr="000C0FB1">
        <w:rPr>
          <w:sz w:val="28"/>
          <w:szCs w:val="28"/>
        </w:rPr>
        <w:t>- XV</w:t>
      </w:r>
      <w:r w:rsidR="00651E68" w:rsidRPr="000C0FB1">
        <w:rPr>
          <w:sz w:val="28"/>
          <w:szCs w:val="28"/>
        </w:rPr>
        <w:t>I</w:t>
      </w:r>
      <w:r w:rsidRPr="000C0FB1">
        <w:rPr>
          <w:sz w:val="28"/>
          <w:szCs w:val="28"/>
        </w:rPr>
        <w:t>II Международный пленэр юных художников на Владимиро-Суздальской земле</w:t>
      </w:r>
      <w:r w:rsidR="00651E68" w:rsidRPr="000C0FB1">
        <w:rPr>
          <w:sz w:val="28"/>
          <w:szCs w:val="28"/>
        </w:rPr>
        <w:t xml:space="preserve"> «Красна ты, земля Владимирская».</w:t>
      </w:r>
      <w:r w:rsidRPr="000C0FB1">
        <w:rPr>
          <w:sz w:val="28"/>
          <w:szCs w:val="28"/>
        </w:rPr>
        <w:t xml:space="preserve"> В рамках пленэра театр дважды показал спектакль «Собор. Белокаменная фантазия» и др.</w:t>
      </w:r>
    </w:p>
    <w:p w:rsidR="000A4CB9" w:rsidRDefault="00F9386D" w:rsidP="00150451">
      <w:pPr>
        <w:shd w:val="clear" w:color="auto" w:fill="FFFFFF"/>
        <w:ind w:firstLine="708"/>
        <w:jc w:val="both"/>
        <w:rPr>
          <w:sz w:val="28"/>
          <w:szCs w:val="28"/>
        </w:rPr>
      </w:pPr>
      <w:r>
        <w:rPr>
          <w:sz w:val="28"/>
          <w:szCs w:val="28"/>
        </w:rPr>
        <w:t>Девятый год театр</w:t>
      </w:r>
      <w:r w:rsidR="000A4CB9">
        <w:rPr>
          <w:sz w:val="28"/>
          <w:szCs w:val="28"/>
        </w:rPr>
        <w:t xml:space="preserve"> совместно с организацией «Милосердие и порядок» показывают Новогодние</w:t>
      </w:r>
      <w:r>
        <w:rPr>
          <w:sz w:val="28"/>
          <w:szCs w:val="28"/>
        </w:rPr>
        <w:t xml:space="preserve"> представления для детей, в 2019</w:t>
      </w:r>
      <w:r w:rsidR="000A4CB9">
        <w:rPr>
          <w:sz w:val="28"/>
          <w:szCs w:val="28"/>
        </w:rPr>
        <w:t xml:space="preserve"> году </w:t>
      </w:r>
      <w:r>
        <w:rPr>
          <w:sz w:val="28"/>
          <w:szCs w:val="28"/>
        </w:rPr>
        <w:t>спектакль «Морозко</w:t>
      </w:r>
      <w:r w:rsidR="000A4CB9">
        <w:rPr>
          <w:sz w:val="28"/>
          <w:szCs w:val="28"/>
        </w:rPr>
        <w:t xml:space="preserve">» побывал в 11 городах и районах Владимирской области. Новогоднюю сказку </w:t>
      </w:r>
      <w:r>
        <w:rPr>
          <w:sz w:val="28"/>
          <w:szCs w:val="28"/>
        </w:rPr>
        <w:t xml:space="preserve">маленькие зрители </w:t>
      </w:r>
      <w:r w:rsidR="000A4CB9">
        <w:rPr>
          <w:sz w:val="28"/>
          <w:szCs w:val="28"/>
        </w:rPr>
        <w:t xml:space="preserve">встречали в </w:t>
      </w:r>
      <w:r w:rsidR="000A4CB9" w:rsidRPr="00F9386D">
        <w:rPr>
          <w:sz w:val="28"/>
          <w:szCs w:val="28"/>
        </w:rPr>
        <w:t xml:space="preserve">Юрьев-Польском и Радужном, </w:t>
      </w:r>
      <w:r w:rsidR="008C2F22">
        <w:rPr>
          <w:sz w:val="28"/>
          <w:szCs w:val="28"/>
        </w:rPr>
        <w:t xml:space="preserve">Судогде и </w:t>
      </w:r>
      <w:proofErr w:type="spellStart"/>
      <w:r w:rsidR="008C2F22">
        <w:rPr>
          <w:sz w:val="28"/>
          <w:szCs w:val="28"/>
        </w:rPr>
        <w:t>Киржаче</w:t>
      </w:r>
      <w:proofErr w:type="spellEnd"/>
      <w:r w:rsidR="008C2F22">
        <w:rPr>
          <w:sz w:val="28"/>
          <w:szCs w:val="28"/>
        </w:rPr>
        <w:t>, Петушках и</w:t>
      </w:r>
      <w:r w:rsidR="000A4CB9" w:rsidRPr="00F9386D">
        <w:rPr>
          <w:sz w:val="28"/>
          <w:szCs w:val="28"/>
        </w:rPr>
        <w:t xml:space="preserve"> </w:t>
      </w:r>
      <w:r w:rsidRPr="00F9386D">
        <w:rPr>
          <w:sz w:val="28"/>
          <w:szCs w:val="28"/>
        </w:rPr>
        <w:t xml:space="preserve">Александрове, </w:t>
      </w:r>
      <w:r w:rsidR="008C2F22">
        <w:rPr>
          <w:sz w:val="28"/>
          <w:szCs w:val="28"/>
        </w:rPr>
        <w:t xml:space="preserve">Кольчугино и </w:t>
      </w:r>
      <w:proofErr w:type="spellStart"/>
      <w:r w:rsidR="008C2F22">
        <w:rPr>
          <w:sz w:val="28"/>
          <w:szCs w:val="28"/>
        </w:rPr>
        <w:t>Собинке</w:t>
      </w:r>
      <w:proofErr w:type="spellEnd"/>
      <w:r w:rsidRPr="00F9386D">
        <w:rPr>
          <w:sz w:val="28"/>
          <w:szCs w:val="28"/>
        </w:rPr>
        <w:t>,</w:t>
      </w:r>
      <w:r w:rsidR="008C2F22">
        <w:rPr>
          <w:sz w:val="28"/>
          <w:szCs w:val="28"/>
        </w:rPr>
        <w:t xml:space="preserve"> Суздаль и</w:t>
      </w:r>
      <w:r w:rsidRPr="00F9386D">
        <w:rPr>
          <w:sz w:val="28"/>
          <w:szCs w:val="28"/>
        </w:rPr>
        <w:t xml:space="preserve"> </w:t>
      </w:r>
      <w:r w:rsidR="000A4CB9" w:rsidRPr="00F9386D">
        <w:rPr>
          <w:sz w:val="28"/>
          <w:szCs w:val="28"/>
        </w:rPr>
        <w:t>Владимире,</w:t>
      </w:r>
      <w:r w:rsidRPr="00F9386D">
        <w:rPr>
          <w:sz w:val="28"/>
          <w:szCs w:val="28"/>
        </w:rPr>
        <w:t xml:space="preserve"> а также в </w:t>
      </w:r>
      <w:r w:rsidR="000A4CB9" w:rsidRPr="00F9386D">
        <w:rPr>
          <w:sz w:val="28"/>
          <w:szCs w:val="28"/>
        </w:rPr>
        <w:t>поселке Красная Горбатка</w:t>
      </w:r>
      <w:r w:rsidR="007C3447">
        <w:rPr>
          <w:sz w:val="28"/>
          <w:szCs w:val="28"/>
        </w:rPr>
        <w:t xml:space="preserve"> (</w:t>
      </w:r>
      <w:proofErr w:type="spellStart"/>
      <w:r w:rsidR="007C3447">
        <w:rPr>
          <w:sz w:val="28"/>
          <w:szCs w:val="28"/>
        </w:rPr>
        <w:t>Селивановский</w:t>
      </w:r>
      <w:proofErr w:type="spellEnd"/>
      <w:r w:rsidR="007C3447">
        <w:rPr>
          <w:sz w:val="28"/>
          <w:szCs w:val="28"/>
        </w:rPr>
        <w:t xml:space="preserve"> район)</w:t>
      </w:r>
      <w:r w:rsidR="000A4CB9" w:rsidRPr="00F9386D">
        <w:rPr>
          <w:sz w:val="28"/>
          <w:szCs w:val="28"/>
        </w:rPr>
        <w:t>.</w:t>
      </w:r>
    </w:p>
    <w:p w:rsidR="0041698E" w:rsidRPr="00F9386D" w:rsidRDefault="0041698E" w:rsidP="00DB0362">
      <w:pPr>
        <w:shd w:val="clear" w:color="auto" w:fill="FFFFFF"/>
        <w:ind w:firstLine="708"/>
        <w:jc w:val="both"/>
        <w:rPr>
          <w:sz w:val="28"/>
          <w:szCs w:val="28"/>
        </w:rPr>
      </w:pPr>
      <w:r>
        <w:rPr>
          <w:sz w:val="28"/>
          <w:szCs w:val="28"/>
        </w:rPr>
        <w:t>18-19 апреля 2019 года Попова М.О., директор театра, Зорина М.Н., заместитель директора по общим вопросам приняли участие в практической конференции «Театральный комплекс в XXI веке» (вопросы: автоматические билетные продажи, система посещаемости театра, роли театров в развитии регионального туризма, вз</w:t>
      </w:r>
      <w:r w:rsidR="002D3119">
        <w:rPr>
          <w:sz w:val="28"/>
          <w:szCs w:val="28"/>
        </w:rPr>
        <w:t>аимодействие театра и интернета и др.</w:t>
      </w:r>
      <w:r>
        <w:rPr>
          <w:sz w:val="28"/>
          <w:szCs w:val="28"/>
        </w:rPr>
        <w:t>).</w:t>
      </w:r>
      <w:r>
        <w:rPr>
          <w:sz w:val="28"/>
          <w:szCs w:val="28"/>
        </w:rPr>
        <w:tab/>
      </w:r>
    </w:p>
    <w:p w:rsidR="000A4CB9" w:rsidRPr="006515C0" w:rsidRDefault="006515C0" w:rsidP="00150451">
      <w:pPr>
        <w:shd w:val="clear" w:color="auto" w:fill="FFFFFF"/>
        <w:ind w:firstLine="708"/>
        <w:jc w:val="both"/>
        <w:rPr>
          <w:sz w:val="28"/>
          <w:szCs w:val="28"/>
        </w:rPr>
      </w:pPr>
      <w:r w:rsidRPr="006515C0">
        <w:rPr>
          <w:sz w:val="28"/>
          <w:szCs w:val="28"/>
        </w:rPr>
        <w:lastRenderedPageBreak/>
        <w:t>В мае 2019</w:t>
      </w:r>
      <w:r w:rsidR="000A4CB9" w:rsidRPr="006515C0">
        <w:rPr>
          <w:sz w:val="28"/>
          <w:szCs w:val="28"/>
        </w:rPr>
        <w:t xml:space="preserve"> года Протасова М.Г., главный режиссер театра, приняла участие в </w:t>
      </w:r>
      <w:r w:rsidRPr="006515C0">
        <w:rPr>
          <w:sz w:val="28"/>
          <w:szCs w:val="28"/>
        </w:rPr>
        <w:t xml:space="preserve">VII занятии </w:t>
      </w:r>
      <w:r w:rsidR="00707442">
        <w:rPr>
          <w:sz w:val="28"/>
          <w:szCs w:val="28"/>
        </w:rPr>
        <w:t xml:space="preserve">Всероссийской </w:t>
      </w:r>
      <w:r w:rsidR="000A4CB9" w:rsidRPr="006515C0">
        <w:rPr>
          <w:sz w:val="28"/>
          <w:szCs w:val="28"/>
        </w:rPr>
        <w:t xml:space="preserve">лаборатории режиссеров театров кукол под руководством члена жюри национальной театральной премии «Золотая маска», члена Комиссии по театрам кукол СТД РФ Виктора Львовича </w:t>
      </w:r>
      <w:proofErr w:type="spellStart"/>
      <w:r w:rsidR="000A4CB9" w:rsidRPr="006515C0">
        <w:rPr>
          <w:sz w:val="28"/>
          <w:szCs w:val="28"/>
        </w:rPr>
        <w:t>Шраймана</w:t>
      </w:r>
      <w:proofErr w:type="spellEnd"/>
      <w:r w:rsidR="000A4CB9" w:rsidRPr="006515C0">
        <w:rPr>
          <w:sz w:val="28"/>
          <w:szCs w:val="28"/>
        </w:rPr>
        <w:t xml:space="preserve"> (г. Ялта). Всего участниками лаборатории стали 15 режиссеров театров кукол разны</w:t>
      </w:r>
      <w:r w:rsidR="003B169D">
        <w:rPr>
          <w:sz w:val="28"/>
          <w:szCs w:val="28"/>
        </w:rPr>
        <w:t>х регионов Российской Федерации (приложение № 6: полные сведения об обучении работников театра).</w:t>
      </w:r>
    </w:p>
    <w:p w:rsidR="000A4CB9" w:rsidRPr="0027102B" w:rsidRDefault="000A4CB9" w:rsidP="00150451">
      <w:pPr>
        <w:pStyle w:val="a3"/>
        <w:ind w:firstLine="709"/>
      </w:pPr>
      <w:r>
        <w:t xml:space="preserve">Пропаганда достижений театрального искусства во Владимирской области, других регионах страны и за рубежом так же является приоритетным направлением деятельности театра. Задача этого направления состоит в массовом привлечении населения к профессиональному театральному искусству, в том числе жителей области, села. </w:t>
      </w:r>
      <w:r w:rsidRPr="0027102B">
        <w:t>Так, в отчетно</w:t>
      </w:r>
      <w:r w:rsidR="00F006EA" w:rsidRPr="0027102B">
        <w:t>м 2019</w:t>
      </w:r>
      <w:r w:rsidRPr="0027102B">
        <w:t xml:space="preserve"> году, удельный вес выездных и гастрольных мероприятий в общем количестве мероприятий составил </w:t>
      </w:r>
      <w:r w:rsidR="0027102B" w:rsidRPr="0027102B">
        <w:t>40,4</w:t>
      </w:r>
      <w:r w:rsidRPr="0027102B">
        <w:t xml:space="preserve">%, а это </w:t>
      </w:r>
      <w:r w:rsidR="0027102B" w:rsidRPr="0027102B">
        <w:t>200</w:t>
      </w:r>
      <w:r w:rsidRPr="0027102B">
        <w:t xml:space="preserve"> спектакл</w:t>
      </w:r>
      <w:r w:rsidR="0027102B" w:rsidRPr="0027102B">
        <w:t>ей, которые смогли посмотреть 37,6</w:t>
      </w:r>
      <w:r w:rsidRPr="0027102B">
        <w:t xml:space="preserve"> тысяч человек, что составляет </w:t>
      </w:r>
      <w:r w:rsidR="0027102B" w:rsidRPr="0027102B">
        <w:t>51,2</w:t>
      </w:r>
      <w:r w:rsidRPr="0027102B">
        <w:t xml:space="preserve"> % всех зрителей, обслуженных театром, в том числе </w:t>
      </w:r>
      <w:r w:rsidR="0027102B" w:rsidRPr="0027102B">
        <w:t>2,2</w:t>
      </w:r>
      <w:r w:rsidRPr="0027102B">
        <w:t xml:space="preserve"> тысяч жителей села.</w:t>
      </w:r>
    </w:p>
    <w:p w:rsidR="000A4CB9" w:rsidRDefault="000A4CB9" w:rsidP="00150451">
      <w:pPr>
        <w:pStyle w:val="a3"/>
        <w:ind w:firstLine="709"/>
      </w:pPr>
      <w:r>
        <w:t>В отчетном периоде повышение уровня доступности культурных ценностей для различных категорий населения позволило:</w:t>
      </w:r>
    </w:p>
    <w:p w:rsidR="000A4CB9" w:rsidRDefault="000A4CB9" w:rsidP="00150451">
      <w:pPr>
        <w:ind w:firstLine="708"/>
        <w:jc w:val="both"/>
        <w:rPr>
          <w:sz w:val="28"/>
          <w:szCs w:val="28"/>
        </w:rPr>
      </w:pPr>
      <w:r>
        <w:rPr>
          <w:sz w:val="28"/>
          <w:szCs w:val="28"/>
        </w:rPr>
        <w:t>- сохранить и приумножить достигнутые результаты приобщения жителей области к культурному наследию, национальным традициям;</w:t>
      </w:r>
    </w:p>
    <w:p w:rsidR="000A4CB9" w:rsidRDefault="000A4CB9" w:rsidP="00150451">
      <w:pPr>
        <w:ind w:firstLine="708"/>
        <w:jc w:val="both"/>
        <w:rPr>
          <w:sz w:val="28"/>
          <w:szCs w:val="28"/>
        </w:rPr>
      </w:pPr>
      <w:r>
        <w:rPr>
          <w:sz w:val="28"/>
          <w:szCs w:val="28"/>
        </w:rPr>
        <w:t>- обеспечить конституционные права граждан на участие в культурной жизни и доступ к культурным ценностям;</w:t>
      </w:r>
    </w:p>
    <w:p w:rsidR="000A4CB9" w:rsidRDefault="000A4CB9" w:rsidP="00150451">
      <w:pPr>
        <w:ind w:firstLine="708"/>
        <w:jc w:val="both"/>
        <w:rPr>
          <w:sz w:val="28"/>
          <w:szCs w:val="28"/>
        </w:rPr>
      </w:pPr>
      <w:r>
        <w:rPr>
          <w:sz w:val="28"/>
          <w:szCs w:val="28"/>
        </w:rPr>
        <w:t>- реализовать мероприятия ведомственной целевой программы «Сохранение и развитие культуры Владимирской области».</w:t>
      </w:r>
    </w:p>
    <w:p w:rsidR="000A4CB9" w:rsidRDefault="000A4CB9" w:rsidP="00150451">
      <w:pPr>
        <w:ind w:firstLine="708"/>
        <w:jc w:val="both"/>
        <w:rPr>
          <w:sz w:val="28"/>
          <w:szCs w:val="28"/>
        </w:rPr>
      </w:pPr>
      <w:r>
        <w:rPr>
          <w:sz w:val="28"/>
          <w:szCs w:val="28"/>
        </w:rPr>
        <w:t>Следующей задачей Владимирского областного театра кукол является развитие новых форм и технологий обеспечения населения области продуктами культурной деятельности.</w:t>
      </w:r>
    </w:p>
    <w:p w:rsidR="000A4CB9" w:rsidRDefault="000A4CB9" w:rsidP="00150451">
      <w:pPr>
        <w:ind w:firstLine="708"/>
        <w:jc w:val="both"/>
        <w:rPr>
          <w:b/>
          <w:sz w:val="28"/>
          <w:szCs w:val="28"/>
        </w:rPr>
      </w:pPr>
      <w:r>
        <w:rPr>
          <w:sz w:val="28"/>
          <w:szCs w:val="28"/>
        </w:rPr>
        <w:t xml:space="preserve">Задачу по обеспечению единого культурного пространства Владимирский областной театр кукол решает путем расширения гастрольной деятельности как на территории области, так и за ее пределами (гг. </w:t>
      </w:r>
      <w:r w:rsidR="00F006EA">
        <w:rPr>
          <w:sz w:val="28"/>
          <w:szCs w:val="28"/>
        </w:rPr>
        <w:t xml:space="preserve">Астрахань, Балашиха, Волгоград, </w:t>
      </w:r>
      <w:r w:rsidR="00DF1543">
        <w:rPr>
          <w:sz w:val="28"/>
          <w:szCs w:val="28"/>
        </w:rPr>
        <w:t xml:space="preserve">Орехово-Зуево, </w:t>
      </w:r>
      <w:r w:rsidR="00F006EA">
        <w:rPr>
          <w:sz w:val="28"/>
          <w:szCs w:val="28"/>
        </w:rPr>
        <w:t>Смоленск, Рязань</w:t>
      </w:r>
      <w:r w:rsidR="003D44FF">
        <w:rPr>
          <w:sz w:val="28"/>
          <w:szCs w:val="28"/>
        </w:rPr>
        <w:t>, Ярославль</w:t>
      </w:r>
      <w:r>
        <w:rPr>
          <w:sz w:val="28"/>
          <w:szCs w:val="28"/>
        </w:rPr>
        <w:t>).</w:t>
      </w:r>
    </w:p>
    <w:p w:rsidR="000A4CB9" w:rsidRDefault="000A4CB9" w:rsidP="00150451">
      <w:pPr>
        <w:ind w:firstLine="708"/>
        <w:jc w:val="both"/>
        <w:rPr>
          <w:color w:val="000000"/>
          <w:spacing w:val="-4"/>
          <w:sz w:val="28"/>
          <w:szCs w:val="28"/>
        </w:rPr>
      </w:pPr>
      <w:r>
        <w:rPr>
          <w:color w:val="000000"/>
          <w:spacing w:val="-4"/>
          <w:sz w:val="28"/>
          <w:szCs w:val="28"/>
        </w:rPr>
        <w:t>Одной из главных задач Владимирского областного театра кукол является   укрепление материально-технической базы.</w:t>
      </w:r>
    </w:p>
    <w:p w:rsidR="000A4CB9" w:rsidRDefault="000A4CB9" w:rsidP="00150451">
      <w:pPr>
        <w:ind w:firstLine="708"/>
        <w:jc w:val="both"/>
        <w:rPr>
          <w:sz w:val="28"/>
          <w:szCs w:val="28"/>
        </w:rPr>
      </w:pPr>
      <w:r>
        <w:rPr>
          <w:sz w:val="28"/>
          <w:szCs w:val="28"/>
        </w:rPr>
        <w:t>В рамках реализации ведомственной целевой программы «Сохранение и развитие культ</w:t>
      </w:r>
      <w:r w:rsidR="003D44FF">
        <w:rPr>
          <w:sz w:val="28"/>
          <w:szCs w:val="28"/>
        </w:rPr>
        <w:t>уры Владимирской области» в 2019</w:t>
      </w:r>
      <w:r>
        <w:rPr>
          <w:sz w:val="28"/>
          <w:szCs w:val="28"/>
        </w:rPr>
        <w:t xml:space="preserve"> году проведены следующие мероприятия:</w:t>
      </w:r>
    </w:p>
    <w:p w:rsidR="000A4CB9" w:rsidRDefault="000A4CB9" w:rsidP="00150451">
      <w:pPr>
        <w:jc w:val="both"/>
        <w:rPr>
          <w:sz w:val="28"/>
          <w:szCs w:val="28"/>
        </w:rPr>
      </w:pPr>
      <w:r>
        <w:rPr>
          <w:sz w:val="28"/>
          <w:szCs w:val="28"/>
        </w:rPr>
        <w:tab/>
        <w:t>1) проведение противоаварийных, ремонтных, проектных работ, противопожарных мероприятий, приобретение специализированного оборудования, мебели, транспортных средств и т.д.</w:t>
      </w:r>
    </w:p>
    <w:p w:rsidR="000A4CB9" w:rsidRDefault="000A4CB9" w:rsidP="00150451">
      <w:pPr>
        <w:ind w:firstLine="708"/>
        <w:jc w:val="both"/>
        <w:rPr>
          <w:sz w:val="28"/>
          <w:szCs w:val="28"/>
        </w:rPr>
      </w:pPr>
      <w:r>
        <w:rPr>
          <w:sz w:val="28"/>
          <w:szCs w:val="28"/>
        </w:rPr>
        <w:t xml:space="preserve">а) противоаварийные работы: </w:t>
      </w:r>
    </w:p>
    <w:p w:rsidR="000A4CB9" w:rsidRDefault="000A4CB9" w:rsidP="00150451">
      <w:pPr>
        <w:ind w:firstLine="708"/>
        <w:jc w:val="both"/>
        <w:rPr>
          <w:sz w:val="28"/>
          <w:szCs w:val="28"/>
        </w:rPr>
      </w:pPr>
      <w:r>
        <w:rPr>
          <w:sz w:val="28"/>
          <w:szCs w:val="28"/>
        </w:rPr>
        <w:t xml:space="preserve">- противоаварийные работы </w:t>
      </w:r>
      <w:r w:rsidR="003D44FF">
        <w:rPr>
          <w:sz w:val="28"/>
          <w:szCs w:val="28"/>
        </w:rPr>
        <w:t>трехэтажной части здания</w:t>
      </w:r>
      <w:r>
        <w:rPr>
          <w:sz w:val="28"/>
          <w:szCs w:val="28"/>
        </w:rPr>
        <w:t xml:space="preserve"> </w:t>
      </w:r>
      <w:r w:rsidR="003D44FF">
        <w:rPr>
          <w:sz w:val="28"/>
          <w:szCs w:val="28"/>
        </w:rPr>
        <w:t>по северному фасаду</w:t>
      </w:r>
      <w:r>
        <w:rPr>
          <w:sz w:val="28"/>
          <w:szCs w:val="28"/>
        </w:rPr>
        <w:t>;</w:t>
      </w:r>
    </w:p>
    <w:p w:rsidR="000A4CB9" w:rsidRDefault="000A4CB9" w:rsidP="00150451">
      <w:pPr>
        <w:ind w:firstLine="708"/>
        <w:jc w:val="both"/>
        <w:rPr>
          <w:sz w:val="28"/>
          <w:szCs w:val="28"/>
        </w:rPr>
      </w:pPr>
      <w:r>
        <w:rPr>
          <w:sz w:val="28"/>
          <w:szCs w:val="28"/>
        </w:rPr>
        <w:t xml:space="preserve">- </w:t>
      </w:r>
      <w:r w:rsidR="001E76AC">
        <w:rPr>
          <w:sz w:val="28"/>
          <w:szCs w:val="28"/>
        </w:rPr>
        <w:t>противоаварийные работы по ремонту теплообменника в тепловом узле здания</w:t>
      </w:r>
      <w:r>
        <w:rPr>
          <w:sz w:val="28"/>
          <w:szCs w:val="28"/>
        </w:rPr>
        <w:t>;</w:t>
      </w:r>
    </w:p>
    <w:p w:rsidR="000A4CB9" w:rsidRDefault="000A4CB9" w:rsidP="001E76AC">
      <w:pPr>
        <w:ind w:firstLine="708"/>
        <w:jc w:val="both"/>
        <w:rPr>
          <w:sz w:val="28"/>
          <w:szCs w:val="28"/>
        </w:rPr>
      </w:pPr>
      <w:r>
        <w:rPr>
          <w:sz w:val="28"/>
          <w:szCs w:val="28"/>
        </w:rPr>
        <w:t xml:space="preserve">- </w:t>
      </w:r>
      <w:r w:rsidR="001E76AC">
        <w:rPr>
          <w:sz w:val="28"/>
          <w:szCs w:val="28"/>
        </w:rPr>
        <w:t>устранение протечки в трубе холодного водоснабжения, устранение протечки в смесителе</w:t>
      </w:r>
      <w:r>
        <w:rPr>
          <w:sz w:val="28"/>
          <w:szCs w:val="28"/>
        </w:rPr>
        <w:t>;</w:t>
      </w:r>
    </w:p>
    <w:p w:rsidR="000A4CB9" w:rsidRDefault="000A4CB9" w:rsidP="00150451">
      <w:pPr>
        <w:ind w:firstLine="708"/>
        <w:jc w:val="both"/>
        <w:rPr>
          <w:sz w:val="28"/>
          <w:szCs w:val="28"/>
        </w:rPr>
      </w:pPr>
      <w:r>
        <w:rPr>
          <w:sz w:val="28"/>
          <w:szCs w:val="28"/>
        </w:rPr>
        <w:lastRenderedPageBreak/>
        <w:t>- проведение испытаний на плотность и прочность теплового пункта объекта гидравлическим способом, гидропневматическая промывка внутренней системы отопления объекта, герметизация ввода тепловой сети объекта, проверка (настройка) предохранительного клапана от превышения давления внутренней системы отопления объекта, настройка регулятора температуры системы горячего водоснабжения.</w:t>
      </w:r>
    </w:p>
    <w:p w:rsidR="000A4CB9" w:rsidRDefault="000A4CB9" w:rsidP="00150451">
      <w:pPr>
        <w:ind w:firstLine="284"/>
        <w:jc w:val="both"/>
        <w:rPr>
          <w:sz w:val="28"/>
          <w:szCs w:val="28"/>
        </w:rPr>
      </w:pPr>
      <w:r>
        <w:rPr>
          <w:sz w:val="28"/>
          <w:szCs w:val="28"/>
        </w:rPr>
        <w:tab/>
        <w:t>б) ремонтные работы:</w:t>
      </w:r>
    </w:p>
    <w:p w:rsidR="00A85683" w:rsidRDefault="00A85683" w:rsidP="00EB08AD">
      <w:pPr>
        <w:ind w:firstLine="708"/>
        <w:jc w:val="both"/>
        <w:rPr>
          <w:sz w:val="28"/>
          <w:szCs w:val="28"/>
        </w:rPr>
      </w:pPr>
      <w:r>
        <w:rPr>
          <w:sz w:val="28"/>
          <w:szCs w:val="28"/>
        </w:rPr>
        <w:t>- текущие ремонтные работы репетиционного зала (II этап);</w:t>
      </w:r>
    </w:p>
    <w:p w:rsidR="000A4CB9" w:rsidRDefault="000A4CB9" w:rsidP="00150451">
      <w:pPr>
        <w:ind w:firstLine="708"/>
        <w:jc w:val="both"/>
        <w:rPr>
          <w:i/>
          <w:sz w:val="28"/>
          <w:szCs w:val="28"/>
        </w:rPr>
      </w:pPr>
      <w:r>
        <w:rPr>
          <w:i/>
          <w:sz w:val="28"/>
          <w:szCs w:val="28"/>
        </w:rPr>
        <w:t xml:space="preserve">- </w:t>
      </w:r>
      <w:r w:rsidR="00EB08AD">
        <w:rPr>
          <w:sz w:val="28"/>
          <w:szCs w:val="28"/>
        </w:rPr>
        <w:t>работы по приспособлению для современного использования (раскрытие окон в гардеробе по северному фасаду)</w:t>
      </w:r>
      <w:r>
        <w:rPr>
          <w:sz w:val="28"/>
          <w:szCs w:val="28"/>
        </w:rPr>
        <w:t>;</w:t>
      </w:r>
    </w:p>
    <w:p w:rsidR="000A4CB9" w:rsidRDefault="000A4CB9" w:rsidP="00EB08AD">
      <w:pPr>
        <w:ind w:firstLine="708"/>
        <w:jc w:val="both"/>
        <w:rPr>
          <w:sz w:val="28"/>
          <w:szCs w:val="28"/>
        </w:rPr>
      </w:pPr>
      <w:r>
        <w:rPr>
          <w:i/>
          <w:sz w:val="28"/>
          <w:szCs w:val="28"/>
        </w:rPr>
        <w:t xml:space="preserve">- </w:t>
      </w:r>
      <w:r>
        <w:rPr>
          <w:sz w:val="28"/>
          <w:szCs w:val="28"/>
        </w:rPr>
        <w:t xml:space="preserve">работы </w:t>
      </w:r>
      <w:r w:rsidR="00EB08AD">
        <w:rPr>
          <w:sz w:val="28"/>
          <w:szCs w:val="28"/>
        </w:rPr>
        <w:t>по приспособлению для современного использования (устройство входной группы по южному фасаду, устройство дополнительного гардероба на первом этаже и санузла на третьем этаже западной пристройки (I этап)</w:t>
      </w:r>
      <w:r>
        <w:rPr>
          <w:sz w:val="28"/>
          <w:szCs w:val="28"/>
        </w:rPr>
        <w:t>).</w:t>
      </w:r>
    </w:p>
    <w:p w:rsidR="000A4CB9" w:rsidRDefault="000A4CB9" w:rsidP="00150451">
      <w:pPr>
        <w:ind w:firstLine="426"/>
        <w:jc w:val="both"/>
        <w:rPr>
          <w:sz w:val="28"/>
          <w:szCs w:val="28"/>
        </w:rPr>
      </w:pPr>
      <w:r>
        <w:rPr>
          <w:sz w:val="28"/>
          <w:szCs w:val="28"/>
        </w:rPr>
        <w:t>Проведенный ремонт способствовал улучшению условий работы и охраны труда работников театра.</w:t>
      </w:r>
    </w:p>
    <w:p w:rsidR="000A4CB9" w:rsidRDefault="000A4CB9" w:rsidP="00150451">
      <w:pPr>
        <w:ind w:firstLine="708"/>
        <w:jc w:val="both"/>
        <w:rPr>
          <w:sz w:val="28"/>
          <w:szCs w:val="28"/>
        </w:rPr>
      </w:pPr>
      <w:r>
        <w:rPr>
          <w:sz w:val="28"/>
          <w:szCs w:val="28"/>
        </w:rPr>
        <w:t>в) проектные работы:</w:t>
      </w:r>
    </w:p>
    <w:p w:rsidR="000A4CB9" w:rsidRDefault="007635A6" w:rsidP="00150451">
      <w:pPr>
        <w:ind w:firstLine="708"/>
        <w:jc w:val="both"/>
        <w:rPr>
          <w:sz w:val="28"/>
          <w:szCs w:val="28"/>
        </w:rPr>
      </w:pPr>
      <w:r>
        <w:rPr>
          <w:sz w:val="28"/>
          <w:szCs w:val="28"/>
        </w:rPr>
        <w:t>- проведение историко-культурной экспертизы проекта реставрации и приспособления (I этап:</w:t>
      </w:r>
      <w:r w:rsidRPr="007635A6">
        <w:rPr>
          <w:sz w:val="28"/>
          <w:szCs w:val="28"/>
        </w:rPr>
        <w:t xml:space="preserve"> </w:t>
      </w:r>
      <w:r>
        <w:rPr>
          <w:sz w:val="28"/>
          <w:szCs w:val="28"/>
        </w:rPr>
        <w:t>раскрытие окон в гардеробе по северному фасаду; устройство входной группы по южному фасаду, устройство дополнительного гардероба на первом этаже и санузла на третьем этаже западной пристройки</w:t>
      </w:r>
      <w:r w:rsidR="000A4CB9">
        <w:rPr>
          <w:sz w:val="28"/>
          <w:szCs w:val="28"/>
        </w:rPr>
        <w:t xml:space="preserve">); </w:t>
      </w:r>
    </w:p>
    <w:p w:rsidR="009A1891" w:rsidRDefault="009A1891" w:rsidP="00150451">
      <w:pPr>
        <w:ind w:firstLine="708"/>
        <w:jc w:val="both"/>
        <w:rPr>
          <w:sz w:val="28"/>
          <w:szCs w:val="28"/>
        </w:rPr>
      </w:pPr>
      <w:r>
        <w:rPr>
          <w:sz w:val="28"/>
          <w:szCs w:val="28"/>
        </w:rPr>
        <w:t>- разработка раздела проекта об обеспечении сохранности объекта культурного наследия «Культурный слой, валы и рвы древнего города Владимира XII-XVII вв.»;</w:t>
      </w:r>
    </w:p>
    <w:p w:rsidR="000A4CB9" w:rsidRDefault="000A4CB9" w:rsidP="00150451">
      <w:pPr>
        <w:ind w:firstLine="708"/>
        <w:jc w:val="both"/>
        <w:rPr>
          <w:sz w:val="28"/>
          <w:szCs w:val="28"/>
        </w:rPr>
      </w:pPr>
      <w:r>
        <w:rPr>
          <w:sz w:val="28"/>
          <w:szCs w:val="28"/>
        </w:rPr>
        <w:t>- разработка (проверка) проектно-сметной документации на проведение работ по сохранению здания театра;</w:t>
      </w:r>
    </w:p>
    <w:p w:rsidR="000A4CB9" w:rsidRDefault="000A4CB9" w:rsidP="00150451">
      <w:pPr>
        <w:ind w:firstLine="708"/>
        <w:jc w:val="both"/>
        <w:rPr>
          <w:sz w:val="28"/>
          <w:szCs w:val="28"/>
        </w:rPr>
      </w:pPr>
      <w:r>
        <w:rPr>
          <w:sz w:val="28"/>
          <w:szCs w:val="28"/>
        </w:rPr>
        <w:t>- научное руководство и авторский надзор за проведением работ по текущему ремонту (противоаварийным работам) здания театра.</w:t>
      </w:r>
    </w:p>
    <w:p w:rsidR="000A4CB9" w:rsidRDefault="000A4CB9" w:rsidP="00150451">
      <w:pPr>
        <w:ind w:firstLine="708"/>
        <w:jc w:val="both"/>
        <w:rPr>
          <w:sz w:val="28"/>
          <w:szCs w:val="28"/>
        </w:rPr>
      </w:pPr>
      <w:r>
        <w:rPr>
          <w:sz w:val="28"/>
          <w:szCs w:val="28"/>
        </w:rPr>
        <w:t>г) противопожарные мероприятия:</w:t>
      </w:r>
    </w:p>
    <w:p w:rsidR="001F4CEC" w:rsidRDefault="001F4CEC" w:rsidP="00150451">
      <w:pPr>
        <w:ind w:firstLine="708"/>
        <w:jc w:val="both"/>
        <w:rPr>
          <w:sz w:val="28"/>
          <w:szCs w:val="28"/>
        </w:rPr>
      </w:pPr>
      <w:r>
        <w:rPr>
          <w:sz w:val="28"/>
          <w:szCs w:val="28"/>
        </w:rPr>
        <w:t>- работы по устройству автоматической установки пожаротушения складских помещений и мастерских (в рамках текущего ремонта);</w:t>
      </w:r>
    </w:p>
    <w:p w:rsidR="000A4CB9" w:rsidRDefault="000A4CB9" w:rsidP="00150451">
      <w:pPr>
        <w:ind w:firstLine="708"/>
        <w:jc w:val="both"/>
        <w:rPr>
          <w:sz w:val="28"/>
          <w:szCs w:val="28"/>
        </w:rPr>
      </w:pPr>
      <w:r>
        <w:rPr>
          <w:sz w:val="28"/>
          <w:szCs w:val="28"/>
        </w:rPr>
        <w:t>- огнезащитная обработка декораций;</w:t>
      </w:r>
    </w:p>
    <w:p w:rsidR="001F4CEC" w:rsidRDefault="000A4CB9" w:rsidP="00150451">
      <w:pPr>
        <w:ind w:firstLine="708"/>
        <w:jc w:val="both"/>
        <w:rPr>
          <w:sz w:val="28"/>
          <w:szCs w:val="28"/>
        </w:rPr>
      </w:pPr>
      <w:r>
        <w:rPr>
          <w:sz w:val="28"/>
          <w:szCs w:val="28"/>
        </w:rPr>
        <w:t>- перекатка пожарных рукавов на новое ребро и испытание пожарных кранов на водоотдачу (33 шт.)</w:t>
      </w:r>
      <w:r w:rsidR="001F4CEC">
        <w:rPr>
          <w:sz w:val="28"/>
          <w:szCs w:val="28"/>
        </w:rPr>
        <w:t>;</w:t>
      </w:r>
    </w:p>
    <w:p w:rsidR="000A4CB9" w:rsidRDefault="001F4CEC" w:rsidP="00150451">
      <w:pPr>
        <w:ind w:firstLine="708"/>
        <w:jc w:val="both"/>
        <w:rPr>
          <w:sz w:val="28"/>
          <w:szCs w:val="28"/>
        </w:rPr>
      </w:pPr>
      <w:r>
        <w:rPr>
          <w:sz w:val="28"/>
          <w:szCs w:val="28"/>
        </w:rPr>
        <w:t xml:space="preserve">Работы по размещению пожарных </w:t>
      </w:r>
      <w:proofErr w:type="spellStart"/>
      <w:r>
        <w:rPr>
          <w:sz w:val="28"/>
          <w:szCs w:val="28"/>
        </w:rPr>
        <w:t>извещателей</w:t>
      </w:r>
      <w:proofErr w:type="spellEnd"/>
      <w:r>
        <w:rPr>
          <w:sz w:val="28"/>
          <w:szCs w:val="28"/>
        </w:rPr>
        <w:t xml:space="preserve"> на расстояние не менее 0,5 м. от осветительных приборов (41 датчик в здании)</w:t>
      </w:r>
      <w:r w:rsidR="000A4CB9">
        <w:rPr>
          <w:sz w:val="28"/>
          <w:szCs w:val="28"/>
        </w:rPr>
        <w:t>.</w:t>
      </w:r>
    </w:p>
    <w:p w:rsidR="000A4CB9" w:rsidRDefault="000A4CB9" w:rsidP="00150451">
      <w:pPr>
        <w:ind w:firstLine="708"/>
        <w:jc w:val="both"/>
        <w:rPr>
          <w:sz w:val="28"/>
          <w:szCs w:val="28"/>
        </w:rPr>
      </w:pPr>
      <w:r>
        <w:rPr>
          <w:sz w:val="28"/>
          <w:szCs w:val="28"/>
        </w:rPr>
        <w:t>Задачами проведения противоаварийных и противопожарных мероприятий являлись:</w:t>
      </w:r>
    </w:p>
    <w:p w:rsidR="000A4CB9" w:rsidRDefault="000A4CB9" w:rsidP="00150451">
      <w:pPr>
        <w:ind w:firstLine="708"/>
        <w:jc w:val="both"/>
        <w:rPr>
          <w:sz w:val="28"/>
          <w:szCs w:val="28"/>
        </w:rPr>
      </w:pPr>
      <w:r>
        <w:rPr>
          <w:sz w:val="28"/>
          <w:szCs w:val="28"/>
        </w:rPr>
        <w:t>- обеспечение безопасности зрителей во время посещения спектаклей и</w:t>
      </w:r>
    </w:p>
    <w:p w:rsidR="000A4CB9" w:rsidRDefault="000A4CB9" w:rsidP="00150451">
      <w:pPr>
        <w:jc w:val="both"/>
        <w:rPr>
          <w:sz w:val="28"/>
          <w:szCs w:val="28"/>
        </w:rPr>
      </w:pPr>
      <w:r>
        <w:rPr>
          <w:sz w:val="28"/>
          <w:szCs w:val="28"/>
        </w:rPr>
        <w:t>и сотрудников театра во время трудовой деятельности;</w:t>
      </w:r>
    </w:p>
    <w:p w:rsidR="000A4CB9" w:rsidRDefault="000A4CB9" w:rsidP="00150451">
      <w:pPr>
        <w:jc w:val="both"/>
        <w:rPr>
          <w:sz w:val="28"/>
          <w:szCs w:val="28"/>
        </w:rPr>
      </w:pPr>
      <w:r>
        <w:rPr>
          <w:sz w:val="28"/>
          <w:szCs w:val="28"/>
        </w:rPr>
        <w:tab/>
        <w:t>- проведение мероприятий по организации досуга населения путем повышения безопасности жизнедеятельности здания.</w:t>
      </w:r>
    </w:p>
    <w:p w:rsidR="000A4CB9" w:rsidRDefault="000A4CB9" w:rsidP="00003B63">
      <w:pPr>
        <w:ind w:firstLine="708"/>
        <w:jc w:val="both"/>
        <w:rPr>
          <w:sz w:val="28"/>
          <w:szCs w:val="28"/>
        </w:rPr>
      </w:pPr>
      <w:r>
        <w:rPr>
          <w:sz w:val="28"/>
          <w:szCs w:val="28"/>
        </w:rPr>
        <w:t xml:space="preserve">2) укрепление материально-технической базы (приобретение): </w:t>
      </w:r>
    </w:p>
    <w:p w:rsidR="000A4CB9" w:rsidRDefault="000A4CB9" w:rsidP="00150451">
      <w:pPr>
        <w:ind w:firstLine="708"/>
        <w:jc w:val="both"/>
        <w:rPr>
          <w:sz w:val="28"/>
          <w:szCs w:val="28"/>
        </w:rPr>
      </w:pPr>
      <w:r>
        <w:rPr>
          <w:sz w:val="28"/>
          <w:szCs w:val="28"/>
        </w:rPr>
        <w:t>- специальное сценическое световое и звуковое оборудование, приобретенное в рамках поддержки творческой деятельности и технического оснащения детских и кукольных театров;</w:t>
      </w:r>
    </w:p>
    <w:p w:rsidR="000A4CB9" w:rsidRDefault="000A4CB9" w:rsidP="00150451">
      <w:pPr>
        <w:ind w:firstLine="708"/>
        <w:jc w:val="both"/>
        <w:rPr>
          <w:sz w:val="28"/>
          <w:szCs w:val="28"/>
        </w:rPr>
      </w:pPr>
      <w:r>
        <w:rPr>
          <w:sz w:val="28"/>
          <w:szCs w:val="28"/>
        </w:rPr>
        <w:lastRenderedPageBreak/>
        <w:t>- компьютер, монитор, МФУ;</w:t>
      </w:r>
    </w:p>
    <w:p w:rsidR="000A4CB9" w:rsidRDefault="000A4CB9" w:rsidP="00150451">
      <w:pPr>
        <w:ind w:firstLine="708"/>
        <w:jc w:val="both"/>
        <w:rPr>
          <w:sz w:val="28"/>
          <w:szCs w:val="28"/>
        </w:rPr>
      </w:pPr>
      <w:r>
        <w:rPr>
          <w:sz w:val="28"/>
          <w:szCs w:val="28"/>
        </w:rPr>
        <w:t xml:space="preserve">- </w:t>
      </w:r>
      <w:r w:rsidR="00003B63">
        <w:rPr>
          <w:sz w:val="28"/>
          <w:szCs w:val="28"/>
        </w:rPr>
        <w:t>ковровое покрытие для проведе6ния спектаклей «на подушках»</w:t>
      </w:r>
      <w:r>
        <w:rPr>
          <w:sz w:val="28"/>
          <w:szCs w:val="28"/>
        </w:rPr>
        <w:t>;</w:t>
      </w:r>
    </w:p>
    <w:p w:rsidR="000A4CB9" w:rsidRDefault="000A4CB9" w:rsidP="00150451">
      <w:pPr>
        <w:ind w:firstLine="708"/>
        <w:jc w:val="both"/>
        <w:rPr>
          <w:sz w:val="28"/>
          <w:szCs w:val="28"/>
        </w:rPr>
      </w:pPr>
      <w:r>
        <w:rPr>
          <w:sz w:val="28"/>
          <w:szCs w:val="28"/>
        </w:rPr>
        <w:t xml:space="preserve">- </w:t>
      </w:r>
      <w:r w:rsidR="00003B63">
        <w:rPr>
          <w:sz w:val="28"/>
          <w:szCs w:val="28"/>
        </w:rPr>
        <w:t>диваны для зрителей в фойе</w:t>
      </w:r>
      <w:r>
        <w:rPr>
          <w:sz w:val="28"/>
          <w:szCs w:val="28"/>
        </w:rPr>
        <w:t>.</w:t>
      </w:r>
    </w:p>
    <w:p w:rsidR="000A4CB9" w:rsidRDefault="000A4CB9" w:rsidP="00150451">
      <w:pPr>
        <w:ind w:firstLine="709"/>
        <w:jc w:val="both"/>
        <w:rPr>
          <w:sz w:val="28"/>
          <w:szCs w:val="20"/>
        </w:rPr>
      </w:pPr>
      <w:r>
        <w:rPr>
          <w:sz w:val="28"/>
          <w:szCs w:val="28"/>
        </w:rPr>
        <w:t>Приобретение специального сценического светового и звукового оборудования осуществлялось в соответствии с</w:t>
      </w:r>
      <w:r>
        <w:rPr>
          <w:sz w:val="28"/>
          <w:szCs w:val="20"/>
        </w:rPr>
        <w:t xml:space="preserve"> проектом по техническому оснащению театра (разработчик ООО «Новая сцена», г. Санкт-Петербург, 2016 г., с учетом корректировки в части малого (репетиционного) зала в 2018 г.).</w:t>
      </w:r>
    </w:p>
    <w:p w:rsidR="000A4CB9" w:rsidRDefault="000A4CB9" w:rsidP="00150451">
      <w:pPr>
        <w:ind w:firstLine="708"/>
        <w:jc w:val="both"/>
        <w:rPr>
          <w:sz w:val="28"/>
          <w:szCs w:val="28"/>
        </w:rPr>
      </w:pPr>
      <w:r>
        <w:rPr>
          <w:sz w:val="28"/>
          <w:szCs w:val="28"/>
        </w:rPr>
        <w:t xml:space="preserve">Выделенные бюджетные ассигнования в размере </w:t>
      </w:r>
      <w:r w:rsidR="00003B63">
        <w:rPr>
          <w:sz w:val="28"/>
          <w:szCs w:val="28"/>
        </w:rPr>
        <w:t>12 426</w:t>
      </w:r>
      <w:r>
        <w:rPr>
          <w:sz w:val="28"/>
          <w:szCs w:val="28"/>
        </w:rPr>
        <w:t xml:space="preserve"> </w:t>
      </w:r>
      <w:r w:rsidR="00003B63">
        <w:rPr>
          <w:sz w:val="28"/>
          <w:szCs w:val="28"/>
        </w:rPr>
        <w:t>634,01 рубля</w:t>
      </w:r>
      <w:r>
        <w:rPr>
          <w:sz w:val="28"/>
          <w:szCs w:val="28"/>
        </w:rPr>
        <w:t xml:space="preserve"> на проведение противоаварийных, ремонтных работ и противопожарных мероприятий, а также укрепление материально-технической базы в театре освоены в полном объеме.</w:t>
      </w:r>
    </w:p>
    <w:p w:rsidR="000A4CB9" w:rsidRDefault="000A4CB9" w:rsidP="00150451">
      <w:pPr>
        <w:ind w:firstLine="709"/>
        <w:jc w:val="both"/>
        <w:rPr>
          <w:sz w:val="28"/>
          <w:szCs w:val="28"/>
        </w:rPr>
      </w:pPr>
      <w:r>
        <w:rPr>
          <w:sz w:val="28"/>
          <w:szCs w:val="28"/>
        </w:rPr>
        <w:t xml:space="preserve">Таким образом, выполнение планируемых противопожарных, противоаварийных и ремонтных работ, работ по укреплению материально-технической базы способствовало качественному улучшению условий работы творческого коллектива и других работников Владимирского областного театра кукол, в том числе позволило на более высоком уровне провести мероприятия областного значения (участвовать в мероприятиях всероссийского и областного значения). </w:t>
      </w:r>
    </w:p>
    <w:p w:rsidR="000A4CB9" w:rsidRDefault="000A4CB9" w:rsidP="00150451">
      <w:pPr>
        <w:ind w:firstLine="709"/>
        <w:jc w:val="both"/>
        <w:rPr>
          <w:sz w:val="28"/>
          <w:szCs w:val="28"/>
        </w:rPr>
      </w:pPr>
      <w:r>
        <w:rPr>
          <w:sz w:val="28"/>
          <w:szCs w:val="28"/>
        </w:rPr>
        <w:t>Исходя из вышеизложенного, Владимирски</w:t>
      </w:r>
      <w:r w:rsidR="00FD246B">
        <w:rPr>
          <w:sz w:val="28"/>
          <w:szCs w:val="28"/>
        </w:rPr>
        <w:t>м областным театром кукол в 2019</w:t>
      </w:r>
      <w:r>
        <w:rPr>
          <w:sz w:val="28"/>
          <w:szCs w:val="28"/>
        </w:rPr>
        <w:t xml:space="preserve"> году задача по укреплению материально-технической базы выполнена, созданы комфортные условия для обслуживания зрителей и работы сотрудников.</w:t>
      </w:r>
    </w:p>
    <w:p w:rsidR="00B552A2" w:rsidRDefault="00B552A2" w:rsidP="00150451">
      <w:pPr>
        <w:ind w:firstLine="709"/>
        <w:jc w:val="both"/>
        <w:rPr>
          <w:sz w:val="28"/>
          <w:szCs w:val="28"/>
        </w:rPr>
      </w:pPr>
      <w:r>
        <w:rPr>
          <w:sz w:val="28"/>
          <w:szCs w:val="28"/>
        </w:rPr>
        <w:t>Также Владимирский областной театр кукол участвовал в подпрограмме «Энергосбережение и повышение энергетической эффективности в государственных учреждениях культуры Владимирской области». Выделенные в 2019 году бюджетные ассигнования в размере 150 000,00 рублей (и внебюджетные средства театра в размере 176 726,00 рублей) полностью израсходованы на:</w:t>
      </w:r>
    </w:p>
    <w:p w:rsidR="00B552A2" w:rsidRDefault="00B552A2" w:rsidP="00150451">
      <w:pPr>
        <w:ind w:firstLine="709"/>
        <w:jc w:val="both"/>
        <w:rPr>
          <w:sz w:val="28"/>
          <w:szCs w:val="28"/>
        </w:rPr>
      </w:pPr>
      <w:r>
        <w:rPr>
          <w:sz w:val="28"/>
          <w:szCs w:val="28"/>
        </w:rPr>
        <w:t xml:space="preserve">- работы по утеплению чердачных перекрытий над лестницами Л-4, Л-5 (122,4 </w:t>
      </w:r>
      <w:proofErr w:type="spellStart"/>
      <w:r>
        <w:rPr>
          <w:sz w:val="28"/>
          <w:szCs w:val="28"/>
        </w:rPr>
        <w:t>кв.м</w:t>
      </w:r>
      <w:proofErr w:type="spellEnd"/>
      <w:r>
        <w:rPr>
          <w:sz w:val="28"/>
          <w:szCs w:val="28"/>
        </w:rPr>
        <w:t>.) в трехэтажной части здания;</w:t>
      </w:r>
    </w:p>
    <w:p w:rsidR="00B552A2" w:rsidRDefault="00B552A2" w:rsidP="00B552A2">
      <w:pPr>
        <w:ind w:firstLine="709"/>
        <w:jc w:val="both"/>
        <w:rPr>
          <w:sz w:val="28"/>
          <w:szCs w:val="28"/>
        </w:rPr>
      </w:pPr>
      <w:r>
        <w:rPr>
          <w:sz w:val="28"/>
          <w:szCs w:val="28"/>
        </w:rPr>
        <w:t>- установку светодиодных панелей и светильников;</w:t>
      </w:r>
    </w:p>
    <w:p w:rsidR="00B552A2" w:rsidRDefault="00B552A2" w:rsidP="003B169D">
      <w:pPr>
        <w:ind w:firstLine="709"/>
        <w:jc w:val="both"/>
        <w:rPr>
          <w:sz w:val="28"/>
          <w:szCs w:val="28"/>
        </w:rPr>
      </w:pPr>
      <w:r>
        <w:rPr>
          <w:sz w:val="28"/>
          <w:szCs w:val="28"/>
        </w:rPr>
        <w:t>- наладку радиаторов отопления.</w:t>
      </w:r>
    </w:p>
    <w:p w:rsidR="000A4CB9" w:rsidRDefault="000A4CB9" w:rsidP="00150451">
      <w:pPr>
        <w:shd w:val="clear" w:color="auto" w:fill="FFFFFF"/>
        <w:ind w:firstLine="669"/>
        <w:jc w:val="both"/>
        <w:rPr>
          <w:color w:val="000000"/>
          <w:sz w:val="28"/>
          <w:szCs w:val="28"/>
        </w:rPr>
      </w:pPr>
      <w:r>
        <w:rPr>
          <w:color w:val="000000"/>
          <w:sz w:val="28"/>
          <w:szCs w:val="28"/>
        </w:rPr>
        <w:t>Кроме указанных выше реализованных мероприятий и израсходованных бюджетных ассигнований по ведомственной целевой программы «Сохранение и развитие культу</w:t>
      </w:r>
      <w:r w:rsidR="00FD246B">
        <w:rPr>
          <w:color w:val="000000"/>
          <w:sz w:val="28"/>
          <w:szCs w:val="28"/>
        </w:rPr>
        <w:t>ры Владимирской области» на 2019</w:t>
      </w:r>
      <w:r>
        <w:rPr>
          <w:color w:val="000000"/>
          <w:sz w:val="28"/>
          <w:szCs w:val="28"/>
        </w:rPr>
        <w:t xml:space="preserve"> год Владимирским областным театром кукол в </w:t>
      </w:r>
      <w:r w:rsidR="00FD246B">
        <w:rPr>
          <w:sz w:val="28"/>
          <w:szCs w:val="28"/>
        </w:rPr>
        <w:t>2019</w:t>
      </w:r>
      <w:r>
        <w:rPr>
          <w:color w:val="000000"/>
          <w:sz w:val="28"/>
          <w:szCs w:val="28"/>
        </w:rPr>
        <w:t xml:space="preserve"> году:</w:t>
      </w:r>
    </w:p>
    <w:p w:rsidR="000A4CB9" w:rsidRDefault="00FD246B" w:rsidP="00150451">
      <w:pPr>
        <w:ind w:firstLine="669"/>
        <w:jc w:val="both"/>
        <w:rPr>
          <w:sz w:val="28"/>
          <w:szCs w:val="28"/>
        </w:rPr>
      </w:pPr>
      <w:r>
        <w:rPr>
          <w:sz w:val="28"/>
          <w:szCs w:val="28"/>
        </w:rPr>
        <w:t>п</w:t>
      </w:r>
      <w:r w:rsidR="000A4CB9">
        <w:rPr>
          <w:sz w:val="28"/>
          <w:szCs w:val="28"/>
        </w:rPr>
        <w:t xml:space="preserve">о разделу </w:t>
      </w:r>
      <w:r w:rsidR="000A4CB9">
        <w:rPr>
          <w:sz w:val="28"/>
          <w:szCs w:val="28"/>
          <w:lang w:val="en-US"/>
        </w:rPr>
        <w:t>III</w:t>
      </w:r>
      <w:r w:rsidR="000A4CB9">
        <w:rPr>
          <w:sz w:val="28"/>
          <w:szCs w:val="28"/>
        </w:rPr>
        <w:t xml:space="preserve"> «Государственная поддержка деятелей искусств, профессионального художественного творчества, развитие выставочной и гастрольной деятельности»: выделенные бюджетные ассигнования в сумме </w:t>
      </w:r>
    </w:p>
    <w:p w:rsidR="00FD246B" w:rsidRDefault="00FD246B" w:rsidP="00150451">
      <w:pPr>
        <w:jc w:val="both"/>
        <w:rPr>
          <w:sz w:val="28"/>
          <w:szCs w:val="28"/>
        </w:rPr>
      </w:pPr>
      <w:r>
        <w:rPr>
          <w:sz w:val="28"/>
          <w:szCs w:val="28"/>
        </w:rPr>
        <w:t>1 238 000</w:t>
      </w:r>
      <w:r w:rsidR="000A4CB9">
        <w:rPr>
          <w:sz w:val="28"/>
          <w:szCs w:val="28"/>
        </w:rPr>
        <w:t>,00 рублей были направлены на</w:t>
      </w:r>
      <w:r>
        <w:rPr>
          <w:sz w:val="28"/>
          <w:szCs w:val="28"/>
        </w:rPr>
        <w:t>:</w:t>
      </w:r>
    </w:p>
    <w:p w:rsidR="00FD246B" w:rsidRDefault="00FD246B" w:rsidP="00150451">
      <w:pPr>
        <w:jc w:val="both"/>
        <w:rPr>
          <w:sz w:val="28"/>
          <w:szCs w:val="28"/>
        </w:rPr>
      </w:pPr>
      <w:r>
        <w:rPr>
          <w:sz w:val="28"/>
          <w:szCs w:val="28"/>
        </w:rPr>
        <w:tab/>
        <w:t>- цикл творческих мероприятий, посвященных 50-летию театра (изготовление карманных календарей и шоколадных плиток с символикой театра; изготовление афиш; гастроли в гг. Астрахань, Балашиха, Волгоград, Рязань и др.; участие в фестивалях, проведение праздничного мероприятия, посвященного 50-летнему юбилею театра (изготовление буклета, приобретение цветов, оформление сцены и пр.));</w:t>
      </w:r>
    </w:p>
    <w:p w:rsidR="00FD246B" w:rsidRDefault="00FD246B" w:rsidP="00150451">
      <w:pPr>
        <w:jc w:val="both"/>
        <w:rPr>
          <w:sz w:val="28"/>
          <w:szCs w:val="28"/>
        </w:rPr>
      </w:pPr>
      <w:r>
        <w:rPr>
          <w:sz w:val="28"/>
          <w:szCs w:val="28"/>
        </w:rPr>
        <w:lastRenderedPageBreak/>
        <w:tab/>
        <w:t>- участие театра в V Сахалинском Международном фестивале театров кукол «На островах чудес» (г. Южно-Сахалинск) (перевозка декораций, перелет).</w:t>
      </w:r>
    </w:p>
    <w:p w:rsidR="000A4CB9" w:rsidRDefault="00FD246B" w:rsidP="00FD246B">
      <w:pPr>
        <w:jc w:val="both"/>
        <w:rPr>
          <w:sz w:val="28"/>
          <w:szCs w:val="28"/>
        </w:rPr>
      </w:pPr>
      <w:r>
        <w:rPr>
          <w:sz w:val="28"/>
          <w:szCs w:val="28"/>
        </w:rPr>
        <w:tab/>
        <w:t>по разделу IV «Развитие народного творчества и ремесел»: выделенные бюджетные ассигнования в размере 238 000,00 рублей были направлены на организацию и проведение торжественных мероприятий, посвященных празднованию 75-летия Владимирской области (оплата работы творческих коллективов, услуги по организации детской зоны, режиссерско-постановочные расходы, звуковое обеспечение мероприятий).</w:t>
      </w:r>
    </w:p>
    <w:p w:rsidR="000A4CB9" w:rsidRDefault="000A4CB9" w:rsidP="00150451">
      <w:pPr>
        <w:ind w:firstLine="669"/>
        <w:jc w:val="both"/>
        <w:rPr>
          <w:sz w:val="28"/>
          <w:szCs w:val="28"/>
        </w:rPr>
      </w:pPr>
      <w:r>
        <w:rPr>
          <w:sz w:val="28"/>
          <w:szCs w:val="28"/>
        </w:rPr>
        <w:t>по разделу V «Централизованные расходы на выплаты стимулирующего характера руководителям областных учреждений кул</w:t>
      </w:r>
      <w:r w:rsidR="004D484F">
        <w:rPr>
          <w:sz w:val="28"/>
          <w:szCs w:val="28"/>
        </w:rPr>
        <w:t xml:space="preserve">ьтуры»: выделенные </w:t>
      </w:r>
      <w:r w:rsidR="00AD5B27">
        <w:rPr>
          <w:sz w:val="28"/>
          <w:szCs w:val="28"/>
        </w:rPr>
        <w:t xml:space="preserve">бюджетные ассигнования </w:t>
      </w:r>
      <w:r w:rsidR="004D484F">
        <w:rPr>
          <w:sz w:val="28"/>
          <w:szCs w:val="28"/>
        </w:rPr>
        <w:t>в размере 299 888,00 рублей</w:t>
      </w:r>
      <w:r>
        <w:rPr>
          <w:sz w:val="28"/>
          <w:szCs w:val="28"/>
        </w:rPr>
        <w:t xml:space="preserve"> были израсходованы на выплаты стимулирующего характера с начислениями директору учреждения;</w:t>
      </w:r>
    </w:p>
    <w:p w:rsidR="000A4CB9" w:rsidRDefault="000A4CB9" w:rsidP="00150451">
      <w:pPr>
        <w:ind w:firstLine="669"/>
        <w:jc w:val="both"/>
        <w:rPr>
          <w:sz w:val="28"/>
          <w:szCs w:val="28"/>
        </w:rPr>
      </w:pPr>
      <w:r>
        <w:rPr>
          <w:sz w:val="28"/>
          <w:szCs w:val="28"/>
        </w:rPr>
        <w:t xml:space="preserve">по разделу VI. Ежемесячная денежная компенсация за наем (поднаем) жилых помещений работникам государственных учреждений культуры: выделенные </w:t>
      </w:r>
      <w:r w:rsidR="00353002">
        <w:rPr>
          <w:sz w:val="28"/>
          <w:szCs w:val="28"/>
        </w:rPr>
        <w:t>480</w:t>
      </w:r>
      <w:r>
        <w:rPr>
          <w:sz w:val="28"/>
          <w:szCs w:val="28"/>
        </w:rPr>
        <w:t xml:space="preserve"> 000,00 рублей были израсходованы на выплаты ежемесячной денежной компенсации за наем (поднаем) жилых помещений работникам учреждения.</w:t>
      </w:r>
    </w:p>
    <w:p w:rsidR="00AD5B27" w:rsidRDefault="00AD5B27" w:rsidP="00150451">
      <w:pPr>
        <w:ind w:firstLine="669"/>
        <w:jc w:val="both"/>
        <w:rPr>
          <w:sz w:val="28"/>
          <w:szCs w:val="28"/>
        </w:rPr>
      </w:pPr>
      <w:r>
        <w:rPr>
          <w:sz w:val="28"/>
          <w:szCs w:val="28"/>
        </w:rPr>
        <w:t xml:space="preserve">по разделу XVII «Реконструкция памятников истории и культуры регионального значения на территории Владимирской области»: выделенные бюджетные ассигнования в размере 23 942 30 рубля были израсходованы на разработку проектно-сметной документации на реконструкцию объекта культурного наследия </w:t>
      </w:r>
      <w:r w:rsidR="00B14A3B">
        <w:rPr>
          <w:sz w:val="28"/>
          <w:szCs w:val="28"/>
        </w:rPr>
        <w:t>(</w:t>
      </w:r>
      <w:r>
        <w:rPr>
          <w:sz w:val="28"/>
          <w:szCs w:val="28"/>
        </w:rPr>
        <w:t>театра).</w:t>
      </w:r>
    </w:p>
    <w:p w:rsidR="00B14A3B" w:rsidRDefault="00B14A3B" w:rsidP="00150451">
      <w:pPr>
        <w:ind w:firstLine="669"/>
        <w:jc w:val="both"/>
        <w:rPr>
          <w:sz w:val="28"/>
          <w:szCs w:val="28"/>
        </w:rPr>
      </w:pPr>
      <w:r>
        <w:rPr>
          <w:sz w:val="28"/>
          <w:szCs w:val="28"/>
        </w:rPr>
        <w:t>по разделу XX «Организация и проведение музыкальных и театральных фестивалей» выделенные бюджетные ассигнования в размере 3 999 423, 69 рубля были израсходованы на:</w:t>
      </w:r>
    </w:p>
    <w:p w:rsidR="00A66D3C" w:rsidRDefault="00A66D3C" w:rsidP="00A66D3C">
      <w:pPr>
        <w:ind w:firstLine="669"/>
        <w:jc w:val="both"/>
        <w:rPr>
          <w:sz w:val="28"/>
          <w:szCs w:val="28"/>
        </w:rPr>
      </w:pPr>
      <w:r>
        <w:rPr>
          <w:sz w:val="28"/>
          <w:szCs w:val="28"/>
        </w:rPr>
        <w:t>- организацию проведение I Международного фестиваля бэби-спектаклей театров кукол «</w:t>
      </w:r>
      <w:proofErr w:type="spellStart"/>
      <w:r>
        <w:rPr>
          <w:sz w:val="28"/>
          <w:szCs w:val="28"/>
        </w:rPr>
        <w:t>МалышОК</w:t>
      </w:r>
      <w:proofErr w:type="spellEnd"/>
      <w:r>
        <w:rPr>
          <w:sz w:val="28"/>
          <w:szCs w:val="28"/>
        </w:rPr>
        <w:t>» (оплата за организацию питания и проживания участников, приобретение сувенирной продукции (блокнот, пакет, жилеты, дипломы, стелы), пошив костюмов для ведущих, реклама на радио, телевидении, оплата за проведение мастер-классов, оплата за показ спектаклей участникам фестиваля);</w:t>
      </w:r>
    </w:p>
    <w:p w:rsidR="00B14A3B" w:rsidRDefault="00B14A3B" w:rsidP="00150451">
      <w:pPr>
        <w:ind w:firstLine="669"/>
        <w:jc w:val="both"/>
        <w:rPr>
          <w:sz w:val="28"/>
          <w:szCs w:val="28"/>
        </w:rPr>
      </w:pPr>
      <w:r>
        <w:rPr>
          <w:sz w:val="28"/>
          <w:szCs w:val="28"/>
        </w:rPr>
        <w:t>- организацию проведение III Межрегионального фестиваля театров кукол «Золотое колечко» (оплата за организацию питания и проживания участников, приобретение сувенирной продукции (Блокнот, пакет, жилеты, дипломы, стелы), изготовление баннеров, транспортные расходы, проезд членов жюри, оформление фойе, организацию экскурсий) (творческий отчет фестиваля «Золотое колечко») приложение №</w:t>
      </w:r>
      <w:r w:rsidR="005E367C">
        <w:rPr>
          <w:sz w:val="28"/>
          <w:szCs w:val="28"/>
        </w:rPr>
        <w:t xml:space="preserve"> 5).</w:t>
      </w:r>
    </w:p>
    <w:p w:rsidR="00A66D3C" w:rsidRPr="00A66D3C" w:rsidRDefault="00A66D3C" w:rsidP="00A66D3C">
      <w:pPr>
        <w:pStyle w:val="msonospacingmailrucssattributepostfix"/>
        <w:shd w:val="clear" w:color="auto" w:fill="FFFFFF"/>
        <w:spacing w:before="0" w:beforeAutospacing="0" w:after="0" w:afterAutospacing="0"/>
        <w:ind w:firstLine="567"/>
        <w:jc w:val="both"/>
        <w:rPr>
          <w:rFonts w:ascii="Arial" w:hAnsi="Arial" w:cs="Arial"/>
          <w:color w:val="000000"/>
          <w:sz w:val="28"/>
          <w:szCs w:val="28"/>
        </w:rPr>
      </w:pPr>
      <w:r w:rsidRPr="00A66D3C">
        <w:rPr>
          <w:sz w:val="28"/>
          <w:szCs w:val="28"/>
        </w:rPr>
        <w:t xml:space="preserve">Владимирский областной </w:t>
      </w:r>
      <w:r>
        <w:rPr>
          <w:color w:val="000000"/>
          <w:sz w:val="28"/>
          <w:szCs w:val="28"/>
        </w:rPr>
        <w:t>театр кукол в 2019</w:t>
      </w:r>
      <w:r w:rsidRPr="00A66D3C">
        <w:rPr>
          <w:color w:val="000000"/>
          <w:sz w:val="28"/>
          <w:szCs w:val="28"/>
        </w:rPr>
        <w:t xml:space="preserve"> году принял участие в </w:t>
      </w:r>
      <w:proofErr w:type="spellStart"/>
      <w:r w:rsidRPr="00A66D3C">
        <w:rPr>
          <w:color w:val="000000"/>
          <w:sz w:val="28"/>
          <w:szCs w:val="28"/>
        </w:rPr>
        <w:t>грантовом</w:t>
      </w:r>
      <w:proofErr w:type="spellEnd"/>
      <w:r w:rsidRPr="00A66D3C">
        <w:rPr>
          <w:color w:val="000000"/>
          <w:sz w:val="28"/>
          <w:szCs w:val="28"/>
        </w:rPr>
        <w:t xml:space="preserve"> конкурсе творческих проектов Плана творческой деятельности Союза театральных деятелей Российской Федерации и получил финансирование в размере </w:t>
      </w:r>
      <w:r w:rsidR="00C60757">
        <w:rPr>
          <w:rStyle w:val="a6"/>
          <w:b w:val="0"/>
          <w:color w:val="000000"/>
          <w:sz w:val="28"/>
          <w:szCs w:val="28"/>
        </w:rPr>
        <w:t>30</w:t>
      </w:r>
      <w:r w:rsidRPr="00A66D3C">
        <w:rPr>
          <w:rStyle w:val="a6"/>
          <w:b w:val="0"/>
          <w:color w:val="000000"/>
          <w:sz w:val="28"/>
          <w:szCs w:val="28"/>
        </w:rPr>
        <w:t>0 000 рублей</w:t>
      </w:r>
      <w:r w:rsidRPr="00A66D3C">
        <w:rPr>
          <w:color w:val="000000"/>
          <w:sz w:val="28"/>
          <w:szCs w:val="28"/>
        </w:rPr>
        <w:t xml:space="preserve"> для приглашения и оплаты участия (частичное) </w:t>
      </w:r>
      <w:r w:rsidR="00C60757">
        <w:rPr>
          <w:color w:val="000000"/>
          <w:sz w:val="28"/>
          <w:szCs w:val="28"/>
        </w:rPr>
        <w:t xml:space="preserve">членов жюри </w:t>
      </w:r>
      <w:r w:rsidR="00C60757">
        <w:rPr>
          <w:sz w:val="28"/>
          <w:szCs w:val="28"/>
        </w:rPr>
        <w:t>III Межрегионального фестиваля театров кукол «Золотое колечко»</w:t>
      </w:r>
      <w:r w:rsidRPr="00A66D3C">
        <w:rPr>
          <w:color w:val="000000"/>
          <w:sz w:val="28"/>
          <w:szCs w:val="28"/>
        </w:rPr>
        <w:t>.</w:t>
      </w:r>
    </w:p>
    <w:p w:rsidR="00A66D3C" w:rsidRDefault="007B303B" w:rsidP="003B169D">
      <w:pPr>
        <w:jc w:val="both"/>
        <w:rPr>
          <w:sz w:val="28"/>
          <w:szCs w:val="28"/>
        </w:rPr>
      </w:pPr>
      <w:r>
        <w:rPr>
          <w:sz w:val="28"/>
          <w:szCs w:val="28"/>
        </w:rPr>
        <w:tab/>
        <w:t>Также на организацию и проведение</w:t>
      </w:r>
      <w:r w:rsidRPr="007B303B">
        <w:rPr>
          <w:sz w:val="28"/>
          <w:szCs w:val="28"/>
        </w:rPr>
        <w:t xml:space="preserve"> </w:t>
      </w:r>
      <w:r>
        <w:rPr>
          <w:sz w:val="28"/>
          <w:szCs w:val="28"/>
        </w:rPr>
        <w:t xml:space="preserve">творческого проекта «Поддержка всероссийских/международных театральных фестивалей и выставок в Центральном федеральном округе» - III Межрегиональный фестиваль театров </w:t>
      </w:r>
      <w:r>
        <w:rPr>
          <w:sz w:val="28"/>
          <w:szCs w:val="28"/>
        </w:rPr>
        <w:lastRenderedPageBreak/>
        <w:t>кукол «Золотое колечко»</w:t>
      </w:r>
      <w:r>
        <w:rPr>
          <w:color w:val="000000"/>
          <w:sz w:val="28"/>
          <w:szCs w:val="28"/>
        </w:rPr>
        <w:t xml:space="preserve"> - был получен грант от Белгородской региональной организации Общероссийской общественной организации «Российский Союз Молодежи» в размере 1 480 000,00 рублей. </w:t>
      </w:r>
    </w:p>
    <w:p w:rsidR="000A4CB9" w:rsidRDefault="002D6536" w:rsidP="00150451">
      <w:pPr>
        <w:ind w:firstLine="567"/>
        <w:jc w:val="both"/>
        <w:rPr>
          <w:sz w:val="28"/>
          <w:szCs w:val="28"/>
        </w:rPr>
      </w:pPr>
      <w:r>
        <w:rPr>
          <w:sz w:val="28"/>
          <w:szCs w:val="28"/>
        </w:rPr>
        <w:t>Подводя итоги 2019</w:t>
      </w:r>
      <w:r w:rsidR="000A4CB9">
        <w:rPr>
          <w:sz w:val="28"/>
          <w:szCs w:val="28"/>
        </w:rPr>
        <w:t xml:space="preserve"> года следует, что освоение выделенных театру субсидий на иные цели, не связанных с финансовым обеспечением выполнения государственного задания на оказание государственных услуг (выполнения работ) в рамках ВЦП «Сохранение и развитие культуры Владимирской области» государственной программы Владимирской области «Раз</w:t>
      </w:r>
      <w:r>
        <w:rPr>
          <w:sz w:val="28"/>
          <w:szCs w:val="28"/>
        </w:rPr>
        <w:t>витие культуры</w:t>
      </w:r>
      <w:r w:rsidR="000A4CB9">
        <w:rPr>
          <w:sz w:val="28"/>
          <w:szCs w:val="28"/>
        </w:rPr>
        <w:t>» выполнено на 100 %.</w:t>
      </w:r>
    </w:p>
    <w:p w:rsidR="00B30EEB" w:rsidRPr="00FE087C" w:rsidRDefault="00B30EEB" w:rsidP="00FE087C">
      <w:pPr>
        <w:ind w:firstLine="567"/>
        <w:jc w:val="both"/>
        <w:rPr>
          <w:rStyle w:val="FontStyle45"/>
          <w:b w:val="0"/>
          <w:bCs w:val="0"/>
          <w:sz w:val="28"/>
          <w:szCs w:val="28"/>
        </w:rPr>
      </w:pPr>
      <w:r w:rsidRPr="00FE087C">
        <w:rPr>
          <w:sz w:val="28"/>
          <w:szCs w:val="28"/>
        </w:rPr>
        <w:t xml:space="preserve">В 2019 году </w:t>
      </w:r>
      <w:r w:rsidR="00FE087C">
        <w:rPr>
          <w:sz w:val="28"/>
          <w:szCs w:val="28"/>
        </w:rPr>
        <w:t>театру</w:t>
      </w:r>
      <w:r w:rsidRPr="00FE087C">
        <w:rPr>
          <w:sz w:val="28"/>
          <w:szCs w:val="28"/>
        </w:rPr>
        <w:t xml:space="preserve"> на реализацию мероприятий «дорожной карты»</w:t>
      </w:r>
      <w:r w:rsidRPr="00FE087C">
        <w:rPr>
          <w:bCs/>
          <w:sz w:val="28"/>
          <w:szCs w:val="28"/>
        </w:rPr>
        <w:t xml:space="preserve"> </w:t>
      </w:r>
      <w:r w:rsidRPr="00FE087C">
        <w:rPr>
          <w:rStyle w:val="FontStyle45"/>
          <w:b w:val="0"/>
          <w:sz w:val="28"/>
          <w:szCs w:val="28"/>
        </w:rPr>
        <w:t>Владимирской области по повышению значений показателей доступности для инвалидов объектов и предоставляемых на них услуг</w:t>
      </w:r>
      <w:r w:rsidR="00FE087C">
        <w:rPr>
          <w:rStyle w:val="FontStyle45"/>
          <w:b w:val="0"/>
          <w:sz w:val="28"/>
          <w:szCs w:val="28"/>
        </w:rPr>
        <w:t xml:space="preserve"> было выделено </w:t>
      </w:r>
      <w:r w:rsidR="00FE087C">
        <w:rPr>
          <w:sz w:val="28"/>
          <w:szCs w:val="28"/>
        </w:rPr>
        <w:t>837 000,00 рублей, которые были израсходованы в полном объеме, на:</w:t>
      </w:r>
    </w:p>
    <w:p w:rsidR="00B30EEB" w:rsidRPr="009D016E" w:rsidRDefault="00FE087C" w:rsidP="00FE087C">
      <w:pPr>
        <w:jc w:val="both"/>
        <w:rPr>
          <w:sz w:val="28"/>
          <w:szCs w:val="28"/>
        </w:rPr>
      </w:pPr>
      <w:r>
        <w:rPr>
          <w:bCs/>
          <w:sz w:val="28"/>
          <w:szCs w:val="28"/>
        </w:rPr>
        <w:tab/>
      </w:r>
      <w:r>
        <w:rPr>
          <w:sz w:val="28"/>
          <w:szCs w:val="28"/>
        </w:rPr>
        <w:t>приобретение и установку</w:t>
      </w:r>
      <w:r w:rsidR="00B30EEB" w:rsidRPr="009D016E">
        <w:rPr>
          <w:sz w:val="28"/>
          <w:szCs w:val="28"/>
        </w:rPr>
        <w:t xml:space="preserve"> технических средств информации в здании</w:t>
      </w:r>
      <w:r>
        <w:rPr>
          <w:sz w:val="28"/>
          <w:szCs w:val="28"/>
        </w:rPr>
        <w:t xml:space="preserve"> театра</w:t>
      </w:r>
      <w:r w:rsidR="00B30EEB" w:rsidRPr="009D016E">
        <w:rPr>
          <w:sz w:val="28"/>
          <w:szCs w:val="28"/>
        </w:rPr>
        <w:t xml:space="preserve"> (тактильные таблички</w:t>
      </w:r>
      <w:r w:rsidR="00B30EEB">
        <w:rPr>
          <w:sz w:val="28"/>
          <w:szCs w:val="28"/>
        </w:rPr>
        <w:t xml:space="preserve"> в помещениях театра</w:t>
      </w:r>
      <w:r w:rsidR="00B30EEB" w:rsidRPr="009D016E">
        <w:rPr>
          <w:sz w:val="28"/>
          <w:szCs w:val="28"/>
        </w:rPr>
        <w:t>, мнемосхемы</w:t>
      </w:r>
      <w:r w:rsidR="00B30EEB">
        <w:rPr>
          <w:sz w:val="28"/>
          <w:szCs w:val="28"/>
        </w:rPr>
        <w:t xml:space="preserve"> на 1-м и 2-м этажах театра</w:t>
      </w:r>
      <w:r w:rsidR="00B30EEB" w:rsidRPr="009D016E">
        <w:rPr>
          <w:sz w:val="28"/>
          <w:szCs w:val="28"/>
        </w:rPr>
        <w:t xml:space="preserve">, </w:t>
      </w:r>
      <w:proofErr w:type="spellStart"/>
      <w:r w:rsidR="00B30EEB" w:rsidRPr="009D016E">
        <w:rPr>
          <w:sz w:val="28"/>
          <w:szCs w:val="28"/>
        </w:rPr>
        <w:t>тифлопол</w:t>
      </w:r>
      <w:proofErr w:type="spellEnd"/>
      <w:r w:rsidR="00B30EEB" w:rsidRPr="009D016E">
        <w:rPr>
          <w:sz w:val="28"/>
          <w:szCs w:val="28"/>
        </w:rPr>
        <w:t xml:space="preserve"> на входе);</w:t>
      </w:r>
    </w:p>
    <w:p w:rsidR="00B30EEB" w:rsidRPr="009D016E" w:rsidRDefault="00FE087C" w:rsidP="00FE087C">
      <w:pPr>
        <w:ind w:firstLine="708"/>
        <w:rPr>
          <w:sz w:val="28"/>
          <w:szCs w:val="28"/>
        </w:rPr>
      </w:pPr>
      <w:r>
        <w:rPr>
          <w:sz w:val="28"/>
          <w:szCs w:val="28"/>
        </w:rPr>
        <w:t xml:space="preserve">приобретение технических средств адаптации МГН в здании </w:t>
      </w:r>
      <w:r w:rsidR="00B30EEB" w:rsidRPr="009D016E">
        <w:rPr>
          <w:sz w:val="28"/>
          <w:szCs w:val="28"/>
        </w:rPr>
        <w:t>(</w:t>
      </w:r>
      <w:proofErr w:type="spellStart"/>
      <w:r>
        <w:rPr>
          <w:sz w:val="28"/>
          <w:szCs w:val="28"/>
        </w:rPr>
        <w:t>с</w:t>
      </w:r>
      <w:r w:rsidR="00B30EEB" w:rsidRPr="009D016E">
        <w:rPr>
          <w:sz w:val="28"/>
          <w:szCs w:val="28"/>
        </w:rPr>
        <w:t>тупенькоход</w:t>
      </w:r>
      <w:proofErr w:type="spellEnd"/>
      <w:r w:rsidR="00B30EEB" w:rsidRPr="009D016E">
        <w:rPr>
          <w:sz w:val="28"/>
          <w:szCs w:val="28"/>
        </w:rPr>
        <w:t xml:space="preserve"> «Лама»)</w:t>
      </w:r>
      <w:r>
        <w:rPr>
          <w:sz w:val="28"/>
          <w:szCs w:val="28"/>
        </w:rPr>
        <w:t>;</w:t>
      </w:r>
    </w:p>
    <w:p w:rsidR="00B30EEB" w:rsidRPr="009D016E" w:rsidRDefault="00FE087C" w:rsidP="00FE087C">
      <w:pPr>
        <w:ind w:firstLine="708"/>
        <w:rPr>
          <w:sz w:val="28"/>
          <w:szCs w:val="28"/>
        </w:rPr>
      </w:pPr>
      <w:r>
        <w:rPr>
          <w:sz w:val="28"/>
          <w:szCs w:val="28"/>
        </w:rPr>
        <w:t>приобретение технических средств</w:t>
      </w:r>
      <w:r w:rsidR="00B30EEB" w:rsidRPr="009D016E">
        <w:rPr>
          <w:sz w:val="28"/>
          <w:szCs w:val="28"/>
        </w:rPr>
        <w:t xml:space="preserve"> информации и адаптации в вестибюле – фойе здания (</w:t>
      </w:r>
      <w:r>
        <w:rPr>
          <w:sz w:val="28"/>
          <w:szCs w:val="28"/>
        </w:rPr>
        <w:t>и</w:t>
      </w:r>
      <w:r w:rsidR="00B30EEB" w:rsidRPr="009D016E">
        <w:rPr>
          <w:sz w:val="28"/>
          <w:szCs w:val="28"/>
        </w:rPr>
        <w:t>нформационный терминал с адаптивным управлением для МГН</w:t>
      </w:r>
      <w:r w:rsidR="00B30EEB">
        <w:rPr>
          <w:sz w:val="28"/>
          <w:szCs w:val="28"/>
        </w:rPr>
        <w:t xml:space="preserve"> в фойе 1-го этажа театра</w:t>
      </w:r>
      <w:r w:rsidR="00B30EEB" w:rsidRPr="009D016E">
        <w:rPr>
          <w:sz w:val="28"/>
          <w:szCs w:val="28"/>
        </w:rPr>
        <w:t>)</w:t>
      </w:r>
      <w:r>
        <w:rPr>
          <w:sz w:val="28"/>
          <w:szCs w:val="28"/>
        </w:rPr>
        <w:t>;</w:t>
      </w:r>
    </w:p>
    <w:p w:rsidR="00B30EEB" w:rsidRPr="009D016E" w:rsidRDefault="00FE087C" w:rsidP="00FE087C">
      <w:pPr>
        <w:ind w:firstLine="708"/>
        <w:jc w:val="both"/>
        <w:rPr>
          <w:sz w:val="28"/>
          <w:szCs w:val="28"/>
        </w:rPr>
      </w:pPr>
      <w:r>
        <w:rPr>
          <w:sz w:val="28"/>
          <w:szCs w:val="28"/>
        </w:rPr>
        <w:t>приобретение системы</w:t>
      </w:r>
      <w:r w:rsidR="00B30EEB" w:rsidRPr="009D016E">
        <w:rPr>
          <w:sz w:val="28"/>
          <w:szCs w:val="28"/>
        </w:rPr>
        <w:t xml:space="preserve"> </w:t>
      </w:r>
      <w:proofErr w:type="spellStart"/>
      <w:r w:rsidR="00B30EEB" w:rsidRPr="009D016E">
        <w:rPr>
          <w:sz w:val="28"/>
          <w:szCs w:val="28"/>
        </w:rPr>
        <w:t>тифлокомментирования</w:t>
      </w:r>
      <w:proofErr w:type="spellEnd"/>
      <w:r w:rsidR="00B30EEB" w:rsidRPr="009D016E">
        <w:rPr>
          <w:sz w:val="28"/>
          <w:szCs w:val="28"/>
        </w:rPr>
        <w:t xml:space="preserve"> для зала театра (</w:t>
      </w:r>
      <w:proofErr w:type="spellStart"/>
      <w:r w:rsidR="00B30EEB" w:rsidRPr="009D016E">
        <w:rPr>
          <w:sz w:val="28"/>
          <w:szCs w:val="28"/>
        </w:rPr>
        <w:t>Радиокласс</w:t>
      </w:r>
      <w:proofErr w:type="spellEnd"/>
      <w:r w:rsidR="00B30EEB" w:rsidRPr="009D016E">
        <w:rPr>
          <w:sz w:val="28"/>
          <w:szCs w:val="28"/>
        </w:rPr>
        <w:t xml:space="preserve"> РСМ комплект на 14 персон)</w:t>
      </w:r>
      <w:r>
        <w:rPr>
          <w:sz w:val="28"/>
          <w:szCs w:val="28"/>
        </w:rPr>
        <w:t>.</w:t>
      </w:r>
    </w:p>
    <w:p w:rsidR="00B30EEB" w:rsidRDefault="00FE087C" w:rsidP="00FE087C">
      <w:pPr>
        <w:jc w:val="both"/>
        <w:rPr>
          <w:sz w:val="28"/>
          <w:szCs w:val="28"/>
        </w:rPr>
      </w:pPr>
      <w:r>
        <w:rPr>
          <w:sz w:val="28"/>
          <w:szCs w:val="28"/>
        </w:rPr>
        <w:tab/>
        <w:t xml:space="preserve">Кроме того, </w:t>
      </w:r>
      <w:r w:rsidR="00B30EEB" w:rsidRPr="009D016E">
        <w:rPr>
          <w:sz w:val="28"/>
          <w:szCs w:val="28"/>
        </w:rPr>
        <w:t>2</w:t>
      </w:r>
      <w:r>
        <w:rPr>
          <w:sz w:val="28"/>
          <w:szCs w:val="28"/>
        </w:rPr>
        <w:t xml:space="preserve">5 июня </w:t>
      </w:r>
      <w:r w:rsidR="00B30EEB" w:rsidRPr="009D016E">
        <w:rPr>
          <w:sz w:val="28"/>
          <w:szCs w:val="28"/>
        </w:rPr>
        <w:t>2019 года во Владимирском областном театре кукол состоялось выездное заседание «Координационного совета по делам инвалидов» при администрации области</w:t>
      </w:r>
      <w:r w:rsidR="00B30EEB">
        <w:rPr>
          <w:sz w:val="28"/>
          <w:szCs w:val="28"/>
        </w:rPr>
        <w:t>.</w:t>
      </w:r>
    </w:p>
    <w:p w:rsidR="000A4CB9" w:rsidRDefault="002D6536" w:rsidP="00150451">
      <w:pPr>
        <w:ind w:firstLine="567"/>
        <w:jc w:val="both"/>
        <w:rPr>
          <w:sz w:val="28"/>
          <w:szCs w:val="28"/>
        </w:rPr>
      </w:pPr>
      <w:r>
        <w:rPr>
          <w:sz w:val="28"/>
          <w:szCs w:val="28"/>
        </w:rPr>
        <w:t>В 2019</w:t>
      </w:r>
      <w:r w:rsidR="000A4CB9">
        <w:rPr>
          <w:sz w:val="28"/>
          <w:szCs w:val="28"/>
        </w:rPr>
        <w:t xml:space="preserve"> году Владимирскому областному театру кукол была выделена субсидия из федерального бюджета на поддержку творческой деятельности и техническое оснащение детских и кукольных театров в размере </w:t>
      </w:r>
      <w:r w:rsidR="00F5396D">
        <w:rPr>
          <w:sz w:val="28"/>
          <w:szCs w:val="28"/>
        </w:rPr>
        <w:t>7</w:t>
      </w:r>
      <w:r w:rsidR="000A4CB9">
        <w:rPr>
          <w:sz w:val="28"/>
          <w:szCs w:val="28"/>
        </w:rPr>
        <w:t xml:space="preserve"> </w:t>
      </w:r>
      <w:r w:rsidR="00F5396D">
        <w:rPr>
          <w:sz w:val="28"/>
          <w:szCs w:val="28"/>
        </w:rPr>
        <w:t>467 2</w:t>
      </w:r>
      <w:r w:rsidR="000A4CB9">
        <w:rPr>
          <w:sz w:val="28"/>
          <w:szCs w:val="28"/>
        </w:rPr>
        <w:t>00,00 рублей. За счет которых была осуществлена постановка спектаклей «</w:t>
      </w:r>
      <w:r w:rsidR="00F5396D">
        <w:rPr>
          <w:sz w:val="28"/>
          <w:szCs w:val="28"/>
        </w:rPr>
        <w:t>Богатырь Илья из Мурома</w:t>
      </w:r>
      <w:r w:rsidR="000A4CB9">
        <w:rPr>
          <w:sz w:val="28"/>
          <w:szCs w:val="28"/>
        </w:rPr>
        <w:t>», «</w:t>
      </w:r>
      <w:r w:rsidR="00F5396D">
        <w:rPr>
          <w:sz w:val="28"/>
          <w:szCs w:val="28"/>
        </w:rPr>
        <w:t>Времена года («</w:t>
      </w:r>
      <w:proofErr w:type="spellStart"/>
      <w:r w:rsidR="00F5396D">
        <w:rPr>
          <w:sz w:val="28"/>
          <w:szCs w:val="28"/>
        </w:rPr>
        <w:t>КруглыйГод</w:t>
      </w:r>
      <w:proofErr w:type="spellEnd"/>
      <w:r w:rsidR="00F5396D">
        <w:rPr>
          <w:sz w:val="28"/>
          <w:szCs w:val="28"/>
        </w:rPr>
        <w:t>»)</w:t>
      </w:r>
      <w:r w:rsidR="000A4CB9">
        <w:rPr>
          <w:sz w:val="28"/>
          <w:szCs w:val="28"/>
        </w:rPr>
        <w:t>», «</w:t>
      </w:r>
      <w:r w:rsidR="00F5396D">
        <w:rPr>
          <w:sz w:val="28"/>
          <w:szCs w:val="28"/>
        </w:rPr>
        <w:t>Дядя Степа и пожар</w:t>
      </w:r>
      <w:r w:rsidR="000A4CB9">
        <w:rPr>
          <w:sz w:val="28"/>
          <w:szCs w:val="28"/>
        </w:rPr>
        <w:t xml:space="preserve">», </w:t>
      </w:r>
      <w:r w:rsidR="00F5396D">
        <w:rPr>
          <w:sz w:val="28"/>
          <w:szCs w:val="28"/>
        </w:rPr>
        <w:t xml:space="preserve">Теремок» </w:t>
      </w:r>
      <w:r w:rsidR="000A4CB9">
        <w:rPr>
          <w:sz w:val="28"/>
          <w:szCs w:val="28"/>
        </w:rPr>
        <w:t xml:space="preserve">(оплата </w:t>
      </w:r>
      <w:r w:rsidR="00F5396D">
        <w:rPr>
          <w:sz w:val="28"/>
          <w:szCs w:val="28"/>
        </w:rPr>
        <w:t xml:space="preserve">за написание пьесы, оплата </w:t>
      </w:r>
      <w:r w:rsidR="000A4CB9">
        <w:rPr>
          <w:sz w:val="28"/>
          <w:szCs w:val="28"/>
        </w:rPr>
        <w:t xml:space="preserve">гонорара режиссерам-постановщикам, художникам-постановщикам, </w:t>
      </w:r>
      <w:r w:rsidR="00F5396D">
        <w:rPr>
          <w:sz w:val="28"/>
          <w:szCs w:val="28"/>
        </w:rPr>
        <w:t xml:space="preserve">оплата за создание музыкального сопровождения, </w:t>
      </w:r>
      <w:r w:rsidR="000A4CB9">
        <w:rPr>
          <w:sz w:val="28"/>
          <w:szCs w:val="28"/>
        </w:rPr>
        <w:t>приобретение материальных запасов и основных средств для изготовления декораций и кукол), приобретено специальное сценическое световое и звуковое оборудование.</w:t>
      </w:r>
    </w:p>
    <w:p w:rsidR="000A4CB9" w:rsidRPr="00DE4A58" w:rsidRDefault="000A4CB9" w:rsidP="00150451">
      <w:pPr>
        <w:keepNext/>
        <w:ind w:firstLine="708"/>
        <w:jc w:val="both"/>
        <w:rPr>
          <w:sz w:val="28"/>
          <w:szCs w:val="28"/>
        </w:rPr>
      </w:pPr>
      <w:r>
        <w:rPr>
          <w:sz w:val="28"/>
          <w:szCs w:val="28"/>
        </w:rPr>
        <w:t xml:space="preserve">  </w:t>
      </w:r>
      <w:r w:rsidRPr="00DE4A58">
        <w:rPr>
          <w:sz w:val="28"/>
          <w:szCs w:val="28"/>
        </w:rPr>
        <w:t xml:space="preserve">Также театр получил на реализацию федерального проекта - ежегодной общероссийской программы «Большие гастроли для детей и молодежи» </w:t>
      </w:r>
      <w:r w:rsidR="00DE4A58" w:rsidRPr="00DE4A58">
        <w:rPr>
          <w:sz w:val="28"/>
          <w:szCs w:val="28"/>
        </w:rPr>
        <w:t>403 020</w:t>
      </w:r>
      <w:r w:rsidRPr="00DE4A58">
        <w:rPr>
          <w:sz w:val="28"/>
          <w:szCs w:val="28"/>
        </w:rPr>
        <w:t xml:space="preserve"> рублей </w:t>
      </w:r>
      <w:r w:rsidRPr="00DE4A58">
        <w:rPr>
          <w:bCs/>
          <w:sz w:val="28"/>
          <w:szCs w:val="28"/>
        </w:rPr>
        <w:t>(заказчик: Федеральное государственное бюджетное учреждение культуры «Федеральный центр поддержки гастрольной деятельности»)</w:t>
      </w:r>
      <w:r w:rsidR="00DE4A58" w:rsidRPr="00DE4A58">
        <w:rPr>
          <w:sz w:val="28"/>
          <w:szCs w:val="28"/>
        </w:rPr>
        <w:t>, в рамках которого с 15 по17 ноября 2019</w:t>
      </w:r>
      <w:r w:rsidRPr="00DE4A58">
        <w:rPr>
          <w:sz w:val="28"/>
          <w:szCs w:val="28"/>
        </w:rPr>
        <w:t xml:space="preserve"> года были осуществлены гастроли в город </w:t>
      </w:r>
      <w:r w:rsidR="00DE4A58" w:rsidRPr="00DE4A58">
        <w:rPr>
          <w:sz w:val="28"/>
          <w:szCs w:val="28"/>
        </w:rPr>
        <w:t>Смоленск</w:t>
      </w:r>
      <w:r w:rsidRPr="00DE4A58">
        <w:rPr>
          <w:sz w:val="28"/>
          <w:szCs w:val="28"/>
        </w:rPr>
        <w:t xml:space="preserve">. Показано </w:t>
      </w:r>
      <w:r w:rsidR="00DE4A58" w:rsidRPr="00DE4A58">
        <w:rPr>
          <w:sz w:val="28"/>
          <w:szCs w:val="28"/>
        </w:rPr>
        <w:t>6</w:t>
      </w:r>
      <w:r w:rsidRPr="00DE4A58">
        <w:rPr>
          <w:sz w:val="28"/>
          <w:szCs w:val="28"/>
        </w:rPr>
        <w:t xml:space="preserve"> спектаклей, обслужено </w:t>
      </w:r>
      <w:r w:rsidR="00DE4A58" w:rsidRPr="00DE4A58">
        <w:rPr>
          <w:sz w:val="28"/>
          <w:szCs w:val="28"/>
        </w:rPr>
        <w:t>730</w:t>
      </w:r>
      <w:r w:rsidRPr="00DE4A58">
        <w:rPr>
          <w:sz w:val="28"/>
          <w:szCs w:val="28"/>
        </w:rPr>
        <w:t xml:space="preserve"> человека.</w:t>
      </w:r>
    </w:p>
    <w:p w:rsidR="00DE4A58" w:rsidRDefault="00DE4A58" w:rsidP="00DE4A58">
      <w:pPr>
        <w:shd w:val="clear" w:color="auto" w:fill="FFFFFF"/>
        <w:ind w:firstLine="708"/>
        <w:jc w:val="both"/>
        <w:rPr>
          <w:sz w:val="28"/>
          <w:szCs w:val="28"/>
        </w:rPr>
      </w:pPr>
      <w:r>
        <w:rPr>
          <w:sz w:val="28"/>
          <w:szCs w:val="28"/>
        </w:rPr>
        <w:t xml:space="preserve">Во Владимирском областном театре кукол в рамках программы «Большие гастроли для детей и молодежи» в те же сроки прошли спектакли </w:t>
      </w:r>
      <w:r>
        <w:rPr>
          <w:sz w:val="28"/>
          <w:szCs w:val="28"/>
        </w:rPr>
        <w:lastRenderedPageBreak/>
        <w:t xml:space="preserve">государственного бюджетного учреждения культуры Смоленский областной театр кукол имени Д.Н. </w:t>
      </w:r>
      <w:proofErr w:type="spellStart"/>
      <w:r>
        <w:rPr>
          <w:sz w:val="28"/>
          <w:szCs w:val="28"/>
        </w:rPr>
        <w:t>Светильникова</w:t>
      </w:r>
      <w:proofErr w:type="spellEnd"/>
      <w:r>
        <w:rPr>
          <w:sz w:val="28"/>
          <w:szCs w:val="28"/>
        </w:rPr>
        <w:t>: 6 показов, обслужено 1 211 зрителей.</w:t>
      </w:r>
    </w:p>
    <w:p w:rsidR="000C0FB1" w:rsidRPr="00137AC0" w:rsidRDefault="000C0FB1" w:rsidP="000C0FB1">
      <w:pPr>
        <w:ind w:firstLine="708"/>
        <w:jc w:val="both"/>
        <w:rPr>
          <w:sz w:val="28"/>
          <w:szCs w:val="28"/>
        </w:rPr>
      </w:pPr>
      <w:r w:rsidRPr="00137AC0">
        <w:rPr>
          <w:sz w:val="28"/>
          <w:szCs w:val="28"/>
        </w:rPr>
        <w:t xml:space="preserve">По итогам 2019 года общий объём расходных обязательств составил </w:t>
      </w:r>
    </w:p>
    <w:p w:rsidR="000C0FB1" w:rsidRPr="00137AC0" w:rsidRDefault="000C0FB1" w:rsidP="000C0FB1">
      <w:pPr>
        <w:jc w:val="both"/>
        <w:rPr>
          <w:sz w:val="28"/>
          <w:szCs w:val="28"/>
        </w:rPr>
      </w:pPr>
      <w:r w:rsidRPr="00137AC0">
        <w:rPr>
          <w:sz w:val="28"/>
          <w:szCs w:val="28"/>
        </w:rPr>
        <w:t>65</w:t>
      </w:r>
      <w:r w:rsidR="00255D46">
        <w:rPr>
          <w:sz w:val="28"/>
          <w:szCs w:val="28"/>
        </w:rPr>
        <w:t xml:space="preserve"> </w:t>
      </w:r>
      <w:r w:rsidRPr="00137AC0">
        <w:rPr>
          <w:sz w:val="28"/>
          <w:szCs w:val="28"/>
        </w:rPr>
        <w:t>315,84 тысяч рублей, в том числе субсидии на выпол</w:t>
      </w:r>
      <w:r w:rsidR="00255D46">
        <w:rPr>
          <w:sz w:val="28"/>
          <w:szCs w:val="28"/>
        </w:rPr>
        <w:t xml:space="preserve">нение государственного задания - 26 245,036 </w:t>
      </w:r>
      <w:r w:rsidRPr="00137AC0">
        <w:rPr>
          <w:sz w:val="28"/>
          <w:szCs w:val="28"/>
        </w:rPr>
        <w:t>тысяч</w:t>
      </w:r>
      <w:r w:rsidR="00255D46">
        <w:rPr>
          <w:sz w:val="28"/>
          <w:szCs w:val="28"/>
        </w:rPr>
        <w:t xml:space="preserve"> рублей, субсидии на иные цели </w:t>
      </w:r>
      <w:r w:rsidR="001D6B40">
        <w:rPr>
          <w:sz w:val="28"/>
          <w:szCs w:val="28"/>
        </w:rPr>
        <w:t>–</w:t>
      </w:r>
      <w:r w:rsidRPr="00137AC0">
        <w:rPr>
          <w:sz w:val="28"/>
          <w:szCs w:val="28"/>
        </w:rPr>
        <w:t xml:space="preserve"> 27</w:t>
      </w:r>
      <w:r w:rsidR="001D6B40">
        <w:rPr>
          <w:sz w:val="28"/>
          <w:szCs w:val="28"/>
        </w:rPr>
        <w:t xml:space="preserve"> </w:t>
      </w:r>
      <w:r w:rsidRPr="00137AC0">
        <w:rPr>
          <w:sz w:val="28"/>
          <w:szCs w:val="28"/>
        </w:rPr>
        <w:t xml:space="preserve">440,5567 тысяч рублей. </w:t>
      </w:r>
    </w:p>
    <w:p w:rsidR="000C0FB1" w:rsidRPr="00137AC0" w:rsidRDefault="000C0FB1" w:rsidP="000C0FB1">
      <w:pPr>
        <w:ind w:firstLine="708"/>
        <w:jc w:val="both"/>
        <w:rPr>
          <w:sz w:val="28"/>
          <w:szCs w:val="28"/>
        </w:rPr>
      </w:pPr>
      <w:r w:rsidRPr="00137AC0">
        <w:rPr>
          <w:sz w:val="28"/>
          <w:szCs w:val="28"/>
        </w:rPr>
        <w:t>Большую часть расходных обязательств составили расходы на заработну</w:t>
      </w:r>
      <w:r w:rsidR="001D6B40">
        <w:rPr>
          <w:sz w:val="28"/>
          <w:szCs w:val="28"/>
        </w:rPr>
        <w:t>ю плату и начисления на неё -</w:t>
      </w:r>
      <w:r w:rsidRPr="00137AC0">
        <w:rPr>
          <w:sz w:val="28"/>
          <w:szCs w:val="28"/>
        </w:rPr>
        <w:t xml:space="preserve"> 27</w:t>
      </w:r>
      <w:r w:rsidR="001D6B40">
        <w:rPr>
          <w:sz w:val="28"/>
          <w:szCs w:val="28"/>
        </w:rPr>
        <w:t xml:space="preserve"> </w:t>
      </w:r>
      <w:r w:rsidRPr="00137AC0">
        <w:rPr>
          <w:sz w:val="28"/>
          <w:szCs w:val="28"/>
        </w:rPr>
        <w:t>208,2 тысяч рублей, что равняется 41,65% от общего объема расходов, в том числе 5</w:t>
      </w:r>
      <w:r w:rsidR="001D6B40">
        <w:rPr>
          <w:sz w:val="28"/>
          <w:szCs w:val="28"/>
        </w:rPr>
        <w:t xml:space="preserve"> </w:t>
      </w:r>
      <w:r w:rsidRPr="00137AC0">
        <w:rPr>
          <w:sz w:val="28"/>
          <w:szCs w:val="28"/>
        </w:rPr>
        <w:t>372,36 тысяч рублей за счет доходов от предпринимательской деятельности. К расходам на заработную плату относятся выплаты по должностным окладам, выплаты компенсационного и стимулирующего характера (постановление Губернатора Владимирской области от 04.09.2008 № 622). Начисления на заработную плату составляют 30,2% фонда оплаты труда. Средняя заработная плата штатных сотрудников в 2019 году составила 34</w:t>
      </w:r>
      <w:r w:rsidR="00255D46">
        <w:rPr>
          <w:sz w:val="28"/>
          <w:szCs w:val="28"/>
        </w:rPr>
        <w:t xml:space="preserve"> </w:t>
      </w:r>
      <w:r w:rsidRPr="00137AC0">
        <w:rPr>
          <w:sz w:val="28"/>
          <w:szCs w:val="28"/>
        </w:rPr>
        <w:t>296,24 рублей.</w:t>
      </w:r>
    </w:p>
    <w:p w:rsidR="000C0FB1" w:rsidRPr="00137AC0" w:rsidRDefault="000C0FB1" w:rsidP="000C0FB1">
      <w:pPr>
        <w:ind w:firstLine="708"/>
        <w:jc w:val="both"/>
        <w:rPr>
          <w:sz w:val="28"/>
          <w:szCs w:val="28"/>
        </w:rPr>
      </w:pPr>
      <w:r w:rsidRPr="00137AC0">
        <w:rPr>
          <w:sz w:val="28"/>
          <w:szCs w:val="28"/>
        </w:rPr>
        <w:t>Расходы на оплату коммунальных услуг 1</w:t>
      </w:r>
      <w:r w:rsidR="001D6B40">
        <w:rPr>
          <w:sz w:val="28"/>
          <w:szCs w:val="28"/>
        </w:rPr>
        <w:t xml:space="preserve"> </w:t>
      </w:r>
      <w:r w:rsidRPr="00137AC0">
        <w:rPr>
          <w:sz w:val="28"/>
          <w:szCs w:val="28"/>
        </w:rPr>
        <w:t>239,65 тысяч рублей, что составляет 1,9% от общего объёма расходных обязательств. Лимит потребления топливно-энергетических ресурсов театра за счет субсидии на выполнение государственного задания составил 838,044 тысяч рублей, что соответствует фактически выполненным расходным обязательствам. Коммунальные услуги содержат расходы на оплату электрической энергии, тепловой энергии, водоснабжения, водоотведения в соответствии с лимитами потребления топливно-энергетических ресурсов.</w:t>
      </w:r>
    </w:p>
    <w:p w:rsidR="000C0FB1" w:rsidRPr="00137AC0" w:rsidRDefault="000C0FB1" w:rsidP="000C0FB1">
      <w:pPr>
        <w:ind w:firstLine="708"/>
        <w:jc w:val="both"/>
        <w:rPr>
          <w:sz w:val="28"/>
          <w:szCs w:val="28"/>
        </w:rPr>
      </w:pPr>
      <w:r w:rsidRPr="00137AC0">
        <w:rPr>
          <w:sz w:val="28"/>
          <w:szCs w:val="28"/>
        </w:rPr>
        <w:t>Затраты на изготовление материальной части новых постановок, заработной платы с начислениями (художнику-постановщику, композитору и автору) в отчётном 2019 году составили 4</w:t>
      </w:r>
      <w:r w:rsidR="00255D46">
        <w:rPr>
          <w:sz w:val="28"/>
          <w:szCs w:val="28"/>
        </w:rPr>
        <w:t xml:space="preserve"> </w:t>
      </w:r>
      <w:r w:rsidRPr="00137AC0">
        <w:rPr>
          <w:sz w:val="28"/>
          <w:szCs w:val="28"/>
        </w:rPr>
        <w:t>166,584 тысяч рублей.</w:t>
      </w:r>
    </w:p>
    <w:p w:rsidR="000C0FB1" w:rsidRPr="00137AC0" w:rsidRDefault="000C0FB1" w:rsidP="000C0FB1">
      <w:pPr>
        <w:ind w:firstLine="708"/>
        <w:jc w:val="both"/>
        <w:rPr>
          <w:sz w:val="28"/>
          <w:szCs w:val="28"/>
        </w:rPr>
      </w:pPr>
      <w:r w:rsidRPr="00137AC0">
        <w:rPr>
          <w:sz w:val="28"/>
          <w:szCs w:val="28"/>
        </w:rPr>
        <w:t>Расходы по платежам в бюджет в том числе: налог на имущество, налог на землю, тра</w:t>
      </w:r>
      <w:r w:rsidR="00255D46">
        <w:rPr>
          <w:sz w:val="28"/>
          <w:szCs w:val="28"/>
        </w:rPr>
        <w:t>нспортный налог равны 1</w:t>
      </w:r>
      <w:r w:rsidR="001D6B40">
        <w:rPr>
          <w:sz w:val="28"/>
          <w:szCs w:val="28"/>
        </w:rPr>
        <w:t xml:space="preserve"> </w:t>
      </w:r>
      <w:r w:rsidR="00255D46">
        <w:rPr>
          <w:sz w:val="28"/>
          <w:szCs w:val="28"/>
        </w:rPr>
        <w:t xml:space="preserve">153,589 </w:t>
      </w:r>
      <w:r w:rsidRPr="00137AC0">
        <w:rPr>
          <w:sz w:val="28"/>
          <w:szCs w:val="28"/>
        </w:rPr>
        <w:t>тысяч рублей, или 1,76% всех расходных обязательств.</w:t>
      </w:r>
    </w:p>
    <w:p w:rsidR="000C0FB1" w:rsidRPr="00137AC0" w:rsidRDefault="000C0FB1" w:rsidP="000C0FB1">
      <w:pPr>
        <w:ind w:firstLine="708"/>
        <w:jc w:val="both"/>
        <w:rPr>
          <w:sz w:val="28"/>
          <w:szCs w:val="28"/>
        </w:rPr>
      </w:pPr>
      <w:r w:rsidRPr="00137AC0">
        <w:rPr>
          <w:sz w:val="28"/>
          <w:szCs w:val="28"/>
        </w:rPr>
        <w:t>Укрепление материально-технической базы произошло за счет вложений в нефинансовые активы и составило 10</w:t>
      </w:r>
      <w:r w:rsidR="001D6B40">
        <w:rPr>
          <w:sz w:val="28"/>
          <w:szCs w:val="28"/>
        </w:rPr>
        <w:t xml:space="preserve"> </w:t>
      </w:r>
      <w:r w:rsidRPr="00137AC0">
        <w:rPr>
          <w:sz w:val="28"/>
          <w:szCs w:val="28"/>
        </w:rPr>
        <w:t>748,37 тысяч рублей, в том числе за счет приносящей доход деятельности 408,2 тысяч рублей. Стоимость особо ценного имущества увеличилась на 4</w:t>
      </w:r>
      <w:r w:rsidR="001D6B40">
        <w:rPr>
          <w:sz w:val="28"/>
          <w:szCs w:val="28"/>
        </w:rPr>
        <w:t xml:space="preserve"> </w:t>
      </w:r>
      <w:r w:rsidRPr="00137AC0">
        <w:rPr>
          <w:sz w:val="28"/>
          <w:szCs w:val="28"/>
        </w:rPr>
        <w:t>187,949 тысяч рублей. Стоимость затрат на текущий ремонт и составление проектно-сметной документации составила 10</w:t>
      </w:r>
      <w:r w:rsidR="00255D46">
        <w:rPr>
          <w:sz w:val="28"/>
          <w:szCs w:val="28"/>
        </w:rPr>
        <w:t xml:space="preserve"> </w:t>
      </w:r>
      <w:r w:rsidRPr="00137AC0">
        <w:rPr>
          <w:sz w:val="28"/>
          <w:szCs w:val="28"/>
        </w:rPr>
        <w:t>876,634 тысяч рублей.</w:t>
      </w:r>
    </w:p>
    <w:p w:rsidR="000C0FB1" w:rsidRPr="00137AC0" w:rsidRDefault="000C0FB1" w:rsidP="000C0FB1">
      <w:pPr>
        <w:ind w:firstLine="708"/>
        <w:jc w:val="both"/>
        <w:rPr>
          <w:sz w:val="28"/>
          <w:szCs w:val="28"/>
        </w:rPr>
      </w:pPr>
      <w:r w:rsidRPr="00137AC0">
        <w:rPr>
          <w:sz w:val="28"/>
          <w:szCs w:val="28"/>
        </w:rPr>
        <w:t>Иные расходы, к которым относятся прочие выплаты: услуги связи, прочие услуги и расходы, расходы на приобретение материальных запасов (ГСМ, канцелярских и хозяйственных товаров) составили 20</w:t>
      </w:r>
      <w:r w:rsidR="00255D46">
        <w:rPr>
          <w:sz w:val="28"/>
          <w:szCs w:val="28"/>
        </w:rPr>
        <w:t xml:space="preserve"> </w:t>
      </w:r>
      <w:r w:rsidRPr="00137AC0">
        <w:rPr>
          <w:sz w:val="28"/>
          <w:szCs w:val="28"/>
        </w:rPr>
        <w:t>799,44 тысяч рублей, что составляет 31,8% от общего объёма финансирования.</w:t>
      </w:r>
    </w:p>
    <w:p w:rsidR="000A4CB9" w:rsidRDefault="000A4CB9" w:rsidP="00150451">
      <w:pPr>
        <w:rPr>
          <w:b/>
          <w:sz w:val="28"/>
          <w:szCs w:val="28"/>
        </w:rPr>
      </w:pPr>
    </w:p>
    <w:p w:rsidR="000A4CB9" w:rsidRDefault="000A4CB9" w:rsidP="00150451">
      <w:pPr>
        <w:jc w:val="center"/>
        <w:rPr>
          <w:b/>
          <w:sz w:val="28"/>
          <w:szCs w:val="28"/>
        </w:rPr>
      </w:pPr>
      <w:r>
        <w:rPr>
          <w:b/>
          <w:sz w:val="28"/>
          <w:szCs w:val="28"/>
        </w:rPr>
        <w:t xml:space="preserve">II. ОСНОВНЫЕ НАПРАВЛЕНИЯ ДЕЯТЕЛЬНОСТИ НА СРЕДНЕСРОЧНУЮ ПЕРСПЕКТИВУ </w:t>
      </w:r>
    </w:p>
    <w:p w:rsidR="000A4CB9" w:rsidRDefault="000A4CB9" w:rsidP="00150451">
      <w:pPr>
        <w:shd w:val="clear" w:color="auto" w:fill="FFFFFF"/>
        <w:ind w:firstLine="669"/>
        <w:jc w:val="both"/>
        <w:rPr>
          <w:color w:val="000000"/>
          <w:sz w:val="28"/>
          <w:szCs w:val="28"/>
        </w:rPr>
      </w:pPr>
    </w:p>
    <w:p w:rsidR="000A4CB9" w:rsidRDefault="000A4CB9" w:rsidP="00150451">
      <w:pPr>
        <w:ind w:firstLine="708"/>
        <w:jc w:val="both"/>
        <w:rPr>
          <w:sz w:val="28"/>
          <w:szCs w:val="28"/>
        </w:rPr>
      </w:pPr>
      <w:r>
        <w:rPr>
          <w:sz w:val="28"/>
          <w:szCs w:val="28"/>
        </w:rPr>
        <w:t>Основные цели деятельности Владимирского областного театра кукол:</w:t>
      </w:r>
    </w:p>
    <w:p w:rsidR="000A4CB9" w:rsidRDefault="000A4CB9" w:rsidP="00150451">
      <w:pPr>
        <w:ind w:firstLine="708"/>
        <w:jc w:val="both"/>
        <w:rPr>
          <w:sz w:val="28"/>
          <w:szCs w:val="28"/>
        </w:rPr>
      </w:pPr>
      <w:r>
        <w:rPr>
          <w:sz w:val="28"/>
          <w:szCs w:val="28"/>
        </w:rPr>
        <w:lastRenderedPageBreak/>
        <w:t>- реализация государственной политики в области культуры и искусства, направленной на сохранение нематериального культурного наследия и культурных ценностей, исторически сложившихся форм и явлений театрального искусства, являющихся национальным достоянием российской культуры;</w:t>
      </w:r>
    </w:p>
    <w:p w:rsidR="000A4CB9" w:rsidRDefault="000A4CB9" w:rsidP="00150451">
      <w:pPr>
        <w:jc w:val="both"/>
        <w:rPr>
          <w:sz w:val="28"/>
          <w:szCs w:val="28"/>
        </w:rPr>
      </w:pPr>
      <w:r>
        <w:rPr>
          <w:sz w:val="28"/>
          <w:szCs w:val="28"/>
        </w:rPr>
        <w:tab/>
        <w:t>- популяризация современного театрального искусства силами и средствами профессионального коллектива театра кукол;</w:t>
      </w:r>
    </w:p>
    <w:p w:rsidR="000A4CB9" w:rsidRDefault="000A4CB9" w:rsidP="00150451">
      <w:pPr>
        <w:ind w:firstLine="708"/>
        <w:jc w:val="both"/>
        <w:rPr>
          <w:sz w:val="28"/>
          <w:szCs w:val="28"/>
        </w:rPr>
      </w:pPr>
      <w:r>
        <w:rPr>
          <w:sz w:val="28"/>
          <w:szCs w:val="28"/>
        </w:rPr>
        <w:t>- создание и показ высокохудожественных спектаклей, пополнение репертуара;</w:t>
      </w:r>
    </w:p>
    <w:p w:rsidR="000A4CB9" w:rsidRDefault="000A4CB9" w:rsidP="00150451">
      <w:pPr>
        <w:ind w:firstLine="708"/>
        <w:jc w:val="both"/>
        <w:rPr>
          <w:sz w:val="28"/>
          <w:szCs w:val="28"/>
        </w:rPr>
      </w:pPr>
      <w:r>
        <w:rPr>
          <w:sz w:val="28"/>
          <w:szCs w:val="28"/>
        </w:rPr>
        <w:t>- просветительство и эстетическое воспитание подрастающего поколения;</w:t>
      </w:r>
    </w:p>
    <w:p w:rsidR="000A4CB9" w:rsidRDefault="000A4CB9" w:rsidP="00150451">
      <w:pPr>
        <w:ind w:firstLine="708"/>
        <w:jc w:val="both"/>
        <w:rPr>
          <w:sz w:val="28"/>
          <w:szCs w:val="28"/>
        </w:rPr>
      </w:pPr>
      <w:r>
        <w:rPr>
          <w:sz w:val="28"/>
          <w:szCs w:val="28"/>
        </w:rPr>
        <w:t>- формирование и удовлетворение духовных потребностей слушателей (зрителей).</w:t>
      </w:r>
    </w:p>
    <w:p w:rsidR="000A4CB9" w:rsidRDefault="000A4CB9" w:rsidP="00150451">
      <w:pPr>
        <w:jc w:val="both"/>
        <w:rPr>
          <w:sz w:val="28"/>
          <w:szCs w:val="28"/>
        </w:rPr>
      </w:pPr>
      <w:r>
        <w:rPr>
          <w:sz w:val="28"/>
          <w:szCs w:val="28"/>
        </w:rPr>
        <w:tab/>
        <w:t>Основные задачи Владимирского областного театра кукол:</w:t>
      </w:r>
    </w:p>
    <w:p w:rsidR="000A4CB9" w:rsidRDefault="000A4CB9" w:rsidP="00150451">
      <w:pPr>
        <w:jc w:val="both"/>
        <w:rPr>
          <w:sz w:val="28"/>
          <w:szCs w:val="28"/>
        </w:rPr>
      </w:pPr>
      <w:r>
        <w:rPr>
          <w:sz w:val="28"/>
          <w:szCs w:val="28"/>
        </w:rPr>
        <w:tab/>
        <w:t>- повышение уровня доступности культурных ценностей для различных категорий населения и реализация социально-значимых проектов;</w:t>
      </w:r>
    </w:p>
    <w:p w:rsidR="000A4CB9" w:rsidRDefault="000A4CB9" w:rsidP="00150451">
      <w:pPr>
        <w:jc w:val="both"/>
        <w:rPr>
          <w:sz w:val="28"/>
          <w:szCs w:val="28"/>
        </w:rPr>
      </w:pPr>
      <w:r>
        <w:rPr>
          <w:sz w:val="28"/>
          <w:szCs w:val="28"/>
        </w:rPr>
        <w:tab/>
        <w:t>- развитие новых форм и технологий обеспечения населения области продуктами культурной деятельности;</w:t>
      </w:r>
    </w:p>
    <w:p w:rsidR="000A4CB9" w:rsidRDefault="000A4CB9" w:rsidP="00150451">
      <w:pPr>
        <w:ind w:firstLine="708"/>
        <w:jc w:val="both"/>
        <w:rPr>
          <w:sz w:val="28"/>
          <w:szCs w:val="28"/>
        </w:rPr>
      </w:pPr>
      <w:r>
        <w:rPr>
          <w:sz w:val="28"/>
          <w:szCs w:val="28"/>
        </w:rPr>
        <w:t>- создание условий для роста профессионального мастерства творческих работников;</w:t>
      </w:r>
    </w:p>
    <w:p w:rsidR="000A4CB9" w:rsidRDefault="000A4CB9" w:rsidP="00150451">
      <w:pPr>
        <w:jc w:val="both"/>
        <w:rPr>
          <w:sz w:val="28"/>
          <w:szCs w:val="28"/>
        </w:rPr>
      </w:pPr>
      <w:r>
        <w:rPr>
          <w:sz w:val="28"/>
          <w:szCs w:val="28"/>
        </w:rPr>
        <w:tab/>
        <w:t>- обеспечение единого культурного пространства путем расширения гастрольной деятельности;</w:t>
      </w:r>
    </w:p>
    <w:p w:rsidR="000A4CB9" w:rsidRDefault="000A4CB9" w:rsidP="00150451">
      <w:pPr>
        <w:ind w:firstLine="708"/>
        <w:jc w:val="both"/>
        <w:rPr>
          <w:sz w:val="28"/>
          <w:szCs w:val="28"/>
        </w:rPr>
      </w:pPr>
      <w:r>
        <w:rPr>
          <w:sz w:val="28"/>
          <w:szCs w:val="28"/>
        </w:rPr>
        <w:t>- эффективное выполнение государственного задания по основным показателям, объемам и качеству государственных услуг;</w:t>
      </w:r>
    </w:p>
    <w:p w:rsidR="000A4CB9" w:rsidRDefault="000A4CB9" w:rsidP="00150451">
      <w:pPr>
        <w:ind w:firstLine="708"/>
        <w:jc w:val="both"/>
        <w:rPr>
          <w:sz w:val="28"/>
          <w:szCs w:val="28"/>
        </w:rPr>
      </w:pPr>
      <w:r>
        <w:rPr>
          <w:sz w:val="28"/>
          <w:szCs w:val="28"/>
        </w:rPr>
        <w:t>- содействие в сохранении и развитии межнациональных, межрегиональных и межгосударственных культурных связей;</w:t>
      </w:r>
    </w:p>
    <w:p w:rsidR="000A4CB9" w:rsidRDefault="000A4CB9" w:rsidP="00150451">
      <w:pPr>
        <w:jc w:val="both"/>
        <w:rPr>
          <w:sz w:val="28"/>
          <w:szCs w:val="28"/>
        </w:rPr>
      </w:pPr>
      <w:r>
        <w:rPr>
          <w:sz w:val="28"/>
          <w:szCs w:val="28"/>
        </w:rPr>
        <w:tab/>
        <w:t>- укрепление и развитие материально-технической базы;</w:t>
      </w:r>
    </w:p>
    <w:p w:rsidR="000A4CB9" w:rsidRDefault="000A4CB9" w:rsidP="00150451">
      <w:pPr>
        <w:ind w:firstLine="708"/>
        <w:jc w:val="both"/>
        <w:rPr>
          <w:sz w:val="28"/>
          <w:szCs w:val="28"/>
        </w:rPr>
      </w:pPr>
      <w:r>
        <w:rPr>
          <w:sz w:val="28"/>
          <w:szCs w:val="28"/>
        </w:rPr>
        <w:t>- формирование и укрепление положительного имиджа театра кукол;</w:t>
      </w:r>
    </w:p>
    <w:p w:rsidR="000A4CB9" w:rsidRDefault="000A4CB9" w:rsidP="00150451">
      <w:pPr>
        <w:ind w:firstLine="708"/>
        <w:jc w:val="both"/>
        <w:rPr>
          <w:sz w:val="28"/>
          <w:szCs w:val="28"/>
        </w:rPr>
      </w:pPr>
      <w:r>
        <w:rPr>
          <w:sz w:val="28"/>
          <w:szCs w:val="28"/>
        </w:rPr>
        <w:t>- повышение имиджа Владимирской области за счет участия театра во всероссийских и международных фестивалях.</w:t>
      </w:r>
    </w:p>
    <w:p w:rsidR="000A4CB9" w:rsidRDefault="000A4CB9" w:rsidP="00150451">
      <w:pPr>
        <w:tabs>
          <w:tab w:val="left" w:pos="0"/>
        </w:tabs>
        <w:jc w:val="both"/>
        <w:rPr>
          <w:sz w:val="28"/>
          <w:szCs w:val="28"/>
        </w:rPr>
      </w:pPr>
      <w:r>
        <w:rPr>
          <w:sz w:val="28"/>
          <w:szCs w:val="28"/>
        </w:rPr>
        <w:tab/>
        <w:t>Основные направления работы Владимирского областного театра кукол:</w:t>
      </w:r>
    </w:p>
    <w:p w:rsidR="000A4CB9" w:rsidRDefault="000A4CB9" w:rsidP="00150451">
      <w:pPr>
        <w:ind w:firstLine="708"/>
        <w:jc w:val="both"/>
        <w:rPr>
          <w:sz w:val="28"/>
          <w:szCs w:val="28"/>
        </w:rPr>
      </w:pPr>
      <w:r>
        <w:rPr>
          <w:sz w:val="28"/>
          <w:szCs w:val="28"/>
        </w:rPr>
        <w:t>- сохранение традиций классического театра кукол и создание современного театрального пространства путем предложения жителям и гостям города (области) разнообразных (разновозрастных) спектаклей;</w:t>
      </w:r>
    </w:p>
    <w:p w:rsidR="000A4CB9" w:rsidRDefault="000A4CB9" w:rsidP="00150451">
      <w:pPr>
        <w:tabs>
          <w:tab w:val="left" w:pos="0"/>
        </w:tabs>
        <w:jc w:val="both"/>
        <w:rPr>
          <w:sz w:val="28"/>
          <w:szCs w:val="28"/>
        </w:rPr>
      </w:pPr>
      <w:r>
        <w:rPr>
          <w:sz w:val="28"/>
          <w:szCs w:val="28"/>
        </w:rPr>
        <w:tab/>
        <w:t>- участие в организации и проведении общественно-значи</w:t>
      </w:r>
      <w:r w:rsidR="0027102B">
        <w:rPr>
          <w:sz w:val="28"/>
          <w:szCs w:val="28"/>
        </w:rPr>
        <w:t>мых событий и мероприятий в 2020-2022</w:t>
      </w:r>
      <w:r>
        <w:rPr>
          <w:sz w:val="28"/>
          <w:szCs w:val="28"/>
        </w:rPr>
        <w:t xml:space="preserve"> годах.</w:t>
      </w:r>
    </w:p>
    <w:p w:rsidR="000A4CB9" w:rsidRDefault="000A4CB9" w:rsidP="00150451">
      <w:pPr>
        <w:jc w:val="both"/>
        <w:rPr>
          <w:sz w:val="28"/>
          <w:szCs w:val="28"/>
        </w:rPr>
      </w:pPr>
      <w:r>
        <w:rPr>
          <w:sz w:val="28"/>
          <w:szCs w:val="28"/>
        </w:rPr>
        <w:tab/>
        <w:t>В рамках определенных целей, задач и направлений работы Владимирский област</w:t>
      </w:r>
      <w:r w:rsidR="0027102B">
        <w:rPr>
          <w:sz w:val="28"/>
          <w:szCs w:val="28"/>
        </w:rPr>
        <w:t>ной театр кукол планирует в 2020-2022</w:t>
      </w:r>
      <w:r>
        <w:rPr>
          <w:sz w:val="28"/>
          <w:szCs w:val="28"/>
        </w:rPr>
        <w:t xml:space="preserve"> годах увеличить объемы, повысить качество и доступность бюджетных услуг за счет:</w:t>
      </w:r>
    </w:p>
    <w:p w:rsidR="000A4CB9" w:rsidRDefault="000A4CB9" w:rsidP="0027102B">
      <w:pPr>
        <w:pStyle w:val="a5"/>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Увеличения количества мероприятий и слушателей, в том числе для </w:t>
      </w:r>
    </w:p>
    <w:p w:rsidR="000A4CB9" w:rsidRDefault="000A4CB9" w:rsidP="00150451">
      <w:pPr>
        <w:jc w:val="both"/>
        <w:rPr>
          <w:sz w:val="28"/>
          <w:szCs w:val="28"/>
        </w:rPr>
      </w:pPr>
      <w:r>
        <w:rPr>
          <w:sz w:val="28"/>
          <w:szCs w:val="28"/>
        </w:rPr>
        <w:t>социально незащищенных слоев населения, детской и юношеской аудитории.</w:t>
      </w:r>
    </w:p>
    <w:p w:rsidR="000A4CB9" w:rsidRDefault="000A4CB9" w:rsidP="0027102B">
      <w:pPr>
        <w:pStyle w:val="a5"/>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Развития новых форм и технологий обеспечения населения продуктами </w:t>
      </w:r>
    </w:p>
    <w:p w:rsidR="000A4CB9" w:rsidRDefault="000A4CB9" w:rsidP="00150451">
      <w:pPr>
        <w:jc w:val="both"/>
        <w:rPr>
          <w:sz w:val="28"/>
          <w:szCs w:val="28"/>
        </w:rPr>
      </w:pPr>
      <w:r>
        <w:rPr>
          <w:sz w:val="28"/>
          <w:szCs w:val="28"/>
        </w:rPr>
        <w:t xml:space="preserve">культурной деятельности. </w:t>
      </w:r>
    </w:p>
    <w:p w:rsidR="000A4CB9" w:rsidRDefault="000A4CB9" w:rsidP="00150451">
      <w:pPr>
        <w:ind w:firstLine="708"/>
        <w:jc w:val="both"/>
        <w:rPr>
          <w:b/>
          <w:sz w:val="28"/>
          <w:szCs w:val="28"/>
        </w:rPr>
      </w:pPr>
      <w:r>
        <w:rPr>
          <w:sz w:val="28"/>
          <w:szCs w:val="28"/>
        </w:rPr>
        <w:t>3. Сохранения, продвижения   и   обеспечения конкурентоспособности предоставляемых услуг.</w:t>
      </w:r>
    </w:p>
    <w:p w:rsidR="000A4CB9" w:rsidRDefault="000A4CB9" w:rsidP="00150451">
      <w:pPr>
        <w:jc w:val="both"/>
        <w:rPr>
          <w:sz w:val="28"/>
          <w:szCs w:val="28"/>
        </w:rPr>
      </w:pPr>
      <w:r>
        <w:rPr>
          <w:sz w:val="28"/>
          <w:szCs w:val="28"/>
        </w:rPr>
        <w:tab/>
        <w:t>Объем, качество и доступность оказываемых услуг будет достигаться путем:</w:t>
      </w:r>
    </w:p>
    <w:p w:rsidR="000A4CB9" w:rsidRDefault="000A4CB9" w:rsidP="00150451">
      <w:pPr>
        <w:ind w:firstLine="708"/>
        <w:jc w:val="both"/>
        <w:rPr>
          <w:sz w:val="28"/>
          <w:szCs w:val="28"/>
        </w:rPr>
      </w:pPr>
      <w:r>
        <w:rPr>
          <w:sz w:val="28"/>
          <w:szCs w:val="28"/>
        </w:rPr>
        <w:lastRenderedPageBreak/>
        <w:t>- повышения уровня театрального мастерства, более четкого планирования и реализации гастрольных планов;</w:t>
      </w:r>
    </w:p>
    <w:p w:rsidR="000A4CB9" w:rsidRDefault="000A4CB9" w:rsidP="00150451">
      <w:pPr>
        <w:ind w:firstLine="708"/>
        <w:jc w:val="both"/>
        <w:rPr>
          <w:sz w:val="28"/>
          <w:szCs w:val="28"/>
        </w:rPr>
      </w:pPr>
      <w:r>
        <w:rPr>
          <w:sz w:val="28"/>
          <w:szCs w:val="28"/>
        </w:rPr>
        <w:t>- продуманной репертуарной политики;</w:t>
      </w:r>
    </w:p>
    <w:p w:rsidR="000A4CB9" w:rsidRDefault="000A4CB9" w:rsidP="00150451">
      <w:pPr>
        <w:ind w:firstLine="708"/>
        <w:jc w:val="both"/>
        <w:rPr>
          <w:sz w:val="28"/>
          <w:szCs w:val="28"/>
        </w:rPr>
      </w:pPr>
      <w:r>
        <w:rPr>
          <w:sz w:val="28"/>
          <w:szCs w:val="28"/>
        </w:rPr>
        <w:t>- разработки адресных мероприятий, направленных на привлечение определенных возрастных и социальных групп;</w:t>
      </w:r>
    </w:p>
    <w:p w:rsidR="000A4CB9" w:rsidRDefault="000A4CB9" w:rsidP="00150451">
      <w:pPr>
        <w:ind w:firstLine="709"/>
        <w:jc w:val="both"/>
        <w:rPr>
          <w:sz w:val="28"/>
          <w:szCs w:val="28"/>
        </w:rPr>
      </w:pPr>
      <w:r>
        <w:rPr>
          <w:sz w:val="28"/>
          <w:szCs w:val="28"/>
        </w:rPr>
        <w:t>- повышения комфортности и оснащенности современным оборудованием зон обслуживания посетителей, зон приема, в том числе гардеробов и туалетов, и зон отдыха для детей, пожилых людей и инвалидов;</w:t>
      </w:r>
    </w:p>
    <w:p w:rsidR="000A4CB9" w:rsidRDefault="000A4CB9" w:rsidP="00150451">
      <w:pPr>
        <w:ind w:firstLine="708"/>
        <w:jc w:val="both"/>
        <w:rPr>
          <w:sz w:val="28"/>
          <w:szCs w:val="28"/>
        </w:rPr>
      </w:pPr>
      <w:r>
        <w:rPr>
          <w:sz w:val="28"/>
          <w:szCs w:val="28"/>
        </w:rPr>
        <w:t xml:space="preserve"> - повышения профессионализма персонала, непосредственно работающего с посетителями.</w:t>
      </w:r>
    </w:p>
    <w:p w:rsidR="000A4CB9" w:rsidRDefault="000A4CB9" w:rsidP="00150451">
      <w:pPr>
        <w:ind w:firstLine="708"/>
        <w:jc w:val="both"/>
        <w:rPr>
          <w:sz w:val="28"/>
          <w:szCs w:val="28"/>
        </w:rPr>
      </w:pPr>
      <w:r>
        <w:rPr>
          <w:sz w:val="28"/>
          <w:szCs w:val="28"/>
        </w:rPr>
        <w:t>- участия театра в конкурсах, проводимых благотворительными фондами;</w:t>
      </w:r>
    </w:p>
    <w:p w:rsidR="000A4CB9" w:rsidRDefault="000A4CB9" w:rsidP="00150451">
      <w:pPr>
        <w:ind w:firstLine="708"/>
        <w:jc w:val="both"/>
        <w:rPr>
          <w:sz w:val="28"/>
          <w:szCs w:val="28"/>
        </w:rPr>
      </w:pPr>
      <w:r>
        <w:rPr>
          <w:sz w:val="28"/>
          <w:szCs w:val="28"/>
        </w:rPr>
        <w:t>- налаживания политики постоянного взаимодействия между театром и бизнесом; повышения планомерности проведения кампаний по поиску внебюджетных источников финансирования.</w:t>
      </w:r>
    </w:p>
    <w:p w:rsidR="000A4CB9" w:rsidRDefault="000A4CB9" w:rsidP="00150451">
      <w:pPr>
        <w:jc w:val="both"/>
        <w:rPr>
          <w:sz w:val="28"/>
          <w:szCs w:val="28"/>
        </w:rPr>
      </w:pPr>
      <w:r>
        <w:rPr>
          <w:sz w:val="28"/>
          <w:szCs w:val="28"/>
        </w:rPr>
        <w:tab/>
        <w:t>В рамках укрепления и развития материально-технической базы планируется дальнейшее приобретение современного оборудования.</w:t>
      </w:r>
    </w:p>
    <w:p w:rsidR="000A4CB9" w:rsidRDefault="000A4CB9" w:rsidP="00150451">
      <w:pPr>
        <w:ind w:firstLine="709"/>
        <w:jc w:val="both"/>
        <w:rPr>
          <w:sz w:val="28"/>
          <w:szCs w:val="28"/>
        </w:rPr>
      </w:pPr>
      <w:r>
        <w:rPr>
          <w:sz w:val="28"/>
          <w:szCs w:val="28"/>
        </w:rPr>
        <w:t>Выполнение планируемых ремонтных работ будет способствовать качественному улучшению условий работы артистов и других работников театра, в том числе позволит на более высоком уровне проводить мероприятия областного и межрегионального значения.</w:t>
      </w:r>
    </w:p>
    <w:p w:rsidR="000A4CB9" w:rsidRPr="002B6A45" w:rsidRDefault="000A4CB9" w:rsidP="00150451">
      <w:pPr>
        <w:ind w:firstLine="708"/>
        <w:jc w:val="both"/>
        <w:rPr>
          <w:sz w:val="28"/>
          <w:szCs w:val="28"/>
        </w:rPr>
      </w:pPr>
      <w:r w:rsidRPr="002B6A45">
        <w:rPr>
          <w:sz w:val="28"/>
          <w:szCs w:val="28"/>
        </w:rPr>
        <w:t>В плано</w:t>
      </w:r>
      <w:r w:rsidR="002B6A45" w:rsidRPr="002B6A45">
        <w:rPr>
          <w:sz w:val="28"/>
          <w:szCs w:val="28"/>
        </w:rPr>
        <w:t>вом периоде 2020, 2021, 2022</w:t>
      </w:r>
      <w:r w:rsidRPr="002B6A45">
        <w:rPr>
          <w:sz w:val="28"/>
          <w:szCs w:val="28"/>
        </w:rPr>
        <w:t xml:space="preserve"> годов общий объём расход</w:t>
      </w:r>
      <w:r w:rsidR="002B6A45" w:rsidRPr="002B6A45">
        <w:rPr>
          <w:sz w:val="28"/>
          <w:szCs w:val="28"/>
        </w:rPr>
        <w:t>ных обязательств составит 51 812,2</w:t>
      </w:r>
      <w:r w:rsidRPr="002B6A45">
        <w:rPr>
          <w:sz w:val="28"/>
          <w:szCs w:val="28"/>
        </w:rPr>
        <w:t xml:space="preserve">0 тысяч рублей, </w:t>
      </w:r>
      <w:r w:rsidR="002B6A45" w:rsidRPr="002B6A45">
        <w:rPr>
          <w:sz w:val="28"/>
          <w:szCs w:val="28"/>
        </w:rPr>
        <w:t>57 962,20</w:t>
      </w:r>
      <w:r w:rsidRPr="002B6A45">
        <w:rPr>
          <w:sz w:val="28"/>
          <w:szCs w:val="28"/>
        </w:rPr>
        <w:t xml:space="preserve"> тысяч рублей, </w:t>
      </w:r>
      <w:r w:rsidR="002B6A45" w:rsidRPr="002B6A45">
        <w:rPr>
          <w:sz w:val="28"/>
          <w:szCs w:val="28"/>
        </w:rPr>
        <w:t>43 391,10</w:t>
      </w:r>
      <w:r w:rsidRPr="002B6A45">
        <w:rPr>
          <w:sz w:val="28"/>
          <w:szCs w:val="28"/>
        </w:rPr>
        <w:t xml:space="preserve"> тысяч рублей соответственно.   </w:t>
      </w:r>
    </w:p>
    <w:p w:rsidR="000A4CB9" w:rsidRPr="003D0791" w:rsidRDefault="003D0791" w:rsidP="00150451">
      <w:pPr>
        <w:ind w:firstLine="708"/>
        <w:jc w:val="both"/>
        <w:rPr>
          <w:sz w:val="28"/>
          <w:szCs w:val="28"/>
        </w:rPr>
      </w:pPr>
      <w:r w:rsidRPr="003D0791">
        <w:rPr>
          <w:sz w:val="28"/>
          <w:szCs w:val="28"/>
        </w:rPr>
        <w:t>В 2010</w:t>
      </w:r>
      <w:r w:rsidR="000A4CB9" w:rsidRPr="003D0791">
        <w:rPr>
          <w:sz w:val="28"/>
          <w:szCs w:val="28"/>
        </w:rPr>
        <w:t xml:space="preserve"> году планируется получить доход от предпринимательской деятельности в размере 8</w:t>
      </w:r>
      <w:r w:rsidRPr="003D0791">
        <w:rPr>
          <w:sz w:val="28"/>
          <w:szCs w:val="28"/>
        </w:rPr>
        <w:t> 100,00 тысяч рублей</w:t>
      </w:r>
      <w:r w:rsidR="000A4CB9" w:rsidRPr="003D0791">
        <w:rPr>
          <w:sz w:val="28"/>
          <w:szCs w:val="28"/>
        </w:rPr>
        <w:t>. Сниж</w:t>
      </w:r>
      <w:r w:rsidRPr="003D0791">
        <w:rPr>
          <w:sz w:val="28"/>
          <w:szCs w:val="28"/>
        </w:rPr>
        <w:t>ение доходов по сравнению с 2019</w:t>
      </w:r>
      <w:r w:rsidR="000A4CB9" w:rsidRPr="003D0791">
        <w:rPr>
          <w:sz w:val="28"/>
          <w:szCs w:val="28"/>
        </w:rPr>
        <w:t xml:space="preserve"> годом ожидается в связи с неопределенной обстановкой по поводу ремонта здания театра, а также неоднозначным прогнозом посещаемости театра зр</w:t>
      </w:r>
      <w:r w:rsidRPr="003D0791">
        <w:rPr>
          <w:sz w:val="28"/>
          <w:szCs w:val="28"/>
        </w:rPr>
        <w:t>ителем. В плановых периодах 2020-2022</w:t>
      </w:r>
      <w:r w:rsidR="000A4CB9" w:rsidRPr="003D0791">
        <w:rPr>
          <w:sz w:val="28"/>
          <w:szCs w:val="28"/>
        </w:rPr>
        <w:t xml:space="preserve"> годов планируемая сумма доходов от предпринимательской деятельности постоянна, так как в настоящее время существует множество факторов, не позволяющих увеличить рост доходов (продолжение ремонта помещений театра, трудное материальное положение жителей в районах области).</w:t>
      </w:r>
    </w:p>
    <w:p w:rsidR="000A4CB9" w:rsidRPr="003D0791" w:rsidRDefault="003D0791" w:rsidP="00150451">
      <w:pPr>
        <w:jc w:val="both"/>
        <w:rPr>
          <w:sz w:val="28"/>
          <w:szCs w:val="28"/>
        </w:rPr>
      </w:pPr>
      <w:r w:rsidRPr="003D0791">
        <w:rPr>
          <w:sz w:val="28"/>
          <w:szCs w:val="28"/>
        </w:rPr>
        <w:tab/>
        <w:t>В планируемом периоде 2020-2022</w:t>
      </w:r>
      <w:r w:rsidR="000A4CB9" w:rsidRPr="003D0791">
        <w:rPr>
          <w:sz w:val="28"/>
          <w:szCs w:val="28"/>
        </w:rPr>
        <w:t xml:space="preserve"> гг. целевые программы театра будут осуществляться в рамках программных мероприятий ведомственных целевых программ:</w:t>
      </w:r>
    </w:p>
    <w:p w:rsidR="003D0791" w:rsidRPr="00C971BD" w:rsidRDefault="003D0791" w:rsidP="003D0791">
      <w:pPr>
        <w:ind w:firstLine="708"/>
        <w:jc w:val="both"/>
        <w:rPr>
          <w:sz w:val="28"/>
          <w:szCs w:val="28"/>
        </w:rPr>
      </w:pPr>
      <w:r w:rsidRPr="00C971BD">
        <w:rPr>
          <w:sz w:val="28"/>
          <w:szCs w:val="28"/>
        </w:rPr>
        <w:t xml:space="preserve">1) </w:t>
      </w:r>
      <w:r>
        <w:rPr>
          <w:sz w:val="28"/>
          <w:szCs w:val="28"/>
        </w:rPr>
        <w:t>Субсидия на иные цели: 2020 г. -</w:t>
      </w:r>
      <w:r w:rsidRPr="00C971BD">
        <w:rPr>
          <w:sz w:val="28"/>
          <w:szCs w:val="28"/>
        </w:rPr>
        <w:t xml:space="preserve"> 24</w:t>
      </w:r>
      <w:r>
        <w:rPr>
          <w:sz w:val="28"/>
          <w:szCs w:val="28"/>
        </w:rPr>
        <w:t xml:space="preserve"> </w:t>
      </w:r>
      <w:r w:rsidRPr="00C971BD">
        <w:rPr>
          <w:sz w:val="28"/>
          <w:szCs w:val="28"/>
        </w:rPr>
        <w:t xml:space="preserve">166,40 тысяч рублей, 2021 г. - </w:t>
      </w:r>
    </w:p>
    <w:p w:rsidR="003D0791" w:rsidRPr="00C971BD" w:rsidRDefault="003D0791" w:rsidP="003D0791">
      <w:pPr>
        <w:jc w:val="both"/>
        <w:rPr>
          <w:b/>
          <w:sz w:val="28"/>
          <w:szCs w:val="28"/>
          <w:u w:val="single"/>
        </w:rPr>
      </w:pPr>
      <w:r w:rsidRPr="00C971BD">
        <w:rPr>
          <w:sz w:val="28"/>
          <w:szCs w:val="28"/>
        </w:rPr>
        <w:t>30316,40 тысяч рублей, в 2022 г. – 15745,30 тысяч рублей в разрезе следующих мероприятий на 2020 г., 2021 г., 2022 г.  соответственно:</w:t>
      </w:r>
    </w:p>
    <w:p w:rsidR="003D0791" w:rsidRPr="00C971BD" w:rsidRDefault="003D0791" w:rsidP="003D0791">
      <w:pPr>
        <w:ind w:firstLine="708"/>
        <w:jc w:val="both"/>
        <w:rPr>
          <w:sz w:val="28"/>
          <w:szCs w:val="28"/>
        </w:rPr>
      </w:pPr>
      <w:r w:rsidRPr="00C971BD">
        <w:rPr>
          <w:sz w:val="28"/>
          <w:szCs w:val="28"/>
        </w:rPr>
        <w:t>- ремонтно-реставрационные, противоаварийные, консервационные работы на памятниках истории и культуры Владимирской области - 9 000,00 тысяч рублей, 2 000,00 тысяч рублей, 2 000,00 тысяч рублей;</w:t>
      </w:r>
    </w:p>
    <w:p w:rsidR="003D0791" w:rsidRPr="00C971BD" w:rsidRDefault="003D0791" w:rsidP="003D0791">
      <w:pPr>
        <w:ind w:firstLine="708"/>
        <w:jc w:val="both"/>
        <w:rPr>
          <w:sz w:val="28"/>
          <w:szCs w:val="28"/>
        </w:rPr>
      </w:pPr>
      <w:r w:rsidRPr="00C971BD">
        <w:rPr>
          <w:sz w:val="28"/>
          <w:szCs w:val="28"/>
        </w:rPr>
        <w:t>- развитие и укрепление материально-технической базы государственных учреждений культуры - 650,00 тысяч рублей, 10</w:t>
      </w:r>
      <w:r>
        <w:rPr>
          <w:sz w:val="28"/>
          <w:szCs w:val="28"/>
        </w:rPr>
        <w:t xml:space="preserve"> </w:t>
      </w:r>
      <w:r w:rsidRPr="00C971BD">
        <w:rPr>
          <w:sz w:val="28"/>
          <w:szCs w:val="28"/>
        </w:rPr>
        <w:t>700,00 тысяч рублей, 700,00 тысяч рублей;</w:t>
      </w:r>
    </w:p>
    <w:p w:rsidR="003D0791" w:rsidRPr="00C971BD" w:rsidRDefault="003D0791" w:rsidP="003D0791">
      <w:pPr>
        <w:ind w:firstLine="708"/>
        <w:jc w:val="both"/>
        <w:rPr>
          <w:sz w:val="28"/>
          <w:szCs w:val="28"/>
        </w:rPr>
      </w:pPr>
      <w:r w:rsidRPr="00C971BD">
        <w:rPr>
          <w:sz w:val="28"/>
          <w:szCs w:val="28"/>
        </w:rPr>
        <w:lastRenderedPageBreak/>
        <w:t>- компенсация оплаты за наем жилого помещения работникам областных учреждений культуры - 768,00 тысяч рублей, 768,00 тысяч рублей,768,00 тысяч рублей.</w:t>
      </w:r>
    </w:p>
    <w:p w:rsidR="003D0791" w:rsidRPr="00C971BD" w:rsidRDefault="003D0791" w:rsidP="003D0791">
      <w:pPr>
        <w:ind w:firstLine="708"/>
        <w:jc w:val="both"/>
        <w:rPr>
          <w:sz w:val="28"/>
          <w:szCs w:val="28"/>
        </w:rPr>
      </w:pPr>
      <w:r w:rsidRPr="00C971BD">
        <w:rPr>
          <w:sz w:val="28"/>
          <w:szCs w:val="28"/>
        </w:rPr>
        <w:t>- государственная поддержка деятелей искусств, профессионального художественного творчества, развитие выставочной и гастрольной деятельности - 800,00 тысяч рублей, 5500,00 тысяч рублей, 800,00 тысяч рублей.</w:t>
      </w:r>
    </w:p>
    <w:p w:rsidR="003D0791" w:rsidRDefault="003D0791" w:rsidP="003D0791">
      <w:pPr>
        <w:ind w:firstLine="708"/>
        <w:jc w:val="both"/>
        <w:rPr>
          <w:sz w:val="28"/>
          <w:szCs w:val="28"/>
        </w:rPr>
      </w:pPr>
      <w:r w:rsidRPr="00C971BD">
        <w:rPr>
          <w:sz w:val="28"/>
          <w:szCs w:val="28"/>
        </w:rPr>
        <w:t>- субсидии на поддержку творческой деятельности и техническое оснащен</w:t>
      </w:r>
      <w:r>
        <w:rPr>
          <w:sz w:val="28"/>
          <w:szCs w:val="28"/>
        </w:rPr>
        <w:t>ие детских и кукольных театров –</w:t>
      </w:r>
      <w:r w:rsidRPr="00C971BD">
        <w:rPr>
          <w:sz w:val="28"/>
          <w:szCs w:val="28"/>
        </w:rPr>
        <w:t xml:space="preserve"> 11</w:t>
      </w:r>
      <w:r>
        <w:rPr>
          <w:sz w:val="28"/>
          <w:szCs w:val="28"/>
        </w:rPr>
        <w:t xml:space="preserve"> </w:t>
      </w:r>
      <w:r w:rsidRPr="00C971BD">
        <w:rPr>
          <w:sz w:val="28"/>
          <w:szCs w:val="28"/>
        </w:rPr>
        <w:t>348,40 тысяч рублей,1</w:t>
      </w:r>
      <w:r>
        <w:rPr>
          <w:sz w:val="28"/>
          <w:szCs w:val="28"/>
        </w:rPr>
        <w:t xml:space="preserve"> </w:t>
      </w:r>
      <w:r w:rsidRPr="00C971BD">
        <w:rPr>
          <w:sz w:val="28"/>
          <w:szCs w:val="28"/>
        </w:rPr>
        <w:t xml:space="preserve">348,40 тысяч рублей, </w:t>
      </w:r>
    </w:p>
    <w:p w:rsidR="003D0791" w:rsidRPr="00C971BD" w:rsidRDefault="003D0791" w:rsidP="003D0791">
      <w:pPr>
        <w:jc w:val="both"/>
        <w:rPr>
          <w:sz w:val="28"/>
          <w:szCs w:val="28"/>
        </w:rPr>
      </w:pPr>
      <w:r w:rsidRPr="00C971BD">
        <w:rPr>
          <w:sz w:val="28"/>
          <w:szCs w:val="28"/>
        </w:rPr>
        <w:t>11</w:t>
      </w:r>
      <w:r>
        <w:rPr>
          <w:sz w:val="28"/>
          <w:szCs w:val="28"/>
        </w:rPr>
        <w:t xml:space="preserve"> </w:t>
      </w:r>
      <w:r w:rsidRPr="00C971BD">
        <w:rPr>
          <w:sz w:val="28"/>
          <w:szCs w:val="28"/>
        </w:rPr>
        <w:t>477,30 тысяч рублей;</w:t>
      </w:r>
    </w:p>
    <w:p w:rsidR="003D0791" w:rsidRPr="00C971BD" w:rsidRDefault="003D0791" w:rsidP="003D0791">
      <w:pPr>
        <w:ind w:firstLine="708"/>
        <w:jc w:val="both"/>
        <w:rPr>
          <w:sz w:val="28"/>
          <w:szCs w:val="28"/>
        </w:rPr>
      </w:pPr>
      <w:r w:rsidRPr="00C971BD">
        <w:rPr>
          <w:sz w:val="28"/>
          <w:szCs w:val="28"/>
        </w:rPr>
        <w:t xml:space="preserve">- внедрение энергосберегающего оборудование, модернизация систем </w:t>
      </w:r>
      <w:proofErr w:type="spellStart"/>
      <w:r w:rsidRPr="00C971BD">
        <w:rPr>
          <w:sz w:val="28"/>
          <w:szCs w:val="28"/>
        </w:rPr>
        <w:t>энерго</w:t>
      </w:r>
      <w:proofErr w:type="spellEnd"/>
      <w:r w:rsidRPr="00C971BD">
        <w:rPr>
          <w:sz w:val="28"/>
          <w:szCs w:val="28"/>
        </w:rPr>
        <w:t>- и теплоснабжения, утепление входных дверей, замена деревянных окон и ПВХ, утепление чердачных перекрытий и т.д. - 650,00 тысяч рублей на 2020 год;</w:t>
      </w:r>
    </w:p>
    <w:p w:rsidR="003D0791" w:rsidRPr="00C971BD" w:rsidRDefault="003D0791" w:rsidP="003D0791">
      <w:pPr>
        <w:ind w:firstLine="708"/>
        <w:jc w:val="both"/>
        <w:rPr>
          <w:sz w:val="28"/>
          <w:szCs w:val="28"/>
        </w:rPr>
      </w:pPr>
      <w:r w:rsidRPr="00C971BD">
        <w:rPr>
          <w:sz w:val="28"/>
          <w:szCs w:val="28"/>
        </w:rPr>
        <w:t>- государственная программа Владимирской области «Социальная поддержка отдельных категорий граждан во Владимирской области», подпрограмма «Формирование системы комплексной реабилитации инвалидов, в том числе детей-инвалидов» - 949,50 тысяч на 2020 год;</w:t>
      </w:r>
    </w:p>
    <w:p w:rsidR="003D0791" w:rsidRPr="00FD73A1" w:rsidRDefault="003D0791" w:rsidP="00FD73A1">
      <w:pPr>
        <w:ind w:firstLine="708"/>
        <w:jc w:val="both"/>
        <w:rPr>
          <w:sz w:val="28"/>
          <w:szCs w:val="28"/>
        </w:rPr>
      </w:pPr>
      <w:r w:rsidRPr="00C971BD">
        <w:rPr>
          <w:sz w:val="28"/>
          <w:szCs w:val="28"/>
        </w:rPr>
        <w:t>Лимиты бюджетных обязательств в рамках субсидии на финансовое обеспечение государственного задания на оказание государственных услуг (выполнение работ) составили: 27</w:t>
      </w:r>
      <w:r w:rsidR="00FD73A1">
        <w:rPr>
          <w:sz w:val="28"/>
          <w:szCs w:val="28"/>
        </w:rPr>
        <w:t xml:space="preserve"> </w:t>
      </w:r>
      <w:r w:rsidRPr="00C971BD">
        <w:rPr>
          <w:sz w:val="28"/>
          <w:szCs w:val="28"/>
        </w:rPr>
        <w:t xml:space="preserve">645,80 тысяч рублей ежегодно. </w:t>
      </w:r>
    </w:p>
    <w:p w:rsidR="000A4CB9" w:rsidRDefault="000A4CB9" w:rsidP="00150451">
      <w:pPr>
        <w:pStyle w:val="a3"/>
        <w:ind w:firstLine="567"/>
        <w:rPr>
          <w:color w:val="000000"/>
        </w:rPr>
      </w:pPr>
      <w:r>
        <w:t xml:space="preserve">Одной из творческих целей областного театра кукол является как можно ярче и понятней донести до детей идеи и ценности, заложенные в спектаклях, пробуждая ребят к творчеству во всех сферах социальной жизни, брать всё лучшее, что накоплено в театральном мире. А это познаётся в первую очередь путём участия в фестивалях, обменных гастролях. И конечно необходимо сохранять собственные </w:t>
      </w:r>
      <w:r>
        <w:rPr>
          <w:color w:val="000000"/>
        </w:rPr>
        <w:t xml:space="preserve">достижения и традиции театра, ставить спектакли, которые отвечают на запросы нашего зрителя. Поэтому мы проводим анкетирование с нашими зрителями, собираем отзывы о просмотренных спектаклях, интересуемся пожеланиями педагогов школ, воспитателей дошкольных детских учреждений.   </w:t>
      </w:r>
    </w:p>
    <w:p w:rsidR="000A4CB9" w:rsidRDefault="000A4CB9" w:rsidP="00150451">
      <w:pPr>
        <w:pStyle w:val="a3"/>
        <w:ind w:firstLine="0"/>
      </w:pPr>
      <w:r>
        <w:tab/>
        <w:t xml:space="preserve">С целью повышения экономии </w:t>
      </w:r>
      <w:r w:rsidR="001908E5">
        <w:t>бюджетных средств в 2020</w:t>
      </w:r>
      <w:r>
        <w:t xml:space="preserve"> году планируется:</w:t>
      </w:r>
    </w:p>
    <w:p w:rsidR="000A4CB9" w:rsidRDefault="000A4CB9" w:rsidP="00150451">
      <w:pPr>
        <w:ind w:firstLine="708"/>
        <w:jc w:val="both"/>
        <w:rPr>
          <w:sz w:val="28"/>
          <w:szCs w:val="28"/>
        </w:rPr>
      </w:pPr>
      <w:r>
        <w:rPr>
          <w:sz w:val="28"/>
          <w:szCs w:val="28"/>
        </w:rPr>
        <w:t xml:space="preserve">1. Учёт расходов </w:t>
      </w:r>
      <w:proofErr w:type="spellStart"/>
      <w:r>
        <w:rPr>
          <w:sz w:val="28"/>
          <w:szCs w:val="28"/>
        </w:rPr>
        <w:t>теплоэнергии</w:t>
      </w:r>
      <w:proofErr w:type="spellEnd"/>
      <w:r>
        <w:rPr>
          <w:sz w:val="28"/>
          <w:szCs w:val="28"/>
        </w:rPr>
        <w:t>, электроэнергии водоснабжения и водоотведения в соответствии с установленными приборами.</w:t>
      </w:r>
    </w:p>
    <w:p w:rsidR="000A4CB9" w:rsidRDefault="000A4CB9" w:rsidP="00150451">
      <w:pPr>
        <w:ind w:firstLine="708"/>
        <w:jc w:val="both"/>
        <w:rPr>
          <w:sz w:val="28"/>
          <w:szCs w:val="28"/>
        </w:rPr>
      </w:pPr>
      <w:r>
        <w:rPr>
          <w:sz w:val="28"/>
          <w:szCs w:val="28"/>
        </w:rPr>
        <w:t>2. Усилить контроль за техническим состоянием кранов водопроводных труб.</w:t>
      </w:r>
    </w:p>
    <w:p w:rsidR="000A4CB9" w:rsidRDefault="000A4CB9" w:rsidP="00150451">
      <w:pPr>
        <w:ind w:firstLine="708"/>
        <w:jc w:val="both"/>
        <w:rPr>
          <w:sz w:val="28"/>
          <w:szCs w:val="28"/>
        </w:rPr>
      </w:pPr>
      <w:r>
        <w:rPr>
          <w:sz w:val="28"/>
          <w:szCs w:val="28"/>
        </w:rPr>
        <w:t>3. Регулировать в осенне-зимний период теплоотдачу в батареях.</w:t>
      </w:r>
    </w:p>
    <w:p w:rsidR="000A4CB9" w:rsidRDefault="000A4CB9" w:rsidP="00150451">
      <w:pPr>
        <w:ind w:firstLine="708"/>
        <w:jc w:val="both"/>
        <w:rPr>
          <w:sz w:val="28"/>
          <w:szCs w:val="28"/>
        </w:rPr>
      </w:pPr>
      <w:r>
        <w:rPr>
          <w:sz w:val="28"/>
          <w:szCs w:val="28"/>
        </w:rPr>
        <w:t>4. Поэтапный переход на энергосберегающие источники.</w:t>
      </w:r>
    </w:p>
    <w:p w:rsidR="000A4CB9" w:rsidRDefault="000A4CB9" w:rsidP="00150451">
      <w:pPr>
        <w:ind w:firstLine="708"/>
        <w:jc w:val="both"/>
        <w:rPr>
          <w:sz w:val="28"/>
          <w:szCs w:val="28"/>
        </w:rPr>
      </w:pPr>
      <w:r>
        <w:rPr>
          <w:sz w:val="28"/>
          <w:szCs w:val="28"/>
        </w:rPr>
        <w:t>5. Привлечение внебюджетных средств в размере 15,6% от бюджетного финансирования.</w:t>
      </w:r>
    </w:p>
    <w:p w:rsidR="000A4CB9" w:rsidRDefault="000A4CB9" w:rsidP="00150451">
      <w:pPr>
        <w:ind w:firstLine="708"/>
        <w:jc w:val="both"/>
        <w:rPr>
          <w:sz w:val="28"/>
          <w:szCs w:val="28"/>
        </w:rPr>
      </w:pPr>
      <w:r>
        <w:rPr>
          <w:sz w:val="28"/>
          <w:szCs w:val="28"/>
        </w:rPr>
        <w:t>6. Заключения договоров аренды со сторонами организациями и возмещение коммунальных расходов.</w:t>
      </w:r>
    </w:p>
    <w:p w:rsidR="000A4CB9" w:rsidRDefault="000A4CB9" w:rsidP="00150451">
      <w:pPr>
        <w:ind w:firstLine="708"/>
        <w:jc w:val="both"/>
        <w:rPr>
          <w:sz w:val="28"/>
          <w:szCs w:val="28"/>
        </w:rPr>
      </w:pPr>
      <w:r>
        <w:rPr>
          <w:sz w:val="28"/>
          <w:szCs w:val="28"/>
        </w:rPr>
        <w:t>7. В соответствии с Указом Президента Российской Федерации от 07.05.2012 № 597 «О мероприятиях по реализации государственной социальной политики» театр планирует сохранить средний уровень зара</w:t>
      </w:r>
      <w:r w:rsidR="001908E5">
        <w:rPr>
          <w:sz w:val="28"/>
          <w:szCs w:val="28"/>
        </w:rPr>
        <w:t>ботной платы не ниже уровня 2019</w:t>
      </w:r>
      <w:r>
        <w:rPr>
          <w:sz w:val="28"/>
          <w:szCs w:val="28"/>
        </w:rPr>
        <w:t xml:space="preserve"> года.</w:t>
      </w:r>
    </w:p>
    <w:p w:rsidR="000A4CB9" w:rsidRDefault="000A4CB9" w:rsidP="00150451">
      <w:pPr>
        <w:ind w:firstLine="708"/>
        <w:jc w:val="both"/>
        <w:rPr>
          <w:sz w:val="28"/>
          <w:szCs w:val="28"/>
        </w:rPr>
      </w:pPr>
      <w:r>
        <w:rPr>
          <w:sz w:val="28"/>
          <w:szCs w:val="28"/>
        </w:rPr>
        <w:lastRenderedPageBreak/>
        <w:t>8. Использовать часть заработанных средств на выплату доплат, премий, материальной помощи работникам театра.</w:t>
      </w:r>
    </w:p>
    <w:p w:rsidR="000A4CB9" w:rsidRPr="002B6A45" w:rsidRDefault="000A4CB9" w:rsidP="00150451">
      <w:pPr>
        <w:ind w:firstLine="708"/>
        <w:jc w:val="both"/>
        <w:rPr>
          <w:sz w:val="28"/>
          <w:szCs w:val="28"/>
        </w:rPr>
      </w:pPr>
      <w:r>
        <w:rPr>
          <w:sz w:val="28"/>
          <w:szCs w:val="28"/>
        </w:rPr>
        <w:t xml:space="preserve">9. Следовать плану мероприятий («дорожной карте»), направленных на повышение эффективности и качества предоставляемых услуг по следующим показателям: увеличение количества посещений мероприятий театра, повышение уровня удовлетворенности граждан, увеличение доли театров, имеющих сайт в сети интернет, повышение среднего уровня заработной платы, оптимизация численности работников. </w:t>
      </w:r>
      <w:r w:rsidR="00245292" w:rsidRPr="002B6A45">
        <w:rPr>
          <w:sz w:val="28"/>
          <w:szCs w:val="28"/>
        </w:rPr>
        <w:t>К 202</w:t>
      </w:r>
      <w:r w:rsidRPr="002B6A45">
        <w:rPr>
          <w:sz w:val="28"/>
          <w:szCs w:val="28"/>
        </w:rPr>
        <w:t>1 году достигнуть следующего уровня этих показателей: количество посещений мероприятий театра должно состав</w:t>
      </w:r>
      <w:r w:rsidR="00245292" w:rsidRPr="002B6A45">
        <w:rPr>
          <w:sz w:val="28"/>
          <w:szCs w:val="28"/>
        </w:rPr>
        <w:t>ить не менее 77</w:t>
      </w:r>
      <w:r w:rsidRPr="002B6A45">
        <w:rPr>
          <w:sz w:val="28"/>
          <w:szCs w:val="28"/>
        </w:rPr>
        <w:t>,</w:t>
      </w:r>
      <w:r w:rsidR="00245292" w:rsidRPr="002B6A45">
        <w:rPr>
          <w:sz w:val="28"/>
          <w:szCs w:val="28"/>
        </w:rPr>
        <w:t>249</w:t>
      </w:r>
      <w:r w:rsidRPr="002B6A45">
        <w:rPr>
          <w:sz w:val="28"/>
          <w:szCs w:val="28"/>
        </w:rPr>
        <w:t xml:space="preserve"> тысяч человек, повышение уровня удовлетворенности граждан до 98 %, увеличение доли театров, имеющих сайт в сети интернет до 100 %, повышение среднего уровня заработной платы до </w:t>
      </w:r>
      <w:r w:rsidR="00245292" w:rsidRPr="002B6A45">
        <w:rPr>
          <w:sz w:val="28"/>
          <w:szCs w:val="28"/>
        </w:rPr>
        <w:t>29 722 рублей</w:t>
      </w:r>
      <w:r w:rsidRPr="002B6A45">
        <w:rPr>
          <w:sz w:val="28"/>
          <w:szCs w:val="28"/>
        </w:rPr>
        <w:t>.</w:t>
      </w:r>
    </w:p>
    <w:p w:rsidR="000A4CB9" w:rsidRDefault="000A4CB9" w:rsidP="00150451">
      <w:pPr>
        <w:rPr>
          <w:sz w:val="28"/>
          <w:szCs w:val="28"/>
        </w:rPr>
      </w:pPr>
    </w:p>
    <w:p w:rsidR="000A4CB9" w:rsidRDefault="000A4CB9" w:rsidP="00150451">
      <w:pPr>
        <w:rPr>
          <w:sz w:val="28"/>
          <w:szCs w:val="28"/>
        </w:rPr>
      </w:pPr>
    </w:p>
    <w:p w:rsidR="001D6B40" w:rsidRDefault="001D6B40" w:rsidP="00150451">
      <w:pPr>
        <w:rPr>
          <w:sz w:val="28"/>
          <w:szCs w:val="28"/>
        </w:rPr>
      </w:pPr>
    </w:p>
    <w:p w:rsidR="000A4CB9" w:rsidRDefault="000A4CB9" w:rsidP="00150451">
      <w:pPr>
        <w:rPr>
          <w:sz w:val="28"/>
          <w:szCs w:val="28"/>
        </w:rPr>
      </w:pPr>
      <w:r>
        <w:rPr>
          <w:sz w:val="28"/>
          <w:szCs w:val="28"/>
        </w:rPr>
        <w:t xml:space="preserve">Директор ГАУК ВРО «Владимирский </w:t>
      </w:r>
    </w:p>
    <w:p w:rsidR="000A4CB9" w:rsidRDefault="000A4CB9" w:rsidP="00150451">
      <w:pPr>
        <w:rPr>
          <w:sz w:val="28"/>
          <w:szCs w:val="28"/>
        </w:rPr>
      </w:pPr>
      <w:r>
        <w:rPr>
          <w:sz w:val="28"/>
          <w:szCs w:val="28"/>
        </w:rPr>
        <w:t xml:space="preserve">областной театр кукол»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И.О. Попова</w:t>
      </w:r>
    </w:p>
    <w:p w:rsidR="000A4CB9" w:rsidRDefault="000A4CB9" w:rsidP="00150451">
      <w:pPr>
        <w:rPr>
          <w:sz w:val="28"/>
          <w:szCs w:val="28"/>
        </w:rPr>
      </w:pPr>
    </w:p>
    <w:p w:rsidR="000A4CB9" w:rsidRDefault="000A4CB9" w:rsidP="00150451">
      <w:pPr>
        <w:rPr>
          <w:sz w:val="28"/>
          <w:szCs w:val="28"/>
        </w:rPr>
      </w:pPr>
      <w:r>
        <w:rPr>
          <w:sz w:val="28"/>
          <w:szCs w:val="28"/>
        </w:rPr>
        <w:t xml:space="preserve">                                                                                                  </w:t>
      </w:r>
    </w:p>
    <w:p w:rsidR="000A4CB9" w:rsidRDefault="000A4CB9" w:rsidP="00150451">
      <w:pPr>
        <w:rPr>
          <w:sz w:val="28"/>
          <w:szCs w:val="28"/>
        </w:rPr>
      </w:pPr>
      <w:r>
        <w:rPr>
          <w:sz w:val="28"/>
          <w:szCs w:val="28"/>
        </w:rPr>
        <w:t>Главный бухгалтер ГАУК ВО</w:t>
      </w:r>
    </w:p>
    <w:p w:rsidR="000A4CB9" w:rsidRDefault="000A4CB9" w:rsidP="00150451">
      <w:pPr>
        <w:rPr>
          <w:sz w:val="28"/>
          <w:szCs w:val="28"/>
        </w:rPr>
      </w:pPr>
      <w:r>
        <w:rPr>
          <w:sz w:val="28"/>
          <w:szCs w:val="28"/>
        </w:rPr>
        <w:t xml:space="preserve">«Владимирский областной театр </w:t>
      </w:r>
      <w:proofErr w:type="gramStart"/>
      <w:r>
        <w:rPr>
          <w:sz w:val="28"/>
          <w:szCs w:val="28"/>
        </w:rPr>
        <w:t xml:space="preserve">кукол»   </w:t>
      </w:r>
      <w:proofErr w:type="gramEnd"/>
      <w:r>
        <w:rPr>
          <w:sz w:val="28"/>
          <w:szCs w:val="28"/>
        </w:rPr>
        <w:t xml:space="preserve">                                         </w:t>
      </w:r>
      <w:bookmarkStart w:id="0" w:name="_GoBack"/>
      <w:bookmarkEnd w:id="0"/>
      <w:r>
        <w:rPr>
          <w:sz w:val="28"/>
          <w:szCs w:val="28"/>
        </w:rPr>
        <w:t xml:space="preserve"> Ю.А. Королева</w:t>
      </w:r>
    </w:p>
    <w:p w:rsidR="000A4CB9" w:rsidRDefault="000A4CB9" w:rsidP="00150451">
      <w:pPr>
        <w:rPr>
          <w:sz w:val="28"/>
          <w:szCs w:val="28"/>
        </w:rPr>
      </w:pPr>
      <w:r>
        <w:rPr>
          <w:sz w:val="28"/>
          <w:szCs w:val="28"/>
        </w:rPr>
        <w:t xml:space="preserve">                                                                            </w:t>
      </w:r>
    </w:p>
    <w:p w:rsidR="000A4CB9" w:rsidRDefault="000A4CB9" w:rsidP="00150451"/>
    <w:p w:rsidR="000A4CB9" w:rsidRDefault="000A4CB9" w:rsidP="00150451"/>
    <w:p w:rsidR="005C3AAD" w:rsidRDefault="005C3AAD" w:rsidP="00150451"/>
    <w:sectPr w:rsidR="005C3AAD" w:rsidSect="00150451">
      <w:pgSz w:w="11906" w:h="16838"/>
      <w:pgMar w:top="1134" w:right="624"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1917"/>
    <w:multiLevelType w:val="hybridMultilevel"/>
    <w:tmpl w:val="2D14B242"/>
    <w:lvl w:ilvl="0" w:tplc="E0BAD7BE">
      <w:start w:val="4"/>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5D0C23"/>
    <w:multiLevelType w:val="hybridMultilevel"/>
    <w:tmpl w:val="BEA2F96C"/>
    <w:lvl w:ilvl="0" w:tplc="707A70F6">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1E1C3FB8"/>
    <w:multiLevelType w:val="hybridMultilevel"/>
    <w:tmpl w:val="61CADF84"/>
    <w:lvl w:ilvl="0" w:tplc="6A8E66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C6F3F3C"/>
    <w:multiLevelType w:val="hybridMultilevel"/>
    <w:tmpl w:val="91C6EE84"/>
    <w:lvl w:ilvl="0" w:tplc="CF40402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4CAB756F"/>
    <w:multiLevelType w:val="hybridMultilevel"/>
    <w:tmpl w:val="8D207392"/>
    <w:lvl w:ilvl="0" w:tplc="67383B4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0054CDC"/>
    <w:multiLevelType w:val="hybridMultilevel"/>
    <w:tmpl w:val="2590499C"/>
    <w:lvl w:ilvl="0" w:tplc="1102E6EA">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66"/>
    <w:rsid w:val="00003B63"/>
    <w:rsid w:val="0003175E"/>
    <w:rsid w:val="00036B83"/>
    <w:rsid w:val="000405A7"/>
    <w:rsid w:val="000711B5"/>
    <w:rsid w:val="000A0005"/>
    <w:rsid w:val="000A23EE"/>
    <w:rsid w:val="000A472E"/>
    <w:rsid w:val="000A4CB9"/>
    <w:rsid w:val="000B6A13"/>
    <w:rsid w:val="000C0FB1"/>
    <w:rsid w:val="00111B2A"/>
    <w:rsid w:val="00120C5F"/>
    <w:rsid w:val="00134650"/>
    <w:rsid w:val="00147F05"/>
    <w:rsid w:val="00150243"/>
    <w:rsid w:val="00150451"/>
    <w:rsid w:val="00176577"/>
    <w:rsid w:val="001908E5"/>
    <w:rsid w:val="001A7939"/>
    <w:rsid w:val="001B6487"/>
    <w:rsid w:val="001D6B40"/>
    <w:rsid w:val="001E76AC"/>
    <w:rsid w:val="001F4CEC"/>
    <w:rsid w:val="002158B3"/>
    <w:rsid w:val="00227410"/>
    <w:rsid w:val="00245292"/>
    <w:rsid w:val="00252007"/>
    <w:rsid w:val="00255D46"/>
    <w:rsid w:val="0027102B"/>
    <w:rsid w:val="00272736"/>
    <w:rsid w:val="002A0855"/>
    <w:rsid w:val="002B6A45"/>
    <w:rsid w:val="002C7217"/>
    <w:rsid w:val="002D3119"/>
    <w:rsid w:val="002D6536"/>
    <w:rsid w:val="002E4CA5"/>
    <w:rsid w:val="002E4CED"/>
    <w:rsid w:val="002F7256"/>
    <w:rsid w:val="0031560A"/>
    <w:rsid w:val="00353002"/>
    <w:rsid w:val="00366C9A"/>
    <w:rsid w:val="00380781"/>
    <w:rsid w:val="003B169D"/>
    <w:rsid w:val="003D0791"/>
    <w:rsid w:val="003D44FF"/>
    <w:rsid w:val="003E6223"/>
    <w:rsid w:val="00400CB2"/>
    <w:rsid w:val="0041698E"/>
    <w:rsid w:val="0044136E"/>
    <w:rsid w:val="00463FBD"/>
    <w:rsid w:val="004868A3"/>
    <w:rsid w:val="004B325D"/>
    <w:rsid w:val="004D484F"/>
    <w:rsid w:val="004E3EA1"/>
    <w:rsid w:val="004E7213"/>
    <w:rsid w:val="00503B44"/>
    <w:rsid w:val="00506E01"/>
    <w:rsid w:val="00577DF9"/>
    <w:rsid w:val="005A2F4D"/>
    <w:rsid w:val="005B6D94"/>
    <w:rsid w:val="005C3AAD"/>
    <w:rsid w:val="005C5059"/>
    <w:rsid w:val="005D3AF7"/>
    <w:rsid w:val="005E367C"/>
    <w:rsid w:val="005F53C3"/>
    <w:rsid w:val="00616FED"/>
    <w:rsid w:val="00647046"/>
    <w:rsid w:val="006515C0"/>
    <w:rsid w:val="00651E68"/>
    <w:rsid w:val="0065646D"/>
    <w:rsid w:val="0067528B"/>
    <w:rsid w:val="006C5C91"/>
    <w:rsid w:val="006D0BCA"/>
    <w:rsid w:val="006F4FBF"/>
    <w:rsid w:val="00707442"/>
    <w:rsid w:val="007214E0"/>
    <w:rsid w:val="007359AC"/>
    <w:rsid w:val="007635A6"/>
    <w:rsid w:val="007A2EA3"/>
    <w:rsid w:val="007B303B"/>
    <w:rsid w:val="007C3447"/>
    <w:rsid w:val="007D36E6"/>
    <w:rsid w:val="00811F3D"/>
    <w:rsid w:val="008508FE"/>
    <w:rsid w:val="008661D0"/>
    <w:rsid w:val="00870841"/>
    <w:rsid w:val="008838A8"/>
    <w:rsid w:val="00891C0E"/>
    <w:rsid w:val="008A5F25"/>
    <w:rsid w:val="008B1DBC"/>
    <w:rsid w:val="008C2F22"/>
    <w:rsid w:val="008C5192"/>
    <w:rsid w:val="008D204A"/>
    <w:rsid w:val="008D5787"/>
    <w:rsid w:val="008E1200"/>
    <w:rsid w:val="008E3FA1"/>
    <w:rsid w:val="00965EEE"/>
    <w:rsid w:val="009771C1"/>
    <w:rsid w:val="00997210"/>
    <w:rsid w:val="009A1891"/>
    <w:rsid w:val="009B4455"/>
    <w:rsid w:val="00A166F3"/>
    <w:rsid w:val="00A42213"/>
    <w:rsid w:val="00A66D3C"/>
    <w:rsid w:val="00A76820"/>
    <w:rsid w:val="00A85683"/>
    <w:rsid w:val="00AA0C0B"/>
    <w:rsid w:val="00AA24EF"/>
    <w:rsid w:val="00AB74A9"/>
    <w:rsid w:val="00AD5B27"/>
    <w:rsid w:val="00AD7DCD"/>
    <w:rsid w:val="00B02529"/>
    <w:rsid w:val="00B126C4"/>
    <w:rsid w:val="00B14A3B"/>
    <w:rsid w:val="00B170AD"/>
    <w:rsid w:val="00B30EEB"/>
    <w:rsid w:val="00B47327"/>
    <w:rsid w:val="00B552A2"/>
    <w:rsid w:val="00B6574B"/>
    <w:rsid w:val="00B9203C"/>
    <w:rsid w:val="00BA58BB"/>
    <w:rsid w:val="00BA792F"/>
    <w:rsid w:val="00BB5FE8"/>
    <w:rsid w:val="00C0597B"/>
    <w:rsid w:val="00C21199"/>
    <w:rsid w:val="00C57810"/>
    <w:rsid w:val="00C60757"/>
    <w:rsid w:val="00C7693C"/>
    <w:rsid w:val="00C96266"/>
    <w:rsid w:val="00C970A2"/>
    <w:rsid w:val="00CA5AA5"/>
    <w:rsid w:val="00CB7DB8"/>
    <w:rsid w:val="00CD7517"/>
    <w:rsid w:val="00CE09F5"/>
    <w:rsid w:val="00CE4A46"/>
    <w:rsid w:val="00D352CB"/>
    <w:rsid w:val="00D55D36"/>
    <w:rsid w:val="00D90E3C"/>
    <w:rsid w:val="00DA4F12"/>
    <w:rsid w:val="00DB0362"/>
    <w:rsid w:val="00DC05C7"/>
    <w:rsid w:val="00DD12EF"/>
    <w:rsid w:val="00DD2088"/>
    <w:rsid w:val="00DE4A58"/>
    <w:rsid w:val="00DF06EB"/>
    <w:rsid w:val="00DF1543"/>
    <w:rsid w:val="00E4417D"/>
    <w:rsid w:val="00E55077"/>
    <w:rsid w:val="00E94316"/>
    <w:rsid w:val="00E9613E"/>
    <w:rsid w:val="00EA4AB4"/>
    <w:rsid w:val="00EB044B"/>
    <w:rsid w:val="00EB08AD"/>
    <w:rsid w:val="00EF1E77"/>
    <w:rsid w:val="00F006EA"/>
    <w:rsid w:val="00F00FCD"/>
    <w:rsid w:val="00F135D8"/>
    <w:rsid w:val="00F343F0"/>
    <w:rsid w:val="00F5396D"/>
    <w:rsid w:val="00F919CF"/>
    <w:rsid w:val="00F9386D"/>
    <w:rsid w:val="00F94148"/>
    <w:rsid w:val="00F97867"/>
    <w:rsid w:val="00FC6948"/>
    <w:rsid w:val="00FD246B"/>
    <w:rsid w:val="00FD73A1"/>
    <w:rsid w:val="00FE0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C9C27-E34F-49FD-A200-D3040C86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CB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63FB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0A4CB9"/>
    <w:pPr>
      <w:ind w:firstLine="540"/>
      <w:jc w:val="both"/>
    </w:pPr>
    <w:rPr>
      <w:sz w:val="28"/>
      <w:szCs w:val="28"/>
    </w:rPr>
  </w:style>
  <w:style w:type="character" w:customStyle="1" w:styleId="a4">
    <w:name w:val="Основной текст с отступом Знак"/>
    <w:basedOn w:val="a0"/>
    <w:link w:val="a3"/>
    <w:rsid w:val="000A4CB9"/>
    <w:rPr>
      <w:rFonts w:ascii="Times New Roman" w:eastAsia="Times New Roman" w:hAnsi="Times New Roman" w:cs="Times New Roman"/>
      <w:sz w:val="28"/>
      <w:szCs w:val="28"/>
      <w:lang w:eastAsia="ru-RU"/>
    </w:rPr>
  </w:style>
  <w:style w:type="paragraph" w:styleId="a5">
    <w:name w:val="List Paragraph"/>
    <w:basedOn w:val="a"/>
    <w:uiPriority w:val="34"/>
    <w:qFormat/>
    <w:rsid w:val="000A4CB9"/>
    <w:pPr>
      <w:spacing w:after="200" w:line="276" w:lineRule="auto"/>
      <w:ind w:left="720"/>
      <w:contextualSpacing/>
    </w:pPr>
    <w:rPr>
      <w:rFonts w:ascii="Calibri" w:hAnsi="Calibri"/>
      <w:sz w:val="22"/>
      <w:szCs w:val="22"/>
    </w:rPr>
  </w:style>
  <w:style w:type="paragraph" w:customStyle="1" w:styleId="msonospacingmailrucssattributepostfix">
    <w:name w:val="msonospacing_mailru_css_attribute_postfix"/>
    <w:basedOn w:val="a"/>
    <w:rsid w:val="000A4CB9"/>
    <w:pPr>
      <w:spacing w:before="100" w:beforeAutospacing="1" w:after="100" w:afterAutospacing="1"/>
    </w:pPr>
  </w:style>
  <w:style w:type="character" w:styleId="a6">
    <w:name w:val="Strong"/>
    <w:basedOn w:val="a0"/>
    <w:uiPriority w:val="22"/>
    <w:qFormat/>
    <w:rsid w:val="000A4CB9"/>
    <w:rPr>
      <w:b/>
      <w:bCs/>
    </w:rPr>
  </w:style>
  <w:style w:type="paragraph" w:styleId="a7">
    <w:name w:val="Normal (Web)"/>
    <w:basedOn w:val="a"/>
    <w:uiPriority w:val="99"/>
    <w:unhideWhenUsed/>
    <w:rsid w:val="00EA4AB4"/>
    <w:pPr>
      <w:spacing w:before="100" w:beforeAutospacing="1" w:after="100" w:afterAutospacing="1"/>
    </w:pPr>
  </w:style>
  <w:style w:type="paragraph" w:styleId="a8">
    <w:name w:val="Balloon Text"/>
    <w:basedOn w:val="a"/>
    <w:link w:val="a9"/>
    <w:uiPriority w:val="99"/>
    <w:semiHidden/>
    <w:unhideWhenUsed/>
    <w:rsid w:val="00F00FCD"/>
    <w:rPr>
      <w:rFonts w:ascii="Segoe UI" w:hAnsi="Segoe UI" w:cs="Segoe UI"/>
      <w:sz w:val="18"/>
      <w:szCs w:val="18"/>
    </w:rPr>
  </w:style>
  <w:style w:type="character" w:customStyle="1" w:styleId="a9">
    <w:name w:val="Текст выноски Знак"/>
    <w:basedOn w:val="a0"/>
    <w:link w:val="a8"/>
    <w:uiPriority w:val="99"/>
    <w:semiHidden/>
    <w:rsid w:val="00F00FCD"/>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463FBD"/>
    <w:rPr>
      <w:rFonts w:ascii="Times New Roman" w:eastAsia="Times New Roman" w:hAnsi="Times New Roman" w:cs="Times New Roman"/>
      <w:b/>
      <w:bCs/>
      <w:kern w:val="36"/>
      <w:sz w:val="48"/>
      <w:szCs w:val="48"/>
      <w:lang w:eastAsia="ru-RU"/>
    </w:rPr>
  </w:style>
  <w:style w:type="character" w:customStyle="1" w:styleId="FontStyle45">
    <w:name w:val="Font Style45"/>
    <w:uiPriority w:val="99"/>
    <w:rsid w:val="00B30EEB"/>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2544">
      <w:bodyDiv w:val="1"/>
      <w:marLeft w:val="0"/>
      <w:marRight w:val="0"/>
      <w:marTop w:val="0"/>
      <w:marBottom w:val="0"/>
      <w:divBdr>
        <w:top w:val="none" w:sz="0" w:space="0" w:color="auto"/>
        <w:left w:val="none" w:sz="0" w:space="0" w:color="auto"/>
        <w:bottom w:val="none" w:sz="0" w:space="0" w:color="auto"/>
        <w:right w:val="none" w:sz="0" w:space="0" w:color="auto"/>
      </w:divBdr>
    </w:div>
    <w:div w:id="361324620">
      <w:bodyDiv w:val="1"/>
      <w:marLeft w:val="0"/>
      <w:marRight w:val="0"/>
      <w:marTop w:val="0"/>
      <w:marBottom w:val="0"/>
      <w:divBdr>
        <w:top w:val="none" w:sz="0" w:space="0" w:color="auto"/>
        <w:left w:val="none" w:sz="0" w:space="0" w:color="auto"/>
        <w:bottom w:val="none" w:sz="0" w:space="0" w:color="auto"/>
        <w:right w:val="none" w:sz="0" w:space="0" w:color="auto"/>
      </w:divBdr>
      <w:divsChild>
        <w:div w:id="1532263523">
          <w:marLeft w:val="0"/>
          <w:marRight w:val="0"/>
          <w:marTop w:val="0"/>
          <w:marBottom w:val="0"/>
          <w:divBdr>
            <w:top w:val="none" w:sz="0" w:space="0" w:color="auto"/>
            <w:left w:val="none" w:sz="0" w:space="0" w:color="auto"/>
            <w:bottom w:val="none" w:sz="0" w:space="0" w:color="auto"/>
            <w:right w:val="none" w:sz="0" w:space="0" w:color="auto"/>
          </w:divBdr>
          <w:divsChild>
            <w:div w:id="2059544524">
              <w:marLeft w:val="0"/>
              <w:marRight w:val="0"/>
              <w:marTop w:val="0"/>
              <w:marBottom w:val="0"/>
              <w:divBdr>
                <w:top w:val="none" w:sz="0" w:space="0" w:color="auto"/>
                <w:left w:val="none" w:sz="0" w:space="0" w:color="auto"/>
                <w:bottom w:val="none" w:sz="0" w:space="0" w:color="auto"/>
                <w:right w:val="none" w:sz="0" w:space="0" w:color="auto"/>
              </w:divBdr>
              <w:divsChild>
                <w:div w:id="1071007021">
                  <w:marLeft w:val="0"/>
                  <w:marRight w:val="0"/>
                  <w:marTop w:val="0"/>
                  <w:marBottom w:val="0"/>
                  <w:divBdr>
                    <w:top w:val="none" w:sz="0" w:space="0" w:color="auto"/>
                    <w:left w:val="none" w:sz="0" w:space="0" w:color="auto"/>
                    <w:bottom w:val="none" w:sz="0" w:space="0" w:color="auto"/>
                    <w:right w:val="none" w:sz="0" w:space="0" w:color="auto"/>
                  </w:divBdr>
                  <w:divsChild>
                    <w:div w:id="10361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922477">
      <w:bodyDiv w:val="1"/>
      <w:marLeft w:val="0"/>
      <w:marRight w:val="0"/>
      <w:marTop w:val="0"/>
      <w:marBottom w:val="0"/>
      <w:divBdr>
        <w:top w:val="none" w:sz="0" w:space="0" w:color="auto"/>
        <w:left w:val="none" w:sz="0" w:space="0" w:color="auto"/>
        <w:bottom w:val="none" w:sz="0" w:space="0" w:color="auto"/>
        <w:right w:val="none" w:sz="0" w:space="0" w:color="auto"/>
      </w:divBdr>
      <w:divsChild>
        <w:div w:id="1645350267">
          <w:marLeft w:val="0"/>
          <w:marRight w:val="0"/>
          <w:marTop w:val="0"/>
          <w:marBottom w:val="0"/>
          <w:divBdr>
            <w:top w:val="none" w:sz="0" w:space="0" w:color="auto"/>
            <w:left w:val="none" w:sz="0" w:space="0" w:color="auto"/>
            <w:bottom w:val="none" w:sz="0" w:space="0" w:color="auto"/>
            <w:right w:val="none" w:sz="0" w:space="0" w:color="auto"/>
          </w:divBdr>
          <w:divsChild>
            <w:div w:id="337387211">
              <w:marLeft w:val="0"/>
              <w:marRight w:val="0"/>
              <w:marTop w:val="0"/>
              <w:marBottom w:val="0"/>
              <w:divBdr>
                <w:top w:val="none" w:sz="0" w:space="0" w:color="auto"/>
                <w:left w:val="none" w:sz="0" w:space="0" w:color="auto"/>
                <w:bottom w:val="none" w:sz="0" w:space="0" w:color="auto"/>
                <w:right w:val="none" w:sz="0" w:space="0" w:color="auto"/>
              </w:divBdr>
              <w:divsChild>
                <w:div w:id="1065302444">
                  <w:marLeft w:val="0"/>
                  <w:marRight w:val="0"/>
                  <w:marTop w:val="45"/>
                  <w:marBottom w:val="0"/>
                  <w:divBdr>
                    <w:top w:val="none" w:sz="0" w:space="0" w:color="auto"/>
                    <w:left w:val="none" w:sz="0" w:space="0" w:color="auto"/>
                    <w:bottom w:val="none" w:sz="0" w:space="0" w:color="auto"/>
                    <w:right w:val="none" w:sz="0" w:space="0" w:color="auto"/>
                  </w:divBdr>
                  <w:divsChild>
                    <w:div w:id="794786042">
                      <w:marLeft w:val="0"/>
                      <w:marRight w:val="0"/>
                      <w:marTop w:val="0"/>
                      <w:marBottom w:val="0"/>
                      <w:divBdr>
                        <w:top w:val="none" w:sz="0" w:space="0" w:color="auto"/>
                        <w:left w:val="none" w:sz="0" w:space="0" w:color="auto"/>
                        <w:bottom w:val="none" w:sz="0" w:space="0" w:color="auto"/>
                        <w:right w:val="none" w:sz="0" w:space="0" w:color="auto"/>
                      </w:divBdr>
                      <w:divsChild>
                        <w:div w:id="1968780022">
                          <w:marLeft w:val="0"/>
                          <w:marRight w:val="0"/>
                          <w:marTop w:val="0"/>
                          <w:marBottom w:val="0"/>
                          <w:divBdr>
                            <w:top w:val="none" w:sz="0" w:space="0" w:color="auto"/>
                            <w:left w:val="none" w:sz="0" w:space="0" w:color="auto"/>
                            <w:bottom w:val="none" w:sz="0" w:space="0" w:color="auto"/>
                            <w:right w:val="none" w:sz="0" w:space="0" w:color="auto"/>
                          </w:divBdr>
                          <w:divsChild>
                            <w:div w:id="461730503">
                              <w:marLeft w:val="0"/>
                              <w:marRight w:val="0"/>
                              <w:marTop w:val="0"/>
                              <w:marBottom w:val="0"/>
                              <w:divBdr>
                                <w:top w:val="none" w:sz="0" w:space="0" w:color="auto"/>
                                <w:left w:val="none" w:sz="0" w:space="0" w:color="auto"/>
                                <w:bottom w:val="none" w:sz="0" w:space="0" w:color="auto"/>
                                <w:right w:val="none" w:sz="0" w:space="0" w:color="auto"/>
                              </w:divBdr>
                              <w:divsChild>
                                <w:div w:id="1758945147">
                                  <w:marLeft w:val="0"/>
                                  <w:marRight w:val="0"/>
                                  <w:marTop w:val="0"/>
                                  <w:marBottom w:val="0"/>
                                  <w:divBdr>
                                    <w:top w:val="none" w:sz="0" w:space="0" w:color="auto"/>
                                    <w:left w:val="none" w:sz="0" w:space="0" w:color="auto"/>
                                    <w:bottom w:val="none" w:sz="0" w:space="0" w:color="auto"/>
                                    <w:right w:val="none" w:sz="0" w:space="0" w:color="auto"/>
                                  </w:divBdr>
                                  <w:divsChild>
                                    <w:div w:id="1846435849">
                                      <w:marLeft w:val="0"/>
                                      <w:marRight w:val="0"/>
                                      <w:marTop w:val="0"/>
                                      <w:marBottom w:val="0"/>
                                      <w:divBdr>
                                        <w:top w:val="none" w:sz="0" w:space="0" w:color="auto"/>
                                        <w:left w:val="none" w:sz="0" w:space="0" w:color="auto"/>
                                        <w:bottom w:val="none" w:sz="0" w:space="0" w:color="auto"/>
                                        <w:right w:val="none" w:sz="0" w:space="0" w:color="auto"/>
                                      </w:divBdr>
                                      <w:divsChild>
                                        <w:div w:id="178859955">
                                          <w:marLeft w:val="0"/>
                                          <w:marRight w:val="0"/>
                                          <w:marTop w:val="0"/>
                                          <w:marBottom w:val="0"/>
                                          <w:divBdr>
                                            <w:top w:val="none" w:sz="0" w:space="0" w:color="auto"/>
                                            <w:left w:val="none" w:sz="0" w:space="0" w:color="auto"/>
                                            <w:bottom w:val="none" w:sz="0" w:space="0" w:color="auto"/>
                                            <w:right w:val="none" w:sz="0" w:space="0" w:color="auto"/>
                                          </w:divBdr>
                                          <w:divsChild>
                                            <w:div w:id="105930298">
                                              <w:marLeft w:val="0"/>
                                              <w:marRight w:val="0"/>
                                              <w:marTop w:val="0"/>
                                              <w:marBottom w:val="0"/>
                                              <w:divBdr>
                                                <w:top w:val="none" w:sz="0" w:space="0" w:color="auto"/>
                                                <w:left w:val="none" w:sz="0" w:space="0" w:color="auto"/>
                                                <w:bottom w:val="none" w:sz="0" w:space="0" w:color="auto"/>
                                                <w:right w:val="none" w:sz="0" w:space="0" w:color="auto"/>
                                              </w:divBdr>
                                              <w:divsChild>
                                                <w:div w:id="1377508778">
                                                  <w:marLeft w:val="0"/>
                                                  <w:marRight w:val="0"/>
                                                  <w:marTop w:val="0"/>
                                                  <w:marBottom w:val="0"/>
                                                  <w:divBdr>
                                                    <w:top w:val="none" w:sz="0" w:space="0" w:color="auto"/>
                                                    <w:left w:val="none" w:sz="0" w:space="0" w:color="auto"/>
                                                    <w:bottom w:val="none" w:sz="0" w:space="0" w:color="auto"/>
                                                    <w:right w:val="none" w:sz="0" w:space="0" w:color="auto"/>
                                                  </w:divBdr>
                                                  <w:divsChild>
                                                    <w:div w:id="2119834014">
                                                      <w:marLeft w:val="0"/>
                                                      <w:marRight w:val="0"/>
                                                      <w:marTop w:val="0"/>
                                                      <w:marBottom w:val="0"/>
                                                      <w:divBdr>
                                                        <w:top w:val="none" w:sz="0" w:space="0" w:color="auto"/>
                                                        <w:left w:val="none" w:sz="0" w:space="0" w:color="auto"/>
                                                        <w:bottom w:val="none" w:sz="0" w:space="0" w:color="auto"/>
                                                        <w:right w:val="none" w:sz="0" w:space="0" w:color="auto"/>
                                                      </w:divBdr>
                                                      <w:divsChild>
                                                        <w:div w:id="1055198732">
                                                          <w:marLeft w:val="0"/>
                                                          <w:marRight w:val="0"/>
                                                          <w:marTop w:val="0"/>
                                                          <w:marBottom w:val="0"/>
                                                          <w:divBdr>
                                                            <w:top w:val="none" w:sz="0" w:space="0" w:color="auto"/>
                                                            <w:left w:val="none" w:sz="0" w:space="0" w:color="auto"/>
                                                            <w:bottom w:val="none" w:sz="0" w:space="0" w:color="auto"/>
                                                            <w:right w:val="none" w:sz="0" w:space="0" w:color="auto"/>
                                                          </w:divBdr>
                                                          <w:divsChild>
                                                            <w:div w:id="18825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7007600">
      <w:bodyDiv w:val="1"/>
      <w:marLeft w:val="0"/>
      <w:marRight w:val="0"/>
      <w:marTop w:val="0"/>
      <w:marBottom w:val="0"/>
      <w:divBdr>
        <w:top w:val="none" w:sz="0" w:space="0" w:color="auto"/>
        <w:left w:val="none" w:sz="0" w:space="0" w:color="auto"/>
        <w:bottom w:val="none" w:sz="0" w:space="0" w:color="auto"/>
        <w:right w:val="none" w:sz="0" w:space="0" w:color="auto"/>
      </w:divBdr>
    </w:div>
    <w:div w:id="1147016914">
      <w:bodyDiv w:val="1"/>
      <w:marLeft w:val="0"/>
      <w:marRight w:val="0"/>
      <w:marTop w:val="0"/>
      <w:marBottom w:val="0"/>
      <w:divBdr>
        <w:top w:val="none" w:sz="0" w:space="0" w:color="auto"/>
        <w:left w:val="none" w:sz="0" w:space="0" w:color="auto"/>
        <w:bottom w:val="none" w:sz="0" w:space="0" w:color="auto"/>
        <w:right w:val="none" w:sz="0" w:space="0" w:color="auto"/>
      </w:divBdr>
    </w:div>
    <w:div w:id="1192493549">
      <w:bodyDiv w:val="1"/>
      <w:marLeft w:val="0"/>
      <w:marRight w:val="0"/>
      <w:marTop w:val="0"/>
      <w:marBottom w:val="0"/>
      <w:divBdr>
        <w:top w:val="none" w:sz="0" w:space="0" w:color="auto"/>
        <w:left w:val="none" w:sz="0" w:space="0" w:color="auto"/>
        <w:bottom w:val="none" w:sz="0" w:space="0" w:color="auto"/>
        <w:right w:val="none" w:sz="0" w:space="0" w:color="auto"/>
      </w:divBdr>
    </w:div>
    <w:div w:id="1326978578">
      <w:bodyDiv w:val="1"/>
      <w:marLeft w:val="0"/>
      <w:marRight w:val="0"/>
      <w:marTop w:val="0"/>
      <w:marBottom w:val="0"/>
      <w:divBdr>
        <w:top w:val="none" w:sz="0" w:space="0" w:color="auto"/>
        <w:left w:val="none" w:sz="0" w:space="0" w:color="auto"/>
        <w:bottom w:val="none" w:sz="0" w:space="0" w:color="auto"/>
        <w:right w:val="none" w:sz="0" w:space="0" w:color="auto"/>
      </w:divBdr>
    </w:div>
    <w:div w:id="1328440687">
      <w:bodyDiv w:val="1"/>
      <w:marLeft w:val="0"/>
      <w:marRight w:val="0"/>
      <w:marTop w:val="0"/>
      <w:marBottom w:val="0"/>
      <w:divBdr>
        <w:top w:val="none" w:sz="0" w:space="0" w:color="auto"/>
        <w:left w:val="none" w:sz="0" w:space="0" w:color="auto"/>
        <w:bottom w:val="none" w:sz="0" w:space="0" w:color="auto"/>
        <w:right w:val="none" w:sz="0" w:space="0" w:color="auto"/>
      </w:divBdr>
    </w:div>
    <w:div w:id="1848859068">
      <w:bodyDiv w:val="1"/>
      <w:marLeft w:val="0"/>
      <w:marRight w:val="0"/>
      <w:marTop w:val="0"/>
      <w:marBottom w:val="0"/>
      <w:divBdr>
        <w:top w:val="none" w:sz="0" w:space="0" w:color="auto"/>
        <w:left w:val="none" w:sz="0" w:space="0" w:color="auto"/>
        <w:bottom w:val="none" w:sz="0" w:space="0" w:color="auto"/>
        <w:right w:val="none" w:sz="0" w:space="0" w:color="auto"/>
      </w:divBdr>
    </w:div>
    <w:div w:id="1849637800">
      <w:bodyDiv w:val="1"/>
      <w:marLeft w:val="0"/>
      <w:marRight w:val="0"/>
      <w:marTop w:val="0"/>
      <w:marBottom w:val="0"/>
      <w:divBdr>
        <w:top w:val="none" w:sz="0" w:space="0" w:color="auto"/>
        <w:left w:val="none" w:sz="0" w:space="0" w:color="auto"/>
        <w:bottom w:val="none" w:sz="0" w:space="0" w:color="auto"/>
        <w:right w:val="none" w:sz="0" w:space="0" w:color="auto"/>
      </w:divBdr>
    </w:div>
    <w:div w:id="19496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6D200-EC3E-41A6-B0B0-506B6C9C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18</Pages>
  <Words>6889</Words>
  <Characters>39268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168</cp:revision>
  <cp:lastPrinted>2020-01-10T08:29:00Z</cp:lastPrinted>
  <dcterms:created xsi:type="dcterms:W3CDTF">2020-01-09T11:26:00Z</dcterms:created>
  <dcterms:modified xsi:type="dcterms:W3CDTF">2020-01-16T08:55:00Z</dcterms:modified>
</cp:coreProperties>
</file>