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C570" w14:textId="77777777" w:rsidR="00E37017" w:rsidRDefault="00E37017" w:rsidP="00641EFD">
      <w:pPr>
        <w:pStyle w:val="1"/>
        <w:spacing w:line="240" w:lineRule="auto"/>
        <w:ind w:left="6200"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963"/>
      </w:tblGrid>
      <w:tr w:rsidR="00E37017" w14:paraId="718FE2CE" w14:textId="77777777" w:rsidTr="00E37017">
        <w:tc>
          <w:tcPr>
            <w:tcW w:w="4975" w:type="dxa"/>
          </w:tcPr>
          <w:p w14:paraId="6DC2D5B9" w14:textId="77777777" w:rsidR="00E37017" w:rsidRDefault="00E37017" w:rsidP="00641EFD">
            <w:pPr>
              <w:pStyle w:val="1"/>
              <w:spacing w:line="240" w:lineRule="auto"/>
              <w:ind w:firstLine="0"/>
            </w:pPr>
          </w:p>
        </w:tc>
        <w:tc>
          <w:tcPr>
            <w:tcW w:w="4975" w:type="dxa"/>
          </w:tcPr>
          <w:p w14:paraId="02DEB742" w14:textId="6114E42E" w:rsidR="00E37017" w:rsidRPr="003C1258" w:rsidRDefault="00E37017" w:rsidP="00641EF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C125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Приложение </w:t>
            </w:r>
            <w:r w:rsidR="007F1773">
              <w:rPr>
                <w:rFonts w:ascii="Times New Roman" w:eastAsia="Calibri" w:hAnsi="Times New Roman" w:cs="Times New Roman"/>
                <w:color w:val="auto"/>
                <w:lang w:bidi="ar-SA"/>
              </w:rPr>
              <w:t>№ 1</w:t>
            </w:r>
          </w:p>
          <w:p w14:paraId="668E062D" w14:textId="667ADC75" w:rsidR="00E37017" w:rsidRDefault="00E37017" w:rsidP="00641EFD">
            <w:pPr>
              <w:widowControl/>
              <w:jc w:val="center"/>
            </w:pPr>
            <w:r w:rsidRPr="003C125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к приказу от </w:t>
            </w:r>
            <w:r w:rsidR="00102D71" w:rsidRPr="003C1258">
              <w:rPr>
                <w:rFonts w:ascii="Times New Roman" w:eastAsia="Calibri" w:hAnsi="Times New Roman" w:cs="Times New Roman"/>
                <w:color w:val="auto"/>
                <w:lang w:bidi="ar-SA"/>
              </w:rPr>
              <w:t>0</w:t>
            </w:r>
            <w:r w:rsidR="003C1258" w:rsidRPr="003C1258">
              <w:rPr>
                <w:rFonts w:ascii="Times New Roman" w:eastAsia="Calibri" w:hAnsi="Times New Roman" w:cs="Times New Roman"/>
                <w:color w:val="auto"/>
                <w:lang w:bidi="ar-SA"/>
              </w:rPr>
              <w:t>6</w:t>
            </w:r>
            <w:r w:rsidRPr="003C1258">
              <w:rPr>
                <w:rFonts w:ascii="Times New Roman" w:eastAsia="Calibri" w:hAnsi="Times New Roman" w:cs="Times New Roman"/>
                <w:color w:val="auto"/>
                <w:lang w:bidi="ar-SA"/>
              </w:rPr>
              <w:t>.0</w:t>
            </w:r>
            <w:r w:rsidR="003C1258" w:rsidRPr="003C1258">
              <w:rPr>
                <w:rFonts w:ascii="Times New Roman" w:eastAsia="Calibri" w:hAnsi="Times New Roman" w:cs="Times New Roman"/>
                <w:color w:val="auto"/>
                <w:lang w:bidi="ar-SA"/>
              </w:rPr>
              <w:t>3</w:t>
            </w:r>
            <w:r w:rsidRPr="003C1258">
              <w:rPr>
                <w:rFonts w:ascii="Times New Roman" w:eastAsia="Calibri" w:hAnsi="Times New Roman" w:cs="Times New Roman"/>
                <w:color w:val="auto"/>
                <w:lang w:bidi="ar-SA"/>
              </w:rPr>
              <w:t>.202</w:t>
            </w:r>
            <w:r w:rsidR="00102D71" w:rsidRPr="003C1258">
              <w:rPr>
                <w:rFonts w:ascii="Times New Roman" w:eastAsia="Calibri" w:hAnsi="Times New Roman" w:cs="Times New Roman"/>
                <w:color w:val="auto"/>
                <w:lang w:bidi="ar-SA"/>
              </w:rPr>
              <w:t>3</w:t>
            </w:r>
            <w:r w:rsidRPr="003C125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№ </w:t>
            </w:r>
            <w:r w:rsidR="003C1258" w:rsidRPr="003C1258">
              <w:rPr>
                <w:rFonts w:ascii="Times New Roman" w:eastAsia="Calibri" w:hAnsi="Times New Roman" w:cs="Times New Roman"/>
                <w:color w:val="auto"/>
                <w:lang w:bidi="ar-SA"/>
              </w:rPr>
              <w:t>49</w:t>
            </w:r>
          </w:p>
        </w:tc>
      </w:tr>
    </w:tbl>
    <w:p w14:paraId="4F3DA314" w14:textId="77777777" w:rsidR="00E37017" w:rsidRDefault="00E37017" w:rsidP="00641EFD">
      <w:pPr>
        <w:pStyle w:val="1"/>
        <w:spacing w:line="240" w:lineRule="auto"/>
        <w:ind w:firstLine="0"/>
        <w:jc w:val="center"/>
      </w:pPr>
    </w:p>
    <w:p w14:paraId="14EF6929" w14:textId="43AC9785" w:rsidR="005A3C56" w:rsidRDefault="00000000" w:rsidP="00641EFD">
      <w:pPr>
        <w:pStyle w:val="1"/>
        <w:spacing w:line="240" w:lineRule="auto"/>
        <w:ind w:firstLine="0"/>
        <w:jc w:val="center"/>
      </w:pPr>
      <w:r w:rsidRPr="00755549">
        <w:t xml:space="preserve">ПОЛОЖЕНИЕ </w:t>
      </w:r>
    </w:p>
    <w:p w14:paraId="5FC273C0" w14:textId="69C23A55" w:rsidR="00E37017" w:rsidRPr="00150A08" w:rsidRDefault="00E37017" w:rsidP="00641EFD">
      <w:pPr>
        <w:pStyle w:val="1"/>
        <w:spacing w:line="240" w:lineRule="auto"/>
        <w:ind w:firstLine="0"/>
        <w:jc w:val="center"/>
        <w:rPr>
          <w:color w:val="auto"/>
        </w:rPr>
      </w:pPr>
      <w:r w:rsidRPr="00150A08">
        <w:rPr>
          <w:color w:val="auto"/>
        </w:rPr>
        <w:t>о</w:t>
      </w:r>
      <w:r w:rsidR="005A3C56" w:rsidRPr="00150A08">
        <w:rPr>
          <w:color w:val="auto"/>
        </w:rPr>
        <w:t xml:space="preserve"> платн</w:t>
      </w:r>
      <w:r w:rsidR="004273DF" w:rsidRPr="00150A08">
        <w:rPr>
          <w:color w:val="auto"/>
        </w:rPr>
        <w:t>ых</w:t>
      </w:r>
      <w:r w:rsidR="005A3C56" w:rsidRPr="00150A08">
        <w:rPr>
          <w:color w:val="auto"/>
        </w:rPr>
        <w:t xml:space="preserve"> образовательн</w:t>
      </w:r>
      <w:r w:rsidR="004273DF" w:rsidRPr="00150A08">
        <w:rPr>
          <w:color w:val="auto"/>
        </w:rPr>
        <w:t>ых</w:t>
      </w:r>
      <w:r w:rsidR="005A3C56" w:rsidRPr="00150A08">
        <w:rPr>
          <w:color w:val="auto"/>
        </w:rPr>
        <w:t xml:space="preserve"> </w:t>
      </w:r>
      <w:r w:rsidR="004273DF" w:rsidRPr="00150A08">
        <w:rPr>
          <w:color w:val="auto"/>
        </w:rPr>
        <w:t>услугах</w:t>
      </w:r>
    </w:p>
    <w:p w14:paraId="7E705C8F" w14:textId="77777777" w:rsidR="00E37017" w:rsidRPr="00150A08" w:rsidRDefault="005A3C56" w:rsidP="00641EFD">
      <w:pPr>
        <w:pStyle w:val="1"/>
        <w:spacing w:line="240" w:lineRule="auto"/>
        <w:ind w:firstLine="0"/>
        <w:jc w:val="center"/>
        <w:rPr>
          <w:color w:val="auto"/>
        </w:rPr>
      </w:pPr>
      <w:r w:rsidRPr="00150A08">
        <w:rPr>
          <w:color w:val="auto"/>
        </w:rPr>
        <w:t>государственного автономного учреждения культуры Владимирской</w:t>
      </w:r>
    </w:p>
    <w:p w14:paraId="4471AD0E" w14:textId="333E7738" w:rsidR="00F30F53" w:rsidRPr="00150A08" w:rsidRDefault="005A3C56" w:rsidP="00641EFD">
      <w:pPr>
        <w:pStyle w:val="1"/>
        <w:spacing w:line="240" w:lineRule="auto"/>
        <w:ind w:firstLine="0"/>
        <w:jc w:val="center"/>
        <w:rPr>
          <w:color w:val="auto"/>
        </w:rPr>
      </w:pPr>
      <w:r w:rsidRPr="00150A08">
        <w:rPr>
          <w:color w:val="auto"/>
        </w:rPr>
        <w:t>области «Владимирский областной театр кукол»</w:t>
      </w:r>
    </w:p>
    <w:p w14:paraId="4BE06540" w14:textId="77777777" w:rsidR="00E37017" w:rsidRPr="00150A08" w:rsidRDefault="00E37017" w:rsidP="00641EFD">
      <w:pPr>
        <w:pStyle w:val="1"/>
        <w:spacing w:line="240" w:lineRule="auto"/>
        <w:ind w:firstLine="0"/>
        <w:jc w:val="center"/>
        <w:rPr>
          <w:color w:val="auto"/>
        </w:rPr>
      </w:pPr>
    </w:p>
    <w:p w14:paraId="5808D7B0" w14:textId="18FD1BF8" w:rsidR="00F30F53" w:rsidRPr="00150A08" w:rsidRDefault="00E37017" w:rsidP="00641EFD">
      <w:pPr>
        <w:pStyle w:val="1"/>
        <w:tabs>
          <w:tab w:val="left" w:pos="297"/>
        </w:tabs>
        <w:spacing w:line="240" w:lineRule="auto"/>
        <w:ind w:firstLine="0"/>
        <w:jc w:val="center"/>
        <w:rPr>
          <w:color w:val="auto"/>
        </w:rPr>
      </w:pPr>
      <w:r w:rsidRPr="00150A08">
        <w:rPr>
          <w:color w:val="auto"/>
          <w:lang w:val="en-US"/>
        </w:rPr>
        <w:t>I</w:t>
      </w:r>
      <w:r w:rsidRPr="00150A08">
        <w:rPr>
          <w:color w:val="auto"/>
        </w:rPr>
        <w:t>. ОБЩИЕ ПОЛОЖЕНИЯ</w:t>
      </w:r>
    </w:p>
    <w:p w14:paraId="4126B0C4" w14:textId="77777777" w:rsidR="00E37017" w:rsidRPr="00150A08" w:rsidRDefault="00E37017" w:rsidP="00641EFD">
      <w:pPr>
        <w:pStyle w:val="1"/>
        <w:tabs>
          <w:tab w:val="left" w:pos="297"/>
        </w:tabs>
        <w:spacing w:line="240" w:lineRule="auto"/>
        <w:ind w:firstLine="0"/>
        <w:jc w:val="center"/>
        <w:rPr>
          <w:color w:val="auto"/>
        </w:rPr>
      </w:pPr>
    </w:p>
    <w:p w14:paraId="06F698F8" w14:textId="3BA108AF" w:rsidR="00261DA4" w:rsidRPr="004273DF" w:rsidRDefault="00E37017" w:rsidP="00641EFD">
      <w:pPr>
        <w:pStyle w:val="1"/>
        <w:spacing w:line="240" w:lineRule="auto"/>
        <w:ind w:firstLine="709"/>
        <w:jc w:val="both"/>
      </w:pPr>
      <w:r w:rsidRPr="00150A08">
        <w:rPr>
          <w:color w:val="auto"/>
        </w:rPr>
        <w:t xml:space="preserve">1.1. </w:t>
      </w:r>
      <w:r w:rsidR="00261DA4" w:rsidRPr="00150A08">
        <w:rPr>
          <w:color w:val="auto"/>
        </w:rPr>
        <w:t>Положение о платн</w:t>
      </w:r>
      <w:r w:rsidR="004273DF" w:rsidRPr="00150A08">
        <w:rPr>
          <w:color w:val="auto"/>
        </w:rPr>
        <w:t>ых</w:t>
      </w:r>
      <w:r w:rsidR="00261DA4" w:rsidRPr="00150A08">
        <w:rPr>
          <w:color w:val="auto"/>
        </w:rPr>
        <w:t xml:space="preserve"> образовательн</w:t>
      </w:r>
      <w:r w:rsidR="004273DF" w:rsidRPr="00150A08">
        <w:rPr>
          <w:color w:val="auto"/>
        </w:rPr>
        <w:t>ых</w:t>
      </w:r>
      <w:r w:rsidR="00261DA4" w:rsidRPr="00150A08">
        <w:rPr>
          <w:color w:val="auto"/>
        </w:rPr>
        <w:t xml:space="preserve"> </w:t>
      </w:r>
      <w:r w:rsidR="004273DF" w:rsidRPr="00150A08">
        <w:rPr>
          <w:color w:val="auto"/>
        </w:rPr>
        <w:t>услугах</w:t>
      </w:r>
      <w:r w:rsidR="00261DA4" w:rsidRPr="00150A08">
        <w:rPr>
          <w:color w:val="auto"/>
        </w:rPr>
        <w:t xml:space="preserve"> государственного автономного учреждения культуры Владимирской области «Владимирский областной театр кукол» (далее - Положение, Театр, Учреждение) </w:t>
      </w:r>
      <w:r w:rsidRPr="00150A08">
        <w:rPr>
          <w:color w:val="auto"/>
        </w:rPr>
        <w:t xml:space="preserve">регулирует порядок предоставления </w:t>
      </w:r>
      <w:r w:rsidR="00261DA4" w:rsidRPr="00150A08">
        <w:rPr>
          <w:color w:val="auto"/>
        </w:rPr>
        <w:t xml:space="preserve">Учреждением </w:t>
      </w:r>
      <w:r w:rsidRPr="00150A08">
        <w:rPr>
          <w:color w:val="auto"/>
        </w:rPr>
        <w:t xml:space="preserve">платных </w:t>
      </w:r>
      <w:r w:rsidR="005A3C56" w:rsidRPr="00150A08">
        <w:rPr>
          <w:color w:val="auto"/>
        </w:rPr>
        <w:t xml:space="preserve">образовательных </w:t>
      </w:r>
      <w:r w:rsidRPr="004273DF">
        <w:t>услуг</w:t>
      </w:r>
      <w:r w:rsidR="00150A08">
        <w:t>.</w:t>
      </w:r>
      <w:r w:rsidRPr="004273DF">
        <w:t xml:space="preserve"> </w:t>
      </w:r>
    </w:p>
    <w:p w14:paraId="39EFD241" w14:textId="0C0802FE" w:rsidR="00CE3A61" w:rsidRDefault="00261DA4" w:rsidP="00641EFD">
      <w:pPr>
        <w:pStyle w:val="1"/>
        <w:spacing w:line="240" w:lineRule="auto"/>
        <w:ind w:firstLine="709"/>
        <w:jc w:val="both"/>
      </w:pPr>
      <w:r w:rsidRPr="004273DF">
        <w:t>1.2. Положение</w:t>
      </w:r>
      <w:r>
        <w:t xml:space="preserve"> </w:t>
      </w:r>
      <w:r w:rsidR="00E37017" w:rsidRPr="00755549">
        <w:t>разработано в соответствии с Законом Российской Федерации от 09.10.1992 № 3612-1</w:t>
      </w:r>
      <w:r>
        <w:t xml:space="preserve"> </w:t>
      </w:r>
      <w:r w:rsidRPr="00261DA4">
        <w:t>«Основы законодательства Российской Федерации о</w:t>
      </w:r>
      <w:r>
        <w:t> </w:t>
      </w:r>
      <w:r w:rsidRPr="00261DA4">
        <w:t>культуре»</w:t>
      </w:r>
      <w:r w:rsidR="00E37017" w:rsidRPr="00755549">
        <w:t xml:space="preserve">, </w:t>
      </w:r>
      <w:r w:rsidR="005A3C56">
        <w:t xml:space="preserve">Федеральным </w:t>
      </w:r>
      <w:r>
        <w:t>з</w:t>
      </w:r>
      <w:r w:rsidR="005A3C56">
        <w:t>аконом от 29.12.2012 № 273-ФЗ</w:t>
      </w:r>
      <w:r>
        <w:t xml:space="preserve"> «Об образовании в Российской Федерации»</w:t>
      </w:r>
      <w:r w:rsidR="005A3C56">
        <w:t xml:space="preserve">, </w:t>
      </w:r>
      <w:r w:rsidR="00FE54D2" w:rsidRPr="00FE54D2">
        <w:t>Федеральным законом от 03.1</w:t>
      </w:r>
      <w:r w:rsidR="00FE54D2">
        <w:t>1</w:t>
      </w:r>
      <w:r w:rsidR="00FE54D2" w:rsidRPr="00FE54D2">
        <w:t>.2006 №</w:t>
      </w:r>
      <w:r w:rsidR="00C65AA2">
        <w:t> </w:t>
      </w:r>
      <w:r w:rsidR="00FE54D2" w:rsidRPr="00FE54D2">
        <w:t>174</w:t>
      </w:r>
      <w:r w:rsidR="00FE54D2">
        <w:t>-ФЗ «</w:t>
      </w:r>
      <w:r w:rsidR="00FE54D2" w:rsidRPr="00FE54D2">
        <w:t>Об</w:t>
      </w:r>
      <w:r w:rsidR="00E7468D">
        <w:t> </w:t>
      </w:r>
      <w:r w:rsidR="00FE54D2" w:rsidRPr="00FE54D2">
        <w:t xml:space="preserve">автономных учреждениях» </w:t>
      </w:r>
      <w:r w:rsidR="00FE54D2">
        <w:t xml:space="preserve">(далее – Закон № 174-ФЗ), </w:t>
      </w:r>
      <w:r w:rsidR="009E389D">
        <w:t>п</w:t>
      </w:r>
      <w:r w:rsidR="009E389D" w:rsidRPr="009E389D">
        <w:t>остановление</w:t>
      </w:r>
      <w:r w:rsidR="00FE54D2">
        <w:t>м</w:t>
      </w:r>
      <w:r w:rsidR="009E389D" w:rsidRPr="009E389D">
        <w:t xml:space="preserve"> Правительства Р</w:t>
      </w:r>
      <w:r w:rsidR="009E389D">
        <w:t xml:space="preserve">оссийской </w:t>
      </w:r>
      <w:r w:rsidR="009E389D" w:rsidRPr="009E389D">
        <w:t>Ф</w:t>
      </w:r>
      <w:r w:rsidR="009E389D">
        <w:t>едерации</w:t>
      </w:r>
      <w:r w:rsidR="009E389D" w:rsidRPr="009E389D">
        <w:t xml:space="preserve"> от</w:t>
      </w:r>
      <w:r w:rsidR="00FE54D2">
        <w:t> </w:t>
      </w:r>
      <w:r w:rsidR="009E389D" w:rsidRPr="009E389D">
        <w:t xml:space="preserve">15.09.2020 </w:t>
      </w:r>
      <w:r w:rsidR="009E389D">
        <w:t>№</w:t>
      </w:r>
      <w:r w:rsidR="009E389D" w:rsidRPr="009E389D">
        <w:t xml:space="preserve"> 1441 </w:t>
      </w:r>
      <w:r w:rsidR="009E389D">
        <w:t>«</w:t>
      </w:r>
      <w:r w:rsidR="009E389D" w:rsidRPr="009E389D">
        <w:t>Об утверждении Правил оказания платных образовательных услуг</w:t>
      </w:r>
      <w:r w:rsidR="009E389D">
        <w:t>»,</w:t>
      </w:r>
      <w:r w:rsidR="009E389D" w:rsidRPr="009E389D">
        <w:t xml:space="preserve"> </w:t>
      </w:r>
      <w:r w:rsidR="00E37017" w:rsidRPr="00755549">
        <w:t xml:space="preserve">Законом Владимирской области </w:t>
      </w:r>
      <w:r w:rsidRPr="00755549">
        <w:t>от 09.04.2002 № 31-0</w:t>
      </w:r>
      <w:r>
        <w:t>З</w:t>
      </w:r>
      <w:r w:rsidRPr="00755549">
        <w:t xml:space="preserve"> </w:t>
      </w:r>
      <w:r w:rsidR="00E37017" w:rsidRPr="00755549">
        <w:t>«О</w:t>
      </w:r>
      <w:r>
        <w:t> </w:t>
      </w:r>
      <w:r w:rsidR="00E37017" w:rsidRPr="00755549">
        <w:t>культуре»</w:t>
      </w:r>
      <w:r w:rsidR="005A3C56">
        <w:t xml:space="preserve"> </w:t>
      </w:r>
      <w:r w:rsidR="00E37017" w:rsidRPr="00755549">
        <w:t>и</w:t>
      </w:r>
      <w:r w:rsidR="00FE54D2">
        <w:t> </w:t>
      </w:r>
      <w:r w:rsidR="00E37017" w:rsidRPr="00755549">
        <w:t xml:space="preserve">Уставом </w:t>
      </w:r>
      <w:r>
        <w:t>Т</w:t>
      </w:r>
      <w:r w:rsidR="00E37017" w:rsidRPr="00755549">
        <w:t>еатра</w:t>
      </w:r>
      <w:r w:rsidR="008D53E4">
        <w:t>.</w:t>
      </w:r>
    </w:p>
    <w:p w14:paraId="750280E9" w14:textId="4C67ADC2" w:rsidR="004E01E7" w:rsidRDefault="00E37017" w:rsidP="00641EFD">
      <w:pPr>
        <w:pStyle w:val="1"/>
        <w:spacing w:line="240" w:lineRule="auto"/>
        <w:ind w:firstLine="709"/>
        <w:jc w:val="both"/>
      </w:pPr>
      <w:r>
        <w:t>1.</w:t>
      </w:r>
      <w:r w:rsidR="004E01E7">
        <w:t>3</w:t>
      </w:r>
      <w:r>
        <w:t xml:space="preserve">. </w:t>
      </w:r>
      <w:r w:rsidR="00A17EDF">
        <w:t>Целями принятия Положения являются</w:t>
      </w:r>
      <w:r w:rsidR="004E01E7">
        <w:t>:</w:t>
      </w:r>
    </w:p>
    <w:p w14:paraId="104CEC38" w14:textId="77777777" w:rsidR="004E01E7" w:rsidRDefault="004E01E7" w:rsidP="00641EFD">
      <w:pPr>
        <w:pStyle w:val="1"/>
        <w:spacing w:line="240" w:lineRule="auto"/>
        <w:ind w:firstLine="709"/>
        <w:jc w:val="both"/>
      </w:pPr>
      <w:r>
        <w:t>-</w:t>
      </w:r>
      <w:r w:rsidR="008D53E4">
        <w:t xml:space="preserve"> расширени</w:t>
      </w:r>
      <w:r>
        <w:t>е</w:t>
      </w:r>
      <w:r w:rsidR="008D53E4">
        <w:t xml:space="preserve"> перечня и увеличения объемов предоставляемых услуг</w:t>
      </w:r>
      <w:r>
        <w:t>;</w:t>
      </w:r>
    </w:p>
    <w:p w14:paraId="2DD57BF2" w14:textId="77777777" w:rsidR="004E01E7" w:rsidRDefault="004E01E7" w:rsidP="00641EFD">
      <w:pPr>
        <w:pStyle w:val="1"/>
        <w:spacing w:line="240" w:lineRule="auto"/>
        <w:ind w:firstLine="709"/>
        <w:jc w:val="both"/>
      </w:pPr>
      <w:r>
        <w:t>-</w:t>
      </w:r>
      <w:r w:rsidR="008D53E4">
        <w:t xml:space="preserve"> привлечени</w:t>
      </w:r>
      <w:r>
        <w:t>е</w:t>
      </w:r>
      <w:r w:rsidR="008D53E4">
        <w:t xml:space="preserve"> средств в бюджет </w:t>
      </w:r>
      <w:r w:rsidR="00261DA4">
        <w:t>У</w:t>
      </w:r>
      <w:r w:rsidR="008D53E4">
        <w:t>чреждения из дополнительных источников</w:t>
      </w:r>
      <w:r>
        <w:t>;</w:t>
      </w:r>
    </w:p>
    <w:p w14:paraId="33E6FA98" w14:textId="77777777" w:rsidR="004E01E7" w:rsidRDefault="004E01E7" w:rsidP="00641EFD">
      <w:pPr>
        <w:pStyle w:val="1"/>
        <w:spacing w:line="240" w:lineRule="auto"/>
        <w:ind w:firstLine="709"/>
        <w:jc w:val="both"/>
      </w:pPr>
      <w:r>
        <w:t>-</w:t>
      </w:r>
      <w:r w:rsidR="008D53E4">
        <w:t xml:space="preserve"> обновлени</w:t>
      </w:r>
      <w:r>
        <w:t>е</w:t>
      </w:r>
      <w:r w:rsidR="008D53E4">
        <w:t xml:space="preserve"> и расширени</w:t>
      </w:r>
      <w:r>
        <w:t>е</w:t>
      </w:r>
      <w:r w:rsidR="008D53E4">
        <w:t xml:space="preserve"> материально-технической базы </w:t>
      </w:r>
      <w:r w:rsidR="00261DA4">
        <w:t>У</w:t>
      </w:r>
      <w:r w:rsidR="008D53E4">
        <w:t>чреждения</w:t>
      </w:r>
      <w:r>
        <w:t>;</w:t>
      </w:r>
    </w:p>
    <w:p w14:paraId="1F923592" w14:textId="1DBF6B57" w:rsidR="008D53E4" w:rsidRDefault="004E01E7" w:rsidP="00641EFD">
      <w:pPr>
        <w:pStyle w:val="1"/>
        <w:spacing w:line="240" w:lineRule="auto"/>
        <w:ind w:firstLine="709"/>
        <w:jc w:val="both"/>
      </w:pPr>
      <w:r>
        <w:t>-</w:t>
      </w:r>
      <w:r w:rsidR="008D53E4">
        <w:t xml:space="preserve"> увеличени</w:t>
      </w:r>
      <w:r>
        <w:t>е</w:t>
      </w:r>
      <w:r w:rsidR="008D53E4">
        <w:t xml:space="preserve"> оплаты труда сотрудников </w:t>
      </w:r>
      <w:r w:rsidR="00261DA4">
        <w:t>У</w:t>
      </w:r>
      <w:r w:rsidR="008D53E4">
        <w:t>чреждения.</w:t>
      </w:r>
    </w:p>
    <w:p w14:paraId="5EAC7E55" w14:textId="125D9183" w:rsidR="00F30F53" w:rsidRDefault="00E37017" w:rsidP="00641EFD">
      <w:pPr>
        <w:pStyle w:val="1"/>
        <w:spacing w:line="240" w:lineRule="auto"/>
        <w:ind w:firstLine="709"/>
        <w:jc w:val="both"/>
      </w:pPr>
      <w:r>
        <w:t>1.</w:t>
      </w:r>
      <w:r w:rsidR="00FE54D2">
        <w:t>4</w:t>
      </w:r>
      <w:r>
        <w:t xml:space="preserve">. </w:t>
      </w:r>
      <w:r w:rsidR="00CE3A61">
        <w:t xml:space="preserve">Настоящее </w:t>
      </w:r>
      <w:r w:rsidR="009F1B1A">
        <w:t>П</w:t>
      </w:r>
      <w:r w:rsidR="00CE3A61">
        <w:t xml:space="preserve">оложение определяет порядок формирования, управления и использования средств от внебюджетной образовательной деятельности </w:t>
      </w:r>
      <w:r w:rsidR="00261DA4">
        <w:t>У</w:t>
      </w:r>
      <w:r w:rsidR="00CE3A61" w:rsidRPr="00755549">
        <w:t>чреждения</w:t>
      </w:r>
      <w:r w:rsidR="00261DA4">
        <w:t>.</w:t>
      </w:r>
    </w:p>
    <w:p w14:paraId="0958D343" w14:textId="5225012E" w:rsidR="004E01E7" w:rsidRDefault="00E37017" w:rsidP="00641EFD">
      <w:pPr>
        <w:pStyle w:val="1"/>
        <w:spacing w:line="240" w:lineRule="auto"/>
        <w:ind w:firstLine="709"/>
        <w:jc w:val="both"/>
      </w:pPr>
      <w:r>
        <w:t>1.</w:t>
      </w:r>
      <w:r w:rsidR="00FE54D2">
        <w:t>5</w:t>
      </w:r>
      <w:r>
        <w:t xml:space="preserve">. </w:t>
      </w:r>
      <w:r w:rsidR="004E01E7">
        <w:t>В настоящем Положении используются следующие понятия:</w:t>
      </w:r>
    </w:p>
    <w:p w14:paraId="64AF8219" w14:textId="192C1962" w:rsidR="004273DF" w:rsidRDefault="004273DF" w:rsidP="00641EFD">
      <w:pPr>
        <w:pStyle w:val="1"/>
        <w:spacing w:line="240" w:lineRule="auto"/>
        <w:ind w:firstLine="709"/>
        <w:jc w:val="both"/>
      </w:pPr>
      <w:r>
        <w:t>«Внебюджетная деятельность» – приносящая доход деятельность, доходы от которой поступают в самостоятельное распоряжение Театра, не связанная с бюджетным финансированием из областного и федерального бюджета. Внебюджетная деятельность Учреждения направлена на реализацию его основных целей и задач и осуществляется в соответствии с Уставом Театра.</w:t>
      </w:r>
    </w:p>
    <w:p w14:paraId="2FAD6770" w14:textId="75F575A7" w:rsidR="004E01E7" w:rsidRDefault="004E01E7" w:rsidP="00641EFD">
      <w:pPr>
        <w:pStyle w:val="1"/>
        <w:spacing w:line="240" w:lineRule="auto"/>
        <w:ind w:firstLine="709"/>
        <w:jc w:val="both"/>
      </w:pPr>
      <w:r>
        <w:t>«</w:t>
      </w:r>
      <w:r w:rsidR="00C275DA">
        <w:t>З</w:t>
      </w:r>
      <w:r>
        <w:t>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14:paraId="2A661313" w14:textId="02DCFB87" w:rsidR="004E01E7" w:rsidRDefault="004E01E7" w:rsidP="00641EFD">
      <w:pPr>
        <w:pStyle w:val="1"/>
        <w:spacing w:line="240" w:lineRule="auto"/>
        <w:ind w:firstLine="709"/>
        <w:jc w:val="both"/>
      </w:pPr>
      <w:r>
        <w:t>«</w:t>
      </w:r>
      <w:r w:rsidR="00C275DA">
        <w:t>И</w:t>
      </w:r>
      <w:r>
        <w:t xml:space="preserve">сполнитель» - организация, осуществляющая образовательную деятельность и предоставляющая платные образовательные услуги </w:t>
      </w:r>
      <w:r w:rsidR="00E7468D">
        <w:t>О</w:t>
      </w:r>
      <w:r>
        <w:t xml:space="preserve">бучающемуся, в роли которой выступает </w:t>
      </w:r>
      <w:r w:rsidR="00C275DA">
        <w:t>Учреждение</w:t>
      </w:r>
      <w:r>
        <w:t>;</w:t>
      </w:r>
    </w:p>
    <w:p w14:paraId="3302191E" w14:textId="21039E35" w:rsidR="001E35DA" w:rsidRPr="001E35DA" w:rsidRDefault="001E35DA" w:rsidP="001E35DA">
      <w:pPr>
        <w:pStyle w:val="1"/>
        <w:spacing w:line="240" w:lineRule="auto"/>
        <w:ind w:firstLine="709"/>
        <w:jc w:val="both"/>
      </w:pPr>
      <w:r w:rsidRPr="009F1B1A">
        <w:t xml:space="preserve">«Недостаток платных образовательных услуг» - несоответствие платных </w:t>
      </w:r>
      <w:r w:rsidRPr="009F1B1A">
        <w:lastRenderedPageBreak/>
        <w:t>образовательных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Учреждение было поставлено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14:paraId="130572C8" w14:textId="5B0E9891" w:rsidR="004E01E7" w:rsidRDefault="004E01E7" w:rsidP="00641EFD">
      <w:pPr>
        <w:pStyle w:val="1"/>
        <w:spacing w:line="240" w:lineRule="auto"/>
        <w:ind w:firstLine="709"/>
        <w:jc w:val="both"/>
      </w:pPr>
      <w:r>
        <w:t>«</w:t>
      </w:r>
      <w:r w:rsidR="00C275DA">
        <w:t>О</w:t>
      </w:r>
      <w:r>
        <w:t>бучающийся» - физическое лицо, осваивающее образовательную программу;</w:t>
      </w:r>
    </w:p>
    <w:p w14:paraId="5311263E" w14:textId="1CA05841" w:rsidR="004E01E7" w:rsidRDefault="004E01E7" w:rsidP="00641EFD">
      <w:pPr>
        <w:pStyle w:val="1"/>
        <w:spacing w:line="240" w:lineRule="auto"/>
        <w:ind w:firstLine="709"/>
        <w:jc w:val="both"/>
      </w:pPr>
      <w:r>
        <w:t>«</w:t>
      </w:r>
      <w:r w:rsidR="001E35DA">
        <w:t>П</w:t>
      </w:r>
      <w:r>
        <w:t xml:space="preserve">латные образовательные услуги»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</w:t>
      </w:r>
      <w:r w:rsidR="00E7468D">
        <w:t>Д</w:t>
      </w:r>
      <w:r>
        <w:t>оговор);</w:t>
      </w:r>
    </w:p>
    <w:p w14:paraId="661D21FC" w14:textId="2CAAFA57" w:rsidR="001E35DA" w:rsidRPr="001E35DA" w:rsidRDefault="001E35DA" w:rsidP="001E35DA">
      <w:pPr>
        <w:pStyle w:val="1"/>
        <w:spacing w:line="240" w:lineRule="auto"/>
        <w:ind w:firstLine="709"/>
        <w:jc w:val="both"/>
      </w:pPr>
      <w:r w:rsidRPr="009F1B1A">
        <w:t>«Существенный недостаток платных образовательных услуг»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14:paraId="3A5F274F" w14:textId="6819F4FE" w:rsidR="003573A6" w:rsidRDefault="00E37017" w:rsidP="00641EFD">
      <w:pPr>
        <w:pStyle w:val="1"/>
        <w:spacing w:line="240" w:lineRule="auto"/>
        <w:ind w:firstLine="709"/>
        <w:jc w:val="both"/>
      </w:pPr>
      <w:r>
        <w:t xml:space="preserve">1.6. </w:t>
      </w:r>
      <w:r w:rsidR="002C63B1">
        <w:t>В целях организации приносящей доходы образовательной деятельности в Театре могут создаваться и ликвидироваться в установленном порядке структурные подразделения на условиях самофинансирования и самоокупаемости.</w:t>
      </w:r>
    </w:p>
    <w:p w14:paraId="20B9F6A7" w14:textId="30C7828F" w:rsidR="00054165" w:rsidRDefault="00E37017" w:rsidP="00641EFD">
      <w:pPr>
        <w:pStyle w:val="1"/>
        <w:spacing w:line="240" w:lineRule="auto"/>
        <w:ind w:firstLine="709"/>
        <w:jc w:val="both"/>
      </w:pPr>
      <w:r>
        <w:t xml:space="preserve">1.7. </w:t>
      </w:r>
      <w:r w:rsidR="003573A6">
        <w:t xml:space="preserve">Театр осуществляет приносящую доход </w:t>
      </w:r>
      <w:r w:rsidR="003573A6" w:rsidRPr="00150A08">
        <w:t>деятельность и стимулирует участие структурных подразделений и работников</w:t>
      </w:r>
      <w:r w:rsidR="00261DA4" w:rsidRPr="00150A08">
        <w:t xml:space="preserve"> Учреждения</w:t>
      </w:r>
      <w:r w:rsidR="003573A6" w:rsidRPr="00150A08">
        <w:t>, которые прямо или косвенно выполняют дополнительные работы (функции)</w:t>
      </w:r>
      <w:r w:rsidR="008D53E4" w:rsidRPr="00150A08">
        <w:t xml:space="preserve"> </w:t>
      </w:r>
      <w:r w:rsidR="003573A6" w:rsidRPr="00150A08">
        <w:t>помимо основной трудовой деятельности по трудовому договору, по совместительству или совмещению и (или) обеспечивают поступление денежных средств в Театр.</w:t>
      </w:r>
    </w:p>
    <w:p w14:paraId="529258BA" w14:textId="655E31F3" w:rsidR="00F30F53" w:rsidRPr="004273DF" w:rsidRDefault="00E37017" w:rsidP="00641EFD">
      <w:pPr>
        <w:pStyle w:val="1"/>
        <w:spacing w:line="240" w:lineRule="auto"/>
        <w:ind w:firstLine="709"/>
        <w:jc w:val="both"/>
      </w:pPr>
      <w:r>
        <w:t xml:space="preserve">1.8. </w:t>
      </w:r>
      <w:r w:rsidRPr="00755549">
        <w:t xml:space="preserve">Для достижения целей, указанных в </w:t>
      </w:r>
      <w:r w:rsidR="00FE54D2">
        <w:t>настоящем</w:t>
      </w:r>
      <w:r w:rsidRPr="00755549">
        <w:t xml:space="preserve"> Положени</w:t>
      </w:r>
      <w:r w:rsidR="00E7468D">
        <w:t>и</w:t>
      </w:r>
      <w:r w:rsidRPr="00755549">
        <w:t xml:space="preserve">, Театр осуществляет в </w:t>
      </w:r>
      <w:r w:rsidRPr="00B71D07">
        <w:t xml:space="preserve">установленном </w:t>
      </w:r>
      <w:r w:rsidR="00E7468D" w:rsidRPr="00B71D07">
        <w:t xml:space="preserve">действующем </w:t>
      </w:r>
      <w:r w:rsidRPr="00B71D07">
        <w:t xml:space="preserve">законодательством порядке и в соответствии с Уставом следующие виды </w:t>
      </w:r>
      <w:r w:rsidR="0016109D" w:rsidRPr="00B71D07">
        <w:t xml:space="preserve">образовательной </w:t>
      </w:r>
      <w:r w:rsidRPr="00B71D07">
        <w:t xml:space="preserve">деятельности, не </w:t>
      </w:r>
      <w:r w:rsidRPr="004273DF">
        <w:t xml:space="preserve">относящиеся к основным и являющиеся платными </w:t>
      </w:r>
      <w:r w:rsidR="00102D71" w:rsidRPr="004273DF">
        <w:t xml:space="preserve">образовательными </w:t>
      </w:r>
      <w:r w:rsidRPr="004273DF">
        <w:t>услугами:</w:t>
      </w:r>
    </w:p>
    <w:p w14:paraId="292B66FD" w14:textId="6BB7F776" w:rsidR="0016109D" w:rsidRPr="004273DF" w:rsidRDefault="0016109D" w:rsidP="00641EFD">
      <w:pPr>
        <w:pStyle w:val="1"/>
        <w:spacing w:line="240" w:lineRule="auto"/>
        <w:ind w:firstLine="709"/>
        <w:jc w:val="both"/>
      </w:pPr>
      <w:r w:rsidRPr="004273DF">
        <w:t>-</w:t>
      </w:r>
      <w:r w:rsidR="00261DA4" w:rsidRPr="004273DF">
        <w:t xml:space="preserve"> </w:t>
      </w:r>
      <w:r w:rsidRPr="004273DF">
        <w:t xml:space="preserve">оказание дополнительных платных образовательным услуг, не противоречащих </w:t>
      </w:r>
      <w:r w:rsidR="00E7468D" w:rsidRPr="004273DF">
        <w:t xml:space="preserve">действующему </w:t>
      </w:r>
      <w:r w:rsidRPr="004273DF">
        <w:t>законодательству РФ, Уставу Театра и лицензии на осуществление образовательной деятельности</w:t>
      </w:r>
      <w:r w:rsidR="00F8481F" w:rsidRPr="004273DF">
        <w:t xml:space="preserve"> (далее – Лицензия)</w:t>
      </w:r>
      <w:r w:rsidR="004273DF">
        <w:t>;</w:t>
      </w:r>
    </w:p>
    <w:p w14:paraId="1C5A4AD1" w14:textId="3006B15B" w:rsidR="00F30F53" w:rsidRPr="00150A08" w:rsidRDefault="0016109D" w:rsidP="00641EFD">
      <w:pPr>
        <w:pStyle w:val="1"/>
        <w:spacing w:line="240" w:lineRule="auto"/>
        <w:ind w:firstLine="709"/>
        <w:jc w:val="both"/>
        <w:rPr>
          <w:color w:val="auto"/>
        </w:rPr>
      </w:pPr>
      <w:r w:rsidRPr="00150A08">
        <w:rPr>
          <w:color w:val="auto"/>
        </w:rPr>
        <w:t>- оказание консультационных услуг физическим и юридическим лицам по направлениям образовательной деятельности Театра</w:t>
      </w:r>
      <w:r w:rsidR="004273DF" w:rsidRPr="00150A08">
        <w:rPr>
          <w:color w:val="auto"/>
        </w:rPr>
        <w:t>;</w:t>
      </w:r>
    </w:p>
    <w:p w14:paraId="4DE87AE0" w14:textId="6D9CD019" w:rsidR="0016109D" w:rsidRPr="00150A08" w:rsidRDefault="0016109D" w:rsidP="00641EFD">
      <w:pPr>
        <w:pStyle w:val="1"/>
        <w:spacing w:line="240" w:lineRule="auto"/>
        <w:ind w:firstLine="709"/>
        <w:jc w:val="both"/>
        <w:rPr>
          <w:color w:val="auto"/>
        </w:rPr>
      </w:pPr>
      <w:r w:rsidRPr="00150A08">
        <w:rPr>
          <w:color w:val="auto"/>
        </w:rPr>
        <w:t xml:space="preserve">- проведение </w:t>
      </w:r>
      <w:r w:rsidR="00E2548B" w:rsidRPr="00150A08">
        <w:rPr>
          <w:color w:val="auto"/>
        </w:rPr>
        <w:t xml:space="preserve">обучающих семинаров, практикумов для работников </w:t>
      </w:r>
      <w:r w:rsidR="004273DF" w:rsidRPr="00150A08">
        <w:rPr>
          <w:color w:val="auto"/>
        </w:rPr>
        <w:t>заказчиков, независимо от их организационно-правовой формы, в том числе государственных, муниципальных и негосударственных (частных) учреждений культуры и образования</w:t>
      </w:r>
      <w:r w:rsidR="00E2548B" w:rsidRPr="00150A08">
        <w:rPr>
          <w:color w:val="auto"/>
        </w:rPr>
        <w:t>.</w:t>
      </w:r>
    </w:p>
    <w:p w14:paraId="0B85441C" w14:textId="77777777" w:rsidR="006A3810" w:rsidRPr="00150A08" w:rsidRDefault="006A3810" w:rsidP="00641EFD">
      <w:pPr>
        <w:pStyle w:val="1"/>
        <w:spacing w:line="240" w:lineRule="auto"/>
        <w:ind w:firstLine="720"/>
        <w:jc w:val="both"/>
        <w:rPr>
          <w:color w:val="auto"/>
        </w:rPr>
      </w:pPr>
    </w:p>
    <w:p w14:paraId="6D49A319" w14:textId="57211B63" w:rsidR="006A3810" w:rsidRDefault="00E37017" w:rsidP="00641EFD">
      <w:pPr>
        <w:pStyle w:val="1"/>
        <w:spacing w:line="240" w:lineRule="auto"/>
        <w:ind w:firstLine="0"/>
        <w:jc w:val="center"/>
      </w:pPr>
      <w:r w:rsidRPr="00150A08">
        <w:rPr>
          <w:color w:val="auto"/>
          <w:lang w:val="en-US"/>
        </w:rPr>
        <w:t>II</w:t>
      </w:r>
      <w:r w:rsidRPr="00150A08">
        <w:rPr>
          <w:color w:val="auto"/>
        </w:rPr>
        <w:t xml:space="preserve">. </w:t>
      </w:r>
      <w:r w:rsidR="006A3810" w:rsidRPr="00150A08">
        <w:rPr>
          <w:color w:val="auto"/>
        </w:rPr>
        <w:t xml:space="preserve">ПОРЯДОК </w:t>
      </w:r>
      <w:r w:rsidR="00054165">
        <w:t>ОКАЗАНИЯ ПЛАТНЫХ</w:t>
      </w:r>
      <w:r w:rsidR="006A3810">
        <w:t xml:space="preserve"> ОБРАЗОВАТЕЛЬНЫХ УСЛУГ</w:t>
      </w:r>
    </w:p>
    <w:p w14:paraId="30C418EA" w14:textId="77777777" w:rsidR="006A3810" w:rsidRDefault="006A3810" w:rsidP="00641EFD">
      <w:pPr>
        <w:pStyle w:val="1"/>
        <w:spacing w:line="240" w:lineRule="auto"/>
        <w:ind w:firstLine="720"/>
        <w:jc w:val="both"/>
      </w:pPr>
    </w:p>
    <w:p w14:paraId="5A19EE00" w14:textId="71871D3A" w:rsidR="006A3810" w:rsidRDefault="006A3810" w:rsidP="00641EFD">
      <w:pPr>
        <w:pStyle w:val="1"/>
        <w:spacing w:line="240" w:lineRule="auto"/>
        <w:ind w:firstLine="720"/>
        <w:jc w:val="both"/>
      </w:pPr>
      <w:r>
        <w:t xml:space="preserve">2.1. </w:t>
      </w:r>
      <w:r w:rsidR="00E56A8C">
        <w:t>П</w:t>
      </w:r>
      <w:r>
        <w:t xml:space="preserve">редоставление платных </w:t>
      </w:r>
      <w:bookmarkStart w:id="0" w:name="_Hlk141869112"/>
      <w:r>
        <w:t xml:space="preserve">образовательных </w:t>
      </w:r>
      <w:bookmarkEnd w:id="0"/>
      <w:r>
        <w:t>услуг осуществляется при наличии:</w:t>
      </w:r>
    </w:p>
    <w:p w14:paraId="6A7E6DB2" w14:textId="30308797" w:rsidR="006A3810" w:rsidRDefault="006A3810" w:rsidP="00641EFD">
      <w:pPr>
        <w:pStyle w:val="1"/>
        <w:spacing w:line="240" w:lineRule="auto"/>
        <w:ind w:firstLine="720"/>
        <w:jc w:val="both"/>
      </w:pPr>
      <w:r>
        <w:t xml:space="preserve">- </w:t>
      </w:r>
      <w:r w:rsidR="00E56A8C">
        <w:t>л</w:t>
      </w:r>
      <w:r>
        <w:t xml:space="preserve">ицензии или сертификата на виды деятельности, если вид деятельности входит в перечень лицензируемых в соответствии с действующим </w:t>
      </w:r>
      <w:r>
        <w:lastRenderedPageBreak/>
        <w:t>законодательством;</w:t>
      </w:r>
    </w:p>
    <w:p w14:paraId="733C3CF7" w14:textId="32CEC473" w:rsidR="006A3810" w:rsidRDefault="006A3810" w:rsidP="00641EFD">
      <w:pPr>
        <w:pStyle w:val="1"/>
        <w:spacing w:line="240" w:lineRule="auto"/>
        <w:ind w:firstLine="720"/>
        <w:jc w:val="both"/>
      </w:pPr>
      <w:r>
        <w:t>- приказа директора Театра об организации работы по оказанию платных услуг</w:t>
      </w:r>
      <w:r w:rsidR="002E79E7">
        <w:t>;</w:t>
      </w:r>
    </w:p>
    <w:p w14:paraId="513ECBE1" w14:textId="429D0165" w:rsidR="006A3810" w:rsidRDefault="006A3810" w:rsidP="00641EFD">
      <w:pPr>
        <w:pStyle w:val="1"/>
        <w:spacing w:line="240" w:lineRule="auto"/>
        <w:ind w:firstLine="720"/>
        <w:jc w:val="both"/>
      </w:pPr>
      <w:r>
        <w:t xml:space="preserve">- перечня </w:t>
      </w:r>
      <w:r w:rsidR="00054165">
        <w:t xml:space="preserve">платных </w:t>
      </w:r>
      <w:r w:rsidR="009F1B1A" w:rsidRPr="009F1B1A">
        <w:rPr>
          <w:color w:val="FF0000"/>
        </w:rPr>
        <w:t xml:space="preserve">образовательных </w:t>
      </w:r>
      <w:r w:rsidR="00054165">
        <w:t>услуг,</w:t>
      </w:r>
      <w:r>
        <w:t xml:space="preserve"> соответствующего видам деятельности, предусмотренным в Уставе Театра;</w:t>
      </w:r>
    </w:p>
    <w:p w14:paraId="42C91795" w14:textId="2498AEA7" w:rsidR="006A3810" w:rsidRPr="00150A08" w:rsidRDefault="006A3810" w:rsidP="00641EFD">
      <w:pPr>
        <w:pStyle w:val="1"/>
        <w:spacing w:line="240" w:lineRule="auto"/>
        <w:ind w:firstLine="720"/>
        <w:jc w:val="both"/>
        <w:rPr>
          <w:color w:val="auto"/>
        </w:rPr>
      </w:pPr>
      <w:r w:rsidRPr="00150A08">
        <w:rPr>
          <w:color w:val="auto"/>
        </w:rPr>
        <w:t xml:space="preserve">- </w:t>
      </w:r>
      <w:r w:rsidR="007F1773">
        <w:rPr>
          <w:color w:val="auto"/>
        </w:rPr>
        <w:t>настоящего П</w:t>
      </w:r>
      <w:r w:rsidR="004273DF" w:rsidRPr="00150A08">
        <w:rPr>
          <w:color w:val="auto"/>
        </w:rPr>
        <w:t>оложения</w:t>
      </w:r>
      <w:r w:rsidRPr="00150A08">
        <w:rPr>
          <w:color w:val="auto"/>
        </w:rPr>
        <w:t>.</w:t>
      </w:r>
    </w:p>
    <w:p w14:paraId="7B6A6624" w14:textId="1BB588D1" w:rsidR="006A3810" w:rsidRPr="00150A08" w:rsidRDefault="006A3810" w:rsidP="00641EFD">
      <w:pPr>
        <w:pStyle w:val="1"/>
        <w:spacing w:line="240" w:lineRule="auto"/>
        <w:ind w:firstLine="720"/>
        <w:jc w:val="both"/>
        <w:rPr>
          <w:color w:val="auto"/>
        </w:rPr>
      </w:pPr>
      <w:r w:rsidRPr="00150A08">
        <w:rPr>
          <w:color w:val="auto"/>
        </w:rPr>
        <w:t>2.2. Для оказани</w:t>
      </w:r>
      <w:r w:rsidR="00FE54D2" w:rsidRPr="00150A08">
        <w:rPr>
          <w:color w:val="auto"/>
        </w:rPr>
        <w:t>я</w:t>
      </w:r>
      <w:r w:rsidRPr="00150A08">
        <w:rPr>
          <w:color w:val="auto"/>
        </w:rPr>
        <w:t xml:space="preserve"> платных </w:t>
      </w:r>
      <w:r w:rsidR="004273DF" w:rsidRPr="00150A08">
        <w:rPr>
          <w:color w:val="auto"/>
        </w:rPr>
        <w:t xml:space="preserve">образовательных </w:t>
      </w:r>
      <w:r w:rsidRPr="00150A08">
        <w:rPr>
          <w:color w:val="auto"/>
        </w:rPr>
        <w:t xml:space="preserve">услуг могут привлекаться как </w:t>
      </w:r>
      <w:r w:rsidR="00261DA4" w:rsidRPr="00150A08">
        <w:rPr>
          <w:color w:val="auto"/>
        </w:rPr>
        <w:t>штатные</w:t>
      </w:r>
      <w:r w:rsidRPr="00150A08">
        <w:rPr>
          <w:color w:val="auto"/>
        </w:rPr>
        <w:t xml:space="preserve"> </w:t>
      </w:r>
      <w:r w:rsidR="00261DA4" w:rsidRPr="00150A08">
        <w:rPr>
          <w:color w:val="auto"/>
        </w:rPr>
        <w:t>работники</w:t>
      </w:r>
      <w:r w:rsidRPr="00150A08">
        <w:rPr>
          <w:color w:val="auto"/>
        </w:rPr>
        <w:t xml:space="preserve"> </w:t>
      </w:r>
      <w:r w:rsidR="00261DA4" w:rsidRPr="00150A08">
        <w:rPr>
          <w:color w:val="auto"/>
        </w:rPr>
        <w:t>Учреждения</w:t>
      </w:r>
      <w:r w:rsidRPr="00150A08">
        <w:rPr>
          <w:color w:val="auto"/>
        </w:rPr>
        <w:t xml:space="preserve">, так </w:t>
      </w:r>
      <w:r w:rsidR="00E56A8C">
        <w:rPr>
          <w:color w:val="auto"/>
        </w:rPr>
        <w:t xml:space="preserve">и </w:t>
      </w:r>
      <w:r w:rsidR="0024430C" w:rsidRPr="00150A08">
        <w:rPr>
          <w:color w:val="auto"/>
        </w:rPr>
        <w:t>физические лица на основании гражданско-правовых договоров</w:t>
      </w:r>
      <w:r w:rsidRPr="00150A08">
        <w:rPr>
          <w:color w:val="auto"/>
        </w:rPr>
        <w:t>.</w:t>
      </w:r>
    </w:p>
    <w:p w14:paraId="2415F188" w14:textId="4B410006" w:rsidR="00911A27" w:rsidRPr="00150A08" w:rsidRDefault="00911A27" w:rsidP="00641EFD">
      <w:pPr>
        <w:pStyle w:val="1"/>
        <w:spacing w:line="240" w:lineRule="auto"/>
        <w:ind w:firstLine="720"/>
        <w:jc w:val="both"/>
        <w:rPr>
          <w:color w:val="auto"/>
        </w:rPr>
      </w:pPr>
      <w:r w:rsidRPr="00150A08">
        <w:rPr>
          <w:color w:val="auto"/>
        </w:rPr>
        <w:t xml:space="preserve">2.3. При расчетах с </w:t>
      </w:r>
      <w:r w:rsidR="009F1B1A">
        <w:rPr>
          <w:color w:val="FF0000"/>
        </w:rPr>
        <w:t>Заказчиками</w:t>
      </w:r>
      <w:r w:rsidRPr="009F1B1A">
        <w:rPr>
          <w:color w:val="FF0000"/>
        </w:rPr>
        <w:t xml:space="preserve"> </w:t>
      </w:r>
      <w:r w:rsidRPr="00150A08">
        <w:rPr>
          <w:color w:val="auto"/>
        </w:rPr>
        <w:t xml:space="preserve">за </w:t>
      </w:r>
      <w:r w:rsidR="000C0784" w:rsidRPr="00150A08">
        <w:rPr>
          <w:color w:val="auto"/>
        </w:rPr>
        <w:t>предоставление</w:t>
      </w:r>
      <w:r w:rsidR="0035220D" w:rsidRPr="00150A08">
        <w:rPr>
          <w:color w:val="auto"/>
        </w:rPr>
        <w:t xml:space="preserve"> платных образовательных </w:t>
      </w:r>
      <w:r w:rsidR="000C0784" w:rsidRPr="00150A08">
        <w:rPr>
          <w:color w:val="auto"/>
        </w:rPr>
        <w:t xml:space="preserve">услуг </w:t>
      </w:r>
      <w:r w:rsidR="0024430C" w:rsidRPr="00150A08">
        <w:rPr>
          <w:color w:val="auto"/>
        </w:rPr>
        <w:t>У</w:t>
      </w:r>
      <w:r w:rsidR="000C0784" w:rsidRPr="00150A08">
        <w:rPr>
          <w:color w:val="auto"/>
        </w:rPr>
        <w:t xml:space="preserve">чреждение руководствуется </w:t>
      </w:r>
      <w:r w:rsidR="004273DF" w:rsidRPr="00150A08">
        <w:rPr>
          <w:color w:val="auto"/>
        </w:rPr>
        <w:t>действующим законодательством Российской Федерации, Порядком ведения кассовых операций в Российской Федерации, Положением о безналичных расчетах в РФ, другими нормативными актами Банка России.</w:t>
      </w:r>
    </w:p>
    <w:p w14:paraId="3F7DC0DD" w14:textId="5A0C6114" w:rsidR="006A3810" w:rsidRPr="00150A08" w:rsidRDefault="000C0784" w:rsidP="00641EFD">
      <w:pPr>
        <w:pStyle w:val="1"/>
        <w:spacing w:line="240" w:lineRule="auto"/>
        <w:ind w:firstLine="720"/>
        <w:jc w:val="both"/>
        <w:rPr>
          <w:color w:val="auto"/>
        </w:rPr>
      </w:pPr>
      <w:r w:rsidRPr="00150A08">
        <w:rPr>
          <w:color w:val="auto"/>
        </w:rPr>
        <w:t xml:space="preserve">2.4. </w:t>
      </w:r>
      <w:r w:rsidR="0024430C" w:rsidRPr="00150A08">
        <w:rPr>
          <w:color w:val="auto"/>
        </w:rPr>
        <w:t>О</w:t>
      </w:r>
      <w:r w:rsidRPr="00150A08">
        <w:rPr>
          <w:color w:val="auto"/>
        </w:rPr>
        <w:t xml:space="preserve">плата услуг производится как наличными денежными средствами с использованием контрольно- кассовой техники, так и по безналичному расчету путем перечисления денежных средств на лицевой счет </w:t>
      </w:r>
      <w:r w:rsidR="0024430C" w:rsidRPr="00150A08">
        <w:rPr>
          <w:color w:val="auto"/>
        </w:rPr>
        <w:t>Учреждения</w:t>
      </w:r>
      <w:r w:rsidR="00F96EE7" w:rsidRPr="00150A08">
        <w:rPr>
          <w:color w:val="auto"/>
        </w:rPr>
        <w:t>.</w:t>
      </w:r>
    </w:p>
    <w:p w14:paraId="4D6D8857" w14:textId="77777777" w:rsidR="00F96EE7" w:rsidRDefault="00F96EE7" w:rsidP="00641EFD">
      <w:pPr>
        <w:pStyle w:val="1"/>
        <w:spacing w:line="240" w:lineRule="auto"/>
        <w:ind w:firstLine="720"/>
        <w:jc w:val="both"/>
      </w:pPr>
      <w:r w:rsidRPr="00150A08">
        <w:rPr>
          <w:color w:val="auto"/>
        </w:rPr>
        <w:t>2.</w:t>
      </w:r>
      <w:r>
        <w:t>5. Театр обязан обеспечить оказание платных образовательных услуг в полном объеме в соответствии с учебным планом и условиями договора.</w:t>
      </w:r>
    </w:p>
    <w:p w14:paraId="7F5155A7" w14:textId="0174F59F" w:rsidR="00F96EE7" w:rsidRDefault="00F96EE7" w:rsidP="00641EFD">
      <w:pPr>
        <w:pStyle w:val="1"/>
        <w:spacing w:line="240" w:lineRule="auto"/>
        <w:ind w:firstLine="720"/>
        <w:jc w:val="both"/>
      </w:pPr>
      <w:r>
        <w:t>2.6. Договор заключается в простой письменной форме и содерж</w:t>
      </w:r>
      <w:r w:rsidR="00E7468D">
        <w:t>ит</w:t>
      </w:r>
      <w:r>
        <w:t xml:space="preserve"> следующие сведения:</w:t>
      </w:r>
    </w:p>
    <w:p w14:paraId="5AC90BAA" w14:textId="21A226B1" w:rsidR="004E01E7" w:rsidRDefault="004E01E7" w:rsidP="00641EFD">
      <w:pPr>
        <w:pStyle w:val="1"/>
        <w:spacing w:line="240" w:lineRule="auto"/>
        <w:ind w:firstLine="720"/>
        <w:jc w:val="both"/>
      </w:pPr>
      <w:r>
        <w:t xml:space="preserve">а) </w:t>
      </w:r>
      <w:r w:rsidRPr="004E01E7">
        <w:t>полное и сокращенное наименование образовательной организации (</w:t>
      </w:r>
      <w:r w:rsidR="00C275DA">
        <w:t>И</w:t>
      </w:r>
      <w:r w:rsidRPr="004E01E7">
        <w:t>сполнителя)</w:t>
      </w:r>
      <w:r>
        <w:t>;</w:t>
      </w:r>
    </w:p>
    <w:p w14:paraId="6DD15EF5" w14:textId="4665EAA0" w:rsidR="004E01E7" w:rsidRDefault="004E01E7" w:rsidP="00641EFD">
      <w:pPr>
        <w:pStyle w:val="1"/>
        <w:spacing w:line="240" w:lineRule="auto"/>
        <w:ind w:firstLine="720"/>
        <w:jc w:val="both"/>
      </w:pPr>
      <w:r>
        <w:t xml:space="preserve">б) </w:t>
      </w:r>
      <w:r w:rsidRPr="004E01E7">
        <w:t>место</w:t>
      </w:r>
      <w:r>
        <w:t xml:space="preserve"> </w:t>
      </w:r>
      <w:r w:rsidRPr="004E01E7">
        <w:t>нахождени</w:t>
      </w:r>
      <w:r>
        <w:t>я</w:t>
      </w:r>
      <w:r w:rsidRPr="004E01E7">
        <w:t xml:space="preserve"> (юридический адрес) </w:t>
      </w:r>
      <w:r w:rsidR="00C275DA">
        <w:t>И</w:t>
      </w:r>
      <w:r w:rsidRPr="004E01E7">
        <w:t>сполнителя</w:t>
      </w:r>
      <w:r>
        <w:t>;</w:t>
      </w:r>
    </w:p>
    <w:p w14:paraId="1434D3EB" w14:textId="6350CE8D" w:rsidR="004E01E7" w:rsidRDefault="004E01E7" w:rsidP="00641EFD">
      <w:pPr>
        <w:pStyle w:val="1"/>
        <w:spacing w:line="240" w:lineRule="auto"/>
        <w:ind w:firstLine="720"/>
        <w:jc w:val="both"/>
      </w:pPr>
      <w:r>
        <w:t xml:space="preserve">в) наименование или фамилия, имя, отчество (при наличии) </w:t>
      </w:r>
      <w:r w:rsidR="00C275DA">
        <w:t>З</w:t>
      </w:r>
      <w:r>
        <w:t xml:space="preserve">аказчика, телефон (при наличии) </w:t>
      </w:r>
      <w:r w:rsidR="00C275DA">
        <w:t>З</w:t>
      </w:r>
      <w:r>
        <w:t>аказчика и (или) законного представителя обучающегося;</w:t>
      </w:r>
    </w:p>
    <w:p w14:paraId="49B29C09" w14:textId="588429B6" w:rsidR="004E01E7" w:rsidRDefault="004E01E7" w:rsidP="00641EFD">
      <w:pPr>
        <w:pStyle w:val="1"/>
        <w:spacing w:line="240" w:lineRule="auto"/>
        <w:ind w:firstLine="720"/>
        <w:jc w:val="both"/>
      </w:pPr>
      <w:r>
        <w:t xml:space="preserve">г) место нахождения или место жительства </w:t>
      </w:r>
      <w:r w:rsidR="00C275DA">
        <w:t>З</w:t>
      </w:r>
      <w:r>
        <w:t>аказчика и (или) законного представителя обучающегося;</w:t>
      </w:r>
    </w:p>
    <w:p w14:paraId="6418F1EA" w14:textId="10055A74" w:rsidR="004E01E7" w:rsidRDefault="004E01E7" w:rsidP="00641EFD">
      <w:pPr>
        <w:pStyle w:val="1"/>
        <w:spacing w:line="240" w:lineRule="auto"/>
        <w:ind w:firstLine="720"/>
        <w:jc w:val="both"/>
      </w:pPr>
      <w:r>
        <w:t xml:space="preserve">д) фамилия, имя, отчество (при наличии) представителя </w:t>
      </w:r>
      <w:r w:rsidR="00C275DA">
        <w:t>И</w:t>
      </w:r>
      <w:r>
        <w:t xml:space="preserve">сполнителя и (или) </w:t>
      </w:r>
      <w:r w:rsidR="00C275DA">
        <w:t>З</w:t>
      </w:r>
      <w:r>
        <w:t xml:space="preserve">аказчика, реквизиты документа, удостоверяющего полномочия представителя </w:t>
      </w:r>
      <w:r w:rsidR="00C275DA">
        <w:t>И</w:t>
      </w:r>
      <w:r>
        <w:t xml:space="preserve">сполнителя и (или) </w:t>
      </w:r>
      <w:r w:rsidR="00C275DA">
        <w:t>З</w:t>
      </w:r>
      <w:r>
        <w:t>аказчика;</w:t>
      </w:r>
    </w:p>
    <w:p w14:paraId="2C058662" w14:textId="2CDDD50A" w:rsidR="004E01E7" w:rsidRDefault="004E01E7" w:rsidP="00641EFD">
      <w:pPr>
        <w:pStyle w:val="1"/>
        <w:spacing w:line="240" w:lineRule="auto"/>
        <w:ind w:firstLine="720"/>
        <w:jc w:val="both"/>
      </w:pPr>
      <w:r>
        <w:t xml:space="preserve">е) фамилия, имя, отчество (при наличии) обучающегося, его место жительства, телефон (указываются в случае оказания платных образовательных услуг в пользу обучающегося, не являющегося </w:t>
      </w:r>
      <w:r w:rsidR="00C275DA">
        <w:t>З</w:t>
      </w:r>
      <w:r>
        <w:t xml:space="preserve">аказчиком по </w:t>
      </w:r>
      <w:r w:rsidR="00E7468D">
        <w:t>Д</w:t>
      </w:r>
      <w:r>
        <w:t>оговору, при наличии);</w:t>
      </w:r>
    </w:p>
    <w:p w14:paraId="6B01386A" w14:textId="7EE03FE5" w:rsidR="004E01E7" w:rsidRDefault="004E01E7" w:rsidP="00641EFD">
      <w:pPr>
        <w:pStyle w:val="1"/>
        <w:spacing w:line="240" w:lineRule="auto"/>
        <w:ind w:firstLine="720"/>
        <w:jc w:val="both"/>
      </w:pPr>
      <w:r>
        <w:t xml:space="preserve">ж) права, обязанности и ответственность </w:t>
      </w:r>
      <w:r w:rsidR="00C275DA">
        <w:t>И</w:t>
      </w:r>
      <w:r>
        <w:t xml:space="preserve">сполнителя, </w:t>
      </w:r>
      <w:r w:rsidR="00C275DA">
        <w:t>З</w:t>
      </w:r>
      <w:r>
        <w:t>аказчика и обучающегося;</w:t>
      </w:r>
    </w:p>
    <w:p w14:paraId="28DE1A0B" w14:textId="7BE186A9" w:rsidR="004E01E7" w:rsidRDefault="004E01E7" w:rsidP="00641EFD">
      <w:pPr>
        <w:pStyle w:val="1"/>
        <w:spacing w:line="240" w:lineRule="auto"/>
        <w:ind w:firstLine="720"/>
        <w:jc w:val="both"/>
      </w:pPr>
      <w:r>
        <w:t xml:space="preserve">з) полная стоимость образовательных услуг по </w:t>
      </w:r>
      <w:r w:rsidR="00E7468D">
        <w:t>Д</w:t>
      </w:r>
      <w:r>
        <w:t>оговору, порядок их оплаты;</w:t>
      </w:r>
    </w:p>
    <w:p w14:paraId="6B99E23F" w14:textId="25DAB0F3" w:rsidR="004E01E7" w:rsidRDefault="004E01E7" w:rsidP="00641EFD">
      <w:pPr>
        <w:pStyle w:val="1"/>
        <w:spacing w:line="240" w:lineRule="auto"/>
        <w:ind w:firstLine="720"/>
        <w:jc w:val="both"/>
      </w:pPr>
      <w:r>
        <w:t xml:space="preserve">и) сведения о </w:t>
      </w:r>
      <w:r w:rsidR="00F8481F">
        <w:t>Л</w:t>
      </w:r>
      <w:r>
        <w:t xml:space="preserve">ицензии (наименование лицензирующего органа, номер и дата </w:t>
      </w:r>
      <w:r w:rsidR="00FE54D2">
        <w:t>регистрации</w:t>
      </w:r>
      <w:r>
        <w:t xml:space="preserve"> </w:t>
      </w:r>
      <w:r w:rsidR="00F8481F">
        <w:t>Л</w:t>
      </w:r>
      <w:r>
        <w:t>ицензии), если иное не предусмотрено законодательством Российской Федерации;</w:t>
      </w:r>
    </w:p>
    <w:p w14:paraId="09898B51" w14:textId="77777777" w:rsidR="004E01E7" w:rsidRDefault="004E01E7" w:rsidP="00641EFD">
      <w:pPr>
        <w:pStyle w:val="1"/>
        <w:spacing w:line="240" w:lineRule="auto"/>
        <w:ind w:firstLine="720"/>
        <w:jc w:val="both"/>
      </w:pPr>
      <w:bookmarkStart w:id="1" w:name="_Hlk128758494"/>
      <w:r>
        <w:t>к) вид, уровень и (или) направленность образовательной программы (часть образовательной программы определенных уровня, вида и (или) направленности);</w:t>
      </w:r>
    </w:p>
    <w:p w14:paraId="7CB262C9" w14:textId="77777777" w:rsidR="004E01E7" w:rsidRDefault="004E01E7" w:rsidP="00641EFD">
      <w:pPr>
        <w:pStyle w:val="1"/>
        <w:spacing w:line="240" w:lineRule="auto"/>
        <w:ind w:firstLine="720"/>
        <w:jc w:val="both"/>
      </w:pPr>
      <w:r>
        <w:t>л) форма обучения;</w:t>
      </w:r>
    </w:p>
    <w:p w14:paraId="6284BA58" w14:textId="6F65C5A9" w:rsidR="004E01E7" w:rsidRDefault="004E01E7" w:rsidP="00641EFD">
      <w:pPr>
        <w:pStyle w:val="1"/>
        <w:spacing w:line="240" w:lineRule="auto"/>
        <w:ind w:firstLine="720"/>
        <w:jc w:val="both"/>
      </w:pPr>
      <w:r>
        <w:t xml:space="preserve">м) сроки освоения образовательной программы или части образовательной </w:t>
      </w:r>
      <w:r>
        <w:lastRenderedPageBreak/>
        <w:t xml:space="preserve">программы по </w:t>
      </w:r>
      <w:r w:rsidR="00E7468D">
        <w:t>Д</w:t>
      </w:r>
      <w:r>
        <w:t xml:space="preserve">оговору (продолжительность обучения по </w:t>
      </w:r>
      <w:r w:rsidR="00E7468D">
        <w:t>Д</w:t>
      </w:r>
      <w:r>
        <w:t>оговору);</w:t>
      </w:r>
    </w:p>
    <w:bookmarkEnd w:id="1"/>
    <w:p w14:paraId="18EDAF97" w14:textId="77777777" w:rsidR="004E01E7" w:rsidRDefault="004E01E7" w:rsidP="00641EFD">
      <w:pPr>
        <w:pStyle w:val="1"/>
        <w:spacing w:line="240" w:lineRule="auto"/>
        <w:ind w:firstLine="720"/>
        <w:jc w:val="both"/>
      </w:pPr>
      <w:r>
        <w:t xml:space="preserve">н) </w:t>
      </w:r>
      <w:bookmarkStart w:id="2" w:name="_Hlk128758394"/>
      <w:r>
        <w:t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bookmarkEnd w:id="2"/>
    <w:p w14:paraId="717603BA" w14:textId="3B984077" w:rsidR="004E01E7" w:rsidRDefault="004E01E7" w:rsidP="00641EFD">
      <w:pPr>
        <w:pStyle w:val="1"/>
        <w:spacing w:line="240" w:lineRule="auto"/>
        <w:ind w:firstLine="720"/>
        <w:jc w:val="both"/>
      </w:pPr>
      <w:r>
        <w:t xml:space="preserve">о) порядок изменения и расторжения </w:t>
      </w:r>
      <w:r w:rsidR="00E7468D">
        <w:t>Д</w:t>
      </w:r>
      <w:r>
        <w:t>оговора;</w:t>
      </w:r>
    </w:p>
    <w:p w14:paraId="31A28FBD" w14:textId="5779E889" w:rsidR="004E01E7" w:rsidRDefault="004E01E7" w:rsidP="00641EFD">
      <w:pPr>
        <w:pStyle w:val="1"/>
        <w:spacing w:line="240" w:lineRule="auto"/>
        <w:ind w:firstLine="720"/>
        <w:jc w:val="both"/>
      </w:pPr>
      <w:r>
        <w:t>п) другие необходимые сведения, связанные со спецификой оказываемых платных образовательных услуг.</w:t>
      </w:r>
    </w:p>
    <w:p w14:paraId="684DCAB0" w14:textId="351EB4A9" w:rsidR="00A046CD" w:rsidRDefault="004E01E7" w:rsidP="00641EFD">
      <w:pPr>
        <w:pStyle w:val="1"/>
        <w:spacing w:line="240" w:lineRule="auto"/>
        <w:ind w:firstLine="720"/>
        <w:jc w:val="both"/>
      </w:pPr>
      <w:r>
        <w:t xml:space="preserve">2.7. </w:t>
      </w:r>
      <w:r w:rsidR="00A046CD">
        <w:t xml:space="preserve">Договор составляется в двух экземплярах, один из которых находится у Исполнителя, другой – у </w:t>
      </w:r>
      <w:r w:rsidR="00C275DA">
        <w:t>Обучающегося</w:t>
      </w:r>
      <w:r w:rsidR="009E389D">
        <w:t xml:space="preserve"> (или </w:t>
      </w:r>
      <w:r w:rsidR="00C275DA">
        <w:t>З</w:t>
      </w:r>
      <w:r w:rsidR="00A046CD">
        <w:t>аказчика</w:t>
      </w:r>
      <w:r w:rsidR="009E389D">
        <w:t>,</w:t>
      </w:r>
      <w:r w:rsidR="009E389D" w:rsidRPr="009E389D">
        <w:t xml:space="preserve"> в случае если </w:t>
      </w:r>
      <w:r w:rsidR="00C275DA">
        <w:t>З</w:t>
      </w:r>
      <w:r w:rsidR="009E389D" w:rsidRPr="009E389D">
        <w:t xml:space="preserve">аказчик является законным представителем несовершеннолетнего </w:t>
      </w:r>
      <w:r w:rsidR="00C275DA">
        <w:t>О</w:t>
      </w:r>
      <w:r w:rsidR="009E389D" w:rsidRPr="009E389D">
        <w:t>бучающегося</w:t>
      </w:r>
      <w:r w:rsidR="009E389D">
        <w:t>)</w:t>
      </w:r>
      <w:r w:rsidR="00A046CD">
        <w:t>.</w:t>
      </w:r>
    </w:p>
    <w:p w14:paraId="7150E727" w14:textId="77777777" w:rsidR="00A046CD" w:rsidRDefault="00A046CD" w:rsidP="00641EFD">
      <w:pPr>
        <w:pStyle w:val="1"/>
        <w:spacing w:line="240" w:lineRule="auto"/>
        <w:ind w:firstLine="0"/>
        <w:jc w:val="both"/>
      </w:pPr>
    </w:p>
    <w:p w14:paraId="111B58B1" w14:textId="1724241C" w:rsidR="00A046CD" w:rsidRDefault="00E37017" w:rsidP="00641EFD">
      <w:pPr>
        <w:pStyle w:val="1"/>
        <w:spacing w:line="240" w:lineRule="auto"/>
        <w:ind w:firstLine="0"/>
        <w:jc w:val="center"/>
      </w:pPr>
      <w:r>
        <w:rPr>
          <w:lang w:val="en-US"/>
        </w:rPr>
        <w:t>III</w:t>
      </w:r>
      <w:r w:rsidRPr="00E37017">
        <w:t xml:space="preserve">. </w:t>
      </w:r>
      <w:r w:rsidR="00A046CD">
        <w:t>ПОРЯДОК УСТАНОВЛЕНИЯ ПЛАТЫ ЗА ОКАЗАНИЕ ПЛАТНЫХ ОБРАЗОВАТЕЛЬНЫХ УСЛУГ</w:t>
      </w:r>
    </w:p>
    <w:p w14:paraId="12F13E37" w14:textId="77777777" w:rsidR="00A046CD" w:rsidRDefault="00A046CD" w:rsidP="00641EFD">
      <w:pPr>
        <w:pStyle w:val="1"/>
        <w:spacing w:line="240" w:lineRule="auto"/>
        <w:jc w:val="both"/>
      </w:pPr>
    </w:p>
    <w:p w14:paraId="40B0812F" w14:textId="0EA7A013" w:rsidR="00666F8A" w:rsidRDefault="00E37017" w:rsidP="00641EFD">
      <w:pPr>
        <w:pStyle w:val="1"/>
        <w:spacing w:line="240" w:lineRule="auto"/>
        <w:ind w:firstLine="709"/>
        <w:jc w:val="both"/>
      </w:pPr>
      <w:r>
        <w:t xml:space="preserve">3.1. </w:t>
      </w:r>
      <w:r w:rsidR="00666F8A">
        <w:t xml:space="preserve">Цены на оказание платных образовательных услуг устанавливаются в соответствии с </w:t>
      </w:r>
      <w:r w:rsidR="00666F8A" w:rsidRPr="004273DF">
        <w:t xml:space="preserve">действующим законодательством, Уставом и локальными актами </w:t>
      </w:r>
      <w:r w:rsidR="009E389D" w:rsidRPr="004273DF">
        <w:t>Учреждения</w:t>
      </w:r>
      <w:r w:rsidR="00666F8A" w:rsidRPr="004273DF">
        <w:t xml:space="preserve"> и утверждаются приказом директора </w:t>
      </w:r>
      <w:r w:rsidR="009E389D" w:rsidRPr="004273DF">
        <w:t xml:space="preserve">Театра </w:t>
      </w:r>
      <w:r w:rsidR="00666F8A" w:rsidRPr="004273DF">
        <w:t>на соответствующий период.</w:t>
      </w:r>
    </w:p>
    <w:p w14:paraId="47EB2A6A" w14:textId="67C9FB01" w:rsidR="00666F8A" w:rsidRPr="00755549" w:rsidRDefault="00E37017" w:rsidP="00641EFD">
      <w:pPr>
        <w:pStyle w:val="1"/>
        <w:spacing w:line="240" w:lineRule="auto"/>
        <w:ind w:firstLine="709"/>
        <w:jc w:val="both"/>
      </w:pPr>
      <w:r>
        <w:t xml:space="preserve">3.2. </w:t>
      </w:r>
      <w:r w:rsidR="00666F8A" w:rsidRPr="00755549">
        <w:t xml:space="preserve">Цены на платные </w:t>
      </w:r>
      <w:r w:rsidR="00102D71">
        <w:t xml:space="preserve">образовательные </w:t>
      </w:r>
      <w:r w:rsidR="00666F8A" w:rsidRPr="00755549">
        <w:t>услуги рассчитываются на основе экономически обоснованной себестоимости услуг с учетом необходимости уплаты налогов и сборов, а также с учетом возможности развития и совершенствования материальной базы учреждения.</w:t>
      </w:r>
    </w:p>
    <w:p w14:paraId="23C712A8" w14:textId="476EA608" w:rsidR="00666F8A" w:rsidRDefault="00E37017" w:rsidP="00641EFD">
      <w:pPr>
        <w:pStyle w:val="1"/>
        <w:spacing w:line="240" w:lineRule="auto"/>
        <w:ind w:firstLine="709"/>
        <w:jc w:val="both"/>
      </w:pPr>
      <w:r>
        <w:t xml:space="preserve">3.3. </w:t>
      </w:r>
      <w:r w:rsidR="00C6007A">
        <w:t xml:space="preserve">В случае, когда рассчитанная цена не удовлетворяет потребительский спрос директор Театра вправе своим приказом на основании Устава </w:t>
      </w:r>
      <w:r w:rsidR="009E389D">
        <w:t>изменить</w:t>
      </w:r>
      <w:r w:rsidR="00C6007A">
        <w:t xml:space="preserve"> цен</w:t>
      </w:r>
      <w:r w:rsidR="009E389D">
        <w:t>ы</w:t>
      </w:r>
      <w:r w:rsidR="00C6007A">
        <w:t xml:space="preserve"> на</w:t>
      </w:r>
      <w:r w:rsidR="009E389D">
        <w:t xml:space="preserve"> оказание</w:t>
      </w:r>
      <w:r w:rsidR="00C6007A">
        <w:t xml:space="preserve"> </w:t>
      </w:r>
      <w:r w:rsidR="009E389D">
        <w:t xml:space="preserve">платных образовательных </w:t>
      </w:r>
      <w:r w:rsidR="00C6007A">
        <w:t>услуг</w:t>
      </w:r>
      <w:r w:rsidR="00666F8A" w:rsidRPr="00755549">
        <w:t>.</w:t>
      </w:r>
    </w:p>
    <w:p w14:paraId="666F8672" w14:textId="16AC0EF9" w:rsidR="00E530AA" w:rsidRDefault="00E37017" w:rsidP="00641EFD">
      <w:pPr>
        <w:pStyle w:val="1"/>
        <w:spacing w:line="240" w:lineRule="auto"/>
        <w:ind w:firstLine="709"/>
        <w:jc w:val="both"/>
      </w:pPr>
      <w:r>
        <w:t xml:space="preserve">3.4. </w:t>
      </w:r>
      <w:r w:rsidR="00C6007A">
        <w:t xml:space="preserve">Основаниями для пересмотра стоимости </w:t>
      </w:r>
      <w:r w:rsidR="009E389D">
        <w:t xml:space="preserve">оказания </w:t>
      </w:r>
      <w:r w:rsidR="00C6007A">
        <w:t>платных образователь</w:t>
      </w:r>
      <w:r w:rsidR="00E530AA">
        <w:t>ных услуг является:</w:t>
      </w:r>
    </w:p>
    <w:p w14:paraId="2FA8EC8E" w14:textId="61C71F40" w:rsidR="00E530AA" w:rsidRDefault="00E530AA" w:rsidP="00641EFD">
      <w:pPr>
        <w:pStyle w:val="1"/>
        <w:spacing w:line="240" w:lineRule="auto"/>
        <w:ind w:firstLine="709"/>
        <w:jc w:val="both"/>
      </w:pPr>
      <w:r>
        <w:t>-</w:t>
      </w:r>
      <w:r w:rsidR="009E389D">
        <w:t xml:space="preserve"> </w:t>
      </w:r>
      <w:r>
        <w:t>увеличение потребительского спроса;</w:t>
      </w:r>
    </w:p>
    <w:p w14:paraId="0CFFF164" w14:textId="2F06CE51" w:rsidR="00E530AA" w:rsidRDefault="00E530AA" w:rsidP="00641EFD">
      <w:pPr>
        <w:pStyle w:val="1"/>
        <w:spacing w:line="240" w:lineRule="auto"/>
        <w:ind w:firstLine="709"/>
        <w:jc w:val="both"/>
      </w:pPr>
      <w:r>
        <w:t>- рост (снижение) затрат на оказание услуг и иные факторы;</w:t>
      </w:r>
    </w:p>
    <w:p w14:paraId="542A1963" w14:textId="4FB4B6CB" w:rsidR="00E530AA" w:rsidRDefault="009E389D" w:rsidP="00641EFD">
      <w:pPr>
        <w:pStyle w:val="1"/>
        <w:spacing w:line="240" w:lineRule="auto"/>
        <w:ind w:firstLine="709"/>
        <w:jc w:val="both"/>
      </w:pPr>
      <w:r>
        <w:t xml:space="preserve">- </w:t>
      </w:r>
      <w:r w:rsidR="004E01E7">
        <w:t>и</w:t>
      </w:r>
      <w:r w:rsidR="00E530AA">
        <w:t>зменения в действующем законодательстве (в частности, размера оплаты труда занятых в оказании конкретной услуги работников, тарифов на коммунальные услуги и т.д.)</w:t>
      </w:r>
    </w:p>
    <w:p w14:paraId="3CE1162A" w14:textId="24E5A2E1" w:rsidR="00E530AA" w:rsidRDefault="00E37017" w:rsidP="00641EFD">
      <w:pPr>
        <w:pStyle w:val="1"/>
        <w:spacing w:line="240" w:lineRule="auto"/>
        <w:ind w:firstLine="709"/>
        <w:jc w:val="both"/>
      </w:pPr>
      <w:r>
        <w:t xml:space="preserve">3.5. </w:t>
      </w:r>
      <w:r w:rsidR="00E530AA">
        <w:t xml:space="preserve">Изменение действующих цен на образовательные услуги </w:t>
      </w:r>
      <w:r w:rsidR="008B1B96">
        <w:t>осуществляется</w:t>
      </w:r>
      <w:r w:rsidR="00E530AA">
        <w:t xml:space="preserve"> Театром самостоятельно.</w:t>
      </w:r>
    </w:p>
    <w:p w14:paraId="11ED04C8" w14:textId="762169E3" w:rsidR="004E01E7" w:rsidRDefault="004E01E7" w:rsidP="00641EFD">
      <w:pPr>
        <w:pStyle w:val="1"/>
        <w:spacing w:line="240" w:lineRule="auto"/>
        <w:ind w:firstLine="709"/>
        <w:jc w:val="both"/>
      </w:pPr>
      <w:r w:rsidRPr="004273DF">
        <w:t xml:space="preserve">3.6. Увеличение стоимости платных образовательных услуг после заключения </w:t>
      </w:r>
      <w:r w:rsidR="00E7468D" w:rsidRPr="004273DF">
        <w:t>Д</w:t>
      </w:r>
      <w:r w:rsidRPr="004273DF"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395BC0C" w14:textId="125BF25A" w:rsidR="00054165" w:rsidRDefault="00054165" w:rsidP="00641EFD">
      <w:pPr>
        <w:pStyle w:val="1"/>
        <w:spacing w:line="240" w:lineRule="auto"/>
        <w:ind w:firstLine="709"/>
        <w:jc w:val="both"/>
      </w:pPr>
    </w:p>
    <w:p w14:paraId="6C6D1FF0" w14:textId="2B7757BF" w:rsidR="00054165" w:rsidRDefault="00E37017" w:rsidP="00641EFD">
      <w:pPr>
        <w:pStyle w:val="1"/>
        <w:tabs>
          <w:tab w:val="left" w:pos="1120"/>
        </w:tabs>
        <w:spacing w:line="240" w:lineRule="auto"/>
        <w:ind w:firstLine="0"/>
        <w:jc w:val="center"/>
      </w:pPr>
      <w:r>
        <w:rPr>
          <w:lang w:val="en-US"/>
        </w:rPr>
        <w:t>IV</w:t>
      </w:r>
      <w:r w:rsidRPr="00E37017">
        <w:t xml:space="preserve">. </w:t>
      </w:r>
      <w:r w:rsidR="00054165">
        <w:t>РАСХОДОВАНИЕ СРЕДСТВ, ПОЛУЧЕННЫХ ОТ РЕАЛИЗАЦИИ ПЛАТНЫХ ОБРАЗОВАТЕЛЬНЫХ УСЛУГ</w:t>
      </w:r>
    </w:p>
    <w:p w14:paraId="1C6DFB34" w14:textId="77777777" w:rsidR="00E37017" w:rsidRDefault="00E37017" w:rsidP="00641EFD">
      <w:pPr>
        <w:pStyle w:val="1"/>
        <w:tabs>
          <w:tab w:val="left" w:pos="1120"/>
        </w:tabs>
        <w:spacing w:line="240" w:lineRule="auto"/>
        <w:ind w:firstLine="0"/>
        <w:jc w:val="center"/>
      </w:pPr>
    </w:p>
    <w:p w14:paraId="28E15041" w14:textId="6086E4D4" w:rsidR="00054165" w:rsidRDefault="00E37017" w:rsidP="00641EFD">
      <w:pPr>
        <w:pStyle w:val="1"/>
        <w:spacing w:line="240" w:lineRule="auto"/>
        <w:ind w:firstLine="709"/>
        <w:jc w:val="both"/>
      </w:pPr>
      <w:r>
        <w:t xml:space="preserve">4.1. </w:t>
      </w:r>
      <w:r w:rsidR="00054165">
        <w:t xml:space="preserve">Денежные средства, получаемые от предоставления </w:t>
      </w:r>
      <w:r w:rsidR="002E79E7">
        <w:t>платных образовательных услуг,</w:t>
      </w:r>
      <w:r w:rsidR="00054165">
        <w:t xml:space="preserve"> остаются в распоряжении Театра.</w:t>
      </w:r>
    </w:p>
    <w:p w14:paraId="052A1950" w14:textId="53A632B3" w:rsidR="00054165" w:rsidRDefault="00E37017" w:rsidP="00641EFD">
      <w:pPr>
        <w:pStyle w:val="1"/>
        <w:spacing w:line="240" w:lineRule="auto"/>
        <w:ind w:firstLine="709"/>
        <w:jc w:val="both"/>
      </w:pPr>
      <w:r>
        <w:lastRenderedPageBreak/>
        <w:t xml:space="preserve">4.2. </w:t>
      </w:r>
      <w:r w:rsidR="00054165">
        <w:t xml:space="preserve">Театр в соответствии </w:t>
      </w:r>
      <w:r w:rsidR="00102D71">
        <w:t>с</w:t>
      </w:r>
      <w:r w:rsidR="00054165">
        <w:t xml:space="preserve"> </w:t>
      </w:r>
      <w:r w:rsidR="00FE54D2">
        <w:t>З</w:t>
      </w:r>
      <w:r w:rsidR="00054165">
        <w:t xml:space="preserve">аконом </w:t>
      </w:r>
      <w:r w:rsidR="00FE54D2">
        <w:t>№ 1</w:t>
      </w:r>
      <w:r w:rsidR="00C5403E">
        <w:t>74</w:t>
      </w:r>
      <w:r w:rsidR="00FE54D2">
        <w:t>-ФЗ</w:t>
      </w:r>
      <w:r w:rsidR="00C5403E">
        <w:t xml:space="preserve"> вправе по своем</w:t>
      </w:r>
      <w:r w:rsidR="00C65AA2">
        <w:t>у</w:t>
      </w:r>
      <w:r w:rsidR="00C5403E">
        <w:t xml:space="preserve"> усмотрению осуществлять расходование средств, поступивших от оказания платных</w:t>
      </w:r>
      <w:r w:rsidR="00102D71">
        <w:t xml:space="preserve"> образовательных</w:t>
      </w:r>
      <w:r w:rsidR="00C5403E">
        <w:t xml:space="preserve"> услуг на цели развития </w:t>
      </w:r>
      <w:r w:rsidR="00FE54D2">
        <w:t>У</w:t>
      </w:r>
      <w:r w:rsidR="00C5403E">
        <w:t>чреждения.</w:t>
      </w:r>
    </w:p>
    <w:p w14:paraId="6A7B4C14" w14:textId="3614D045" w:rsidR="00C5403E" w:rsidRPr="00641EFD" w:rsidRDefault="00E37017" w:rsidP="00641EFD">
      <w:pPr>
        <w:pStyle w:val="1"/>
        <w:spacing w:line="240" w:lineRule="auto"/>
        <w:ind w:firstLine="709"/>
        <w:jc w:val="both"/>
      </w:pPr>
      <w:r>
        <w:t xml:space="preserve">4.3. </w:t>
      </w:r>
      <w:r w:rsidR="00C5403E">
        <w:t xml:space="preserve">Бухгалтерия Театра ведет учет поступления и использования средств от </w:t>
      </w:r>
      <w:r w:rsidR="00C5403E" w:rsidRPr="00641EFD">
        <w:t>образовательной деятельности в соответствии с действующим законодательством. Учет ведется отдельно от субсидий, выделяемых и</w:t>
      </w:r>
      <w:r w:rsidR="00FE54D2" w:rsidRPr="00641EFD">
        <w:t>з средств</w:t>
      </w:r>
      <w:r w:rsidR="00C5403E" w:rsidRPr="00641EFD">
        <w:t xml:space="preserve"> областного</w:t>
      </w:r>
      <w:r w:rsidR="00FE54D2" w:rsidRPr="00641EFD">
        <w:t xml:space="preserve"> и</w:t>
      </w:r>
      <w:r w:rsidR="00C5403E" w:rsidRPr="00641EFD">
        <w:t xml:space="preserve"> федерального бюджет</w:t>
      </w:r>
      <w:r w:rsidR="00FE54D2" w:rsidRPr="00641EFD">
        <w:t>ов</w:t>
      </w:r>
      <w:r w:rsidR="00C5403E" w:rsidRPr="00641EFD">
        <w:t xml:space="preserve"> отдельно по каждому виду образовательной деятельности.</w:t>
      </w:r>
    </w:p>
    <w:p w14:paraId="535BD40A" w14:textId="77777777" w:rsidR="00C5403E" w:rsidRPr="00641EFD" w:rsidRDefault="00C5403E" w:rsidP="00641EFD">
      <w:pPr>
        <w:pStyle w:val="1"/>
        <w:tabs>
          <w:tab w:val="left" w:pos="471"/>
        </w:tabs>
        <w:spacing w:line="240" w:lineRule="auto"/>
        <w:ind w:firstLine="0"/>
      </w:pPr>
    </w:p>
    <w:p w14:paraId="3E958960" w14:textId="17AAC8F0" w:rsidR="00C5403E" w:rsidRDefault="00E37017" w:rsidP="00641EFD">
      <w:pPr>
        <w:pStyle w:val="1"/>
        <w:tabs>
          <w:tab w:val="left" w:pos="471"/>
        </w:tabs>
        <w:spacing w:line="240" w:lineRule="auto"/>
        <w:ind w:firstLine="0"/>
        <w:jc w:val="center"/>
      </w:pPr>
      <w:r w:rsidRPr="00641EFD">
        <w:rPr>
          <w:lang w:val="en-US"/>
        </w:rPr>
        <w:t>V</w:t>
      </w:r>
      <w:r w:rsidRPr="00641EFD">
        <w:t xml:space="preserve">. </w:t>
      </w:r>
      <w:r w:rsidR="00C5403E" w:rsidRPr="00641EFD">
        <w:t>ПРАВА</w:t>
      </w:r>
      <w:r w:rsidR="00C5403E" w:rsidRPr="00755549">
        <w:t xml:space="preserve"> И ОБЯЗАННОСТИ ИСПОЛНИТЕЛЯ</w:t>
      </w:r>
      <w:r w:rsidR="009F1B1A">
        <w:t xml:space="preserve"> (ТЕАТРА)</w:t>
      </w:r>
      <w:r w:rsidR="00C5403E" w:rsidRPr="00755549">
        <w:t xml:space="preserve"> </w:t>
      </w:r>
      <w:r w:rsidR="00C65AA2" w:rsidRPr="00C65AA2">
        <w:rPr>
          <w:color w:val="FF0000"/>
        </w:rPr>
        <w:t>И ЗАКАЗЧИКА</w:t>
      </w:r>
      <w:r w:rsidR="00C5403E" w:rsidRPr="00C65AA2">
        <w:rPr>
          <w:color w:val="FF0000"/>
        </w:rPr>
        <w:t xml:space="preserve"> </w:t>
      </w:r>
    </w:p>
    <w:p w14:paraId="0E0889BE" w14:textId="77777777" w:rsidR="00E37017" w:rsidRDefault="00E37017" w:rsidP="00641EFD">
      <w:pPr>
        <w:pStyle w:val="1"/>
        <w:tabs>
          <w:tab w:val="left" w:pos="471"/>
        </w:tabs>
        <w:spacing w:line="240" w:lineRule="auto"/>
        <w:ind w:firstLine="0"/>
        <w:jc w:val="center"/>
      </w:pPr>
    </w:p>
    <w:p w14:paraId="43AF78FC" w14:textId="6AEAE770" w:rsidR="00C5403E" w:rsidRPr="00755549" w:rsidRDefault="00E37017" w:rsidP="00641EFD">
      <w:pPr>
        <w:pStyle w:val="1"/>
        <w:spacing w:line="240" w:lineRule="auto"/>
        <w:ind w:firstLine="709"/>
        <w:jc w:val="both"/>
      </w:pPr>
      <w:r>
        <w:t xml:space="preserve">5.1. </w:t>
      </w:r>
      <w:r w:rsidR="00C5403E" w:rsidRPr="00755549">
        <w:t>Театр обязан:</w:t>
      </w:r>
    </w:p>
    <w:p w14:paraId="3DC14067" w14:textId="525AD83E" w:rsidR="00C5403E" w:rsidRPr="00755549" w:rsidRDefault="00E37017" w:rsidP="00641EFD">
      <w:pPr>
        <w:pStyle w:val="1"/>
        <w:tabs>
          <w:tab w:val="left" w:pos="1294"/>
        </w:tabs>
        <w:spacing w:line="240" w:lineRule="auto"/>
        <w:ind w:firstLine="709"/>
        <w:jc w:val="both"/>
      </w:pPr>
      <w:r>
        <w:t xml:space="preserve">5.1.1. </w:t>
      </w:r>
      <w:r w:rsidR="00C5403E" w:rsidRPr="00755549">
        <w:t xml:space="preserve">Оказать платные </w:t>
      </w:r>
      <w:r w:rsidR="00102D71">
        <w:t xml:space="preserve">образовательные </w:t>
      </w:r>
      <w:r w:rsidR="00C5403E" w:rsidRPr="00755549">
        <w:t>услуги в полном объеме и надлежащего качества.</w:t>
      </w:r>
    </w:p>
    <w:p w14:paraId="39D075A0" w14:textId="0D4C9640" w:rsidR="00C5403E" w:rsidRPr="00755549" w:rsidRDefault="00E37017" w:rsidP="00641EFD">
      <w:pPr>
        <w:pStyle w:val="1"/>
        <w:tabs>
          <w:tab w:val="left" w:pos="1287"/>
        </w:tabs>
        <w:spacing w:line="240" w:lineRule="auto"/>
        <w:ind w:firstLine="709"/>
        <w:jc w:val="both"/>
      </w:pPr>
      <w:r>
        <w:t xml:space="preserve">5.1.2. </w:t>
      </w:r>
      <w:r w:rsidR="00C5403E" w:rsidRPr="00755549">
        <w:t xml:space="preserve">Своевременно представить </w:t>
      </w:r>
      <w:r w:rsidR="00C65AA2" w:rsidRPr="00C65AA2">
        <w:rPr>
          <w:color w:val="FF0000"/>
        </w:rPr>
        <w:t>Заказчику</w:t>
      </w:r>
      <w:r w:rsidR="00C5403E" w:rsidRPr="00C65AA2">
        <w:rPr>
          <w:color w:val="FF0000"/>
        </w:rPr>
        <w:t xml:space="preserve"> </w:t>
      </w:r>
      <w:r w:rsidR="00C5403E" w:rsidRPr="00755549">
        <w:t xml:space="preserve">необходимую и достоверную информацию об оказываемых платных </w:t>
      </w:r>
      <w:r w:rsidR="00102D71">
        <w:t xml:space="preserve">образовательных </w:t>
      </w:r>
      <w:r w:rsidR="00C5403E" w:rsidRPr="00755549">
        <w:t>услугах, в том числе путем размещения в удобном для обозрения месте и доступной форме следующих сведений:</w:t>
      </w:r>
    </w:p>
    <w:p w14:paraId="0D3D5C89" w14:textId="35635F8C" w:rsidR="00C5403E" w:rsidRPr="00755549" w:rsidRDefault="00E37017" w:rsidP="00641EFD">
      <w:pPr>
        <w:pStyle w:val="1"/>
        <w:tabs>
          <w:tab w:val="left" w:pos="761"/>
        </w:tabs>
        <w:spacing w:line="240" w:lineRule="auto"/>
        <w:ind w:firstLine="709"/>
        <w:jc w:val="both"/>
      </w:pPr>
      <w:r>
        <w:t xml:space="preserve">- </w:t>
      </w:r>
      <w:r w:rsidR="00C5403E" w:rsidRPr="00755549">
        <w:t xml:space="preserve">наименование и юридический адрес </w:t>
      </w:r>
      <w:r w:rsidR="00FE54D2">
        <w:t>У</w:t>
      </w:r>
      <w:r w:rsidR="00C5403E" w:rsidRPr="00755549">
        <w:t>чреждения;</w:t>
      </w:r>
    </w:p>
    <w:p w14:paraId="0613AC58" w14:textId="247706AF" w:rsidR="00C5403E" w:rsidRPr="00755549" w:rsidRDefault="00E37017" w:rsidP="00641EFD">
      <w:pPr>
        <w:pStyle w:val="1"/>
        <w:tabs>
          <w:tab w:val="left" w:pos="761"/>
        </w:tabs>
        <w:spacing w:line="240" w:lineRule="auto"/>
        <w:ind w:firstLine="709"/>
        <w:jc w:val="both"/>
      </w:pPr>
      <w:r>
        <w:t xml:space="preserve">- </w:t>
      </w:r>
      <w:r w:rsidR="00C5403E" w:rsidRPr="00755549">
        <w:t xml:space="preserve">режим работы </w:t>
      </w:r>
      <w:r w:rsidR="00FE54D2">
        <w:t>У</w:t>
      </w:r>
      <w:r w:rsidR="00C5403E" w:rsidRPr="00755549">
        <w:t>чреждения;</w:t>
      </w:r>
    </w:p>
    <w:p w14:paraId="6561A5CA" w14:textId="79CD8840" w:rsidR="00C5403E" w:rsidRDefault="002E79E7" w:rsidP="00641EFD">
      <w:pPr>
        <w:pStyle w:val="1"/>
        <w:tabs>
          <w:tab w:val="left" w:pos="1120"/>
        </w:tabs>
        <w:spacing w:line="240" w:lineRule="auto"/>
        <w:ind w:firstLine="709"/>
        <w:jc w:val="both"/>
      </w:pPr>
      <w:r>
        <w:t xml:space="preserve">- </w:t>
      </w:r>
      <w:r w:rsidR="00C5403E" w:rsidRPr="00755549">
        <w:t xml:space="preserve">перечень платных </w:t>
      </w:r>
      <w:r w:rsidR="00102D71">
        <w:t xml:space="preserve">образовательных </w:t>
      </w:r>
      <w:r w:rsidR="00C5403E" w:rsidRPr="00755549">
        <w:t>услуг с указанием их стоимости</w:t>
      </w:r>
      <w:r w:rsidR="00FE54D2">
        <w:t>.</w:t>
      </w:r>
    </w:p>
    <w:p w14:paraId="0BD8F54C" w14:textId="4A676B3C" w:rsidR="00F30F53" w:rsidRPr="00755549" w:rsidRDefault="00E37017" w:rsidP="00641EFD">
      <w:pPr>
        <w:pStyle w:val="1"/>
        <w:tabs>
          <w:tab w:val="left" w:pos="1120"/>
        </w:tabs>
        <w:spacing w:line="240" w:lineRule="auto"/>
        <w:ind w:firstLine="709"/>
        <w:jc w:val="both"/>
      </w:pPr>
      <w:r>
        <w:t xml:space="preserve">5.2. </w:t>
      </w:r>
      <w:r w:rsidR="00C65AA2" w:rsidRPr="00C65AA2">
        <w:rPr>
          <w:color w:val="FF0000"/>
        </w:rPr>
        <w:t>Заказчик</w:t>
      </w:r>
      <w:r w:rsidRPr="00C65AA2">
        <w:rPr>
          <w:color w:val="FF0000"/>
        </w:rPr>
        <w:t xml:space="preserve"> </w:t>
      </w:r>
      <w:r w:rsidRPr="00755549">
        <w:t xml:space="preserve">обязан оплатить оказываемые платные </w:t>
      </w:r>
      <w:r w:rsidR="00102D71">
        <w:t xml:space="preserve">образовательные </w:t>
      </w:r>
      <w:r w:rsidRPr="00755549">
        <w:t>услуги. Оплата может быть произведена в безналичной форме или за наличный расчет. В</w:t>
      </w:r>
      <w:r w:rsidR="00755549">
        <w:t xml:space="preserve"> качестве документа, подтверждающего оплату оказанной услуги наличными</w:t>
      </w:r>
      <w:r w:rsidRPr="00755549">
        <w:rPr>
          <w:w w:val="70"/>
        </w:rPr>
        <w:t xml:space="preserve"> </w:t>
      </w:r>
      <w:r w:rsidRPr="00755549">
        <w:t>денежными средствами, Театр обязан выдать бланк строгой отчетности, приравненный к кассовому чеку.</w:t>
      </w:r>
    </w:p>
    <w:p w14:paraId="695255E0" w14:textId="77777777" w:rsidR="00102D71" w:rsidRPr="00755549" w:rsidRDefault="00102D71" w:rsidP="00641EFD">
      <w:pPr>
        <w:pStyle w:val="1"/>
        <w:tabs>
          <w:tab w:val="left" w:pos="1106"/>
        </w:tabs>
        <w:spacing w:line="240" w:lineRule="auto"/>
        <w:ind w:firstLine="709"/>
        <w:jc w:val="both"/>
      </w:pPr>
    </w:p>
    <w:p w14:paraId="2975A355" w14:textId="0DEB621A" w:rsidR="00F30F53" w:rsidRDefault="00E37017" w:rsidP="00641EFD">
      <w:pPr>
        <w:pStyle w:val="1"/>
        <w:tabs>
          <w:tab w:val="left" w:pos="444"/>
        </w:tabs>
        <w:spacing w:line="240" w:lineRule="auto"/>
        <w:ind w:firstLine="0"/>
        <w:jc w:val="center"/>
      </w:pPr>
      <w:r>
        <w:rPr>
          <w:lang w:val="en-US"/>
        </w:rPr>
        <w:t>VI</w:t>
      </w:r>
      <w:r w:rsidRPr="00E37017">
        <w:t xml:space="preserve">. </w:t>
      </w:r>
      <w:r w:rsidRPr="00755549">
        <w:t xml:space="preserve">ОТВЕТСТВЕННОСТЬ </w:t>
      </w:r>
      <w:r w:rsidR="00C65AA2" w:rsidRPr="00755549">
        <w:t>ИСПОЛНИТЕЛЯ</w:t>
      </w:r>
      <w:r w:rsidR="009F1B1A">
        <w:t xml:space="preserve"> (ТЕАТРА)</w:t>
      </w:r>
      <w:r w:rsidR="00C65AA2" w:rsidRPr="00755549">
        <w:t xml:space="preserve"> </w:t>
      </w:r>
      <w:r w:rsidR="00C65AA2" w:rsidRPr="00C65AA2">
        <w:rPr>
          <w:color w:val="FF0000"/>
        </w:rPr>
        <w:t xml:space="preserve">И ЗАКАЗЧИКА </w:t>
      </w:r>
    </w:p>
    <w:p w14:paraId="6BD4083A" w14:textId="77777777" w:rsidR="00E37017" w:rsidRPr="00755549" w:rsidRDefault="00E37017" w:rsidP="00641EFD">
      <w:pPr>
        <w:pStyle w:val="1"/>
        <w:tabs>
          <w:tab w:val="left" w:pos="444"/>
        </w:tabs>
        <w:spacing w:line="240" w:lineRule="auto"/>
        <w:ind w:firstLine="0"/>
        <w:jc w:val="center"/>
      </w:pPr>
    </w:p>
    <w:p w14:paraId="2107CA46" w14:textId="224E9327" w:rsidR="00F30F53" w:rsidRPr="00755549" w:rsidRDefault="00E37017" w:rsidP="00641EFD">
      <w:pPr>
        <w:pStyle w:val="1"/>
        <w:spacing w:line="240" w:lineRule="auto"/>
        <w:ind w:firstLine="709"/>
        <w:jc w:val="both"/>
      </w:pPr>
      <w:r>
        <w:t xml:space="preserve">6.1. </w:t>
      </w:r>
      <w:r w:rsidR="009F1B1A">
        <w:t>Театр</w:t>
      </w:r>
      <w:r w:rsidRPr="00755549">
        <w:t xml:space="preserve"> несет ответственность:</w:t>
      </w:r>
    </w:p>
    <w:p w14:paraId="42E7A377" w14:textId="3B6FFCD6" w:rsidR="00F30F53" w:rsidRPr="00755549" w:rsidRDefault="00E37017" w:rsidP="00641EFD">
      <w:pPr>
        <w:pStyle w:val="1"/>
        <w:tabs>
          <w:tab w:val="left" w:pos="781"/>
        </w:tabs>
        <w:spacing w:line="240" w:lineRule="auto"/>
        <w:ind w:firstLine="709"/>
        <w:jc w:val="both"/>
      </w:pPr>
      <w:r>
        <w:t xml:space="preserve">- </w:t>
      </w:r>
      <w:r w:rsidRPr="00755549">
        <w:t xml:space="preserve">за организацию и качество оказываемых платных </w:t>
      </w:r>
      <w:r w:rsidR="002E79E7">
        <w:t xml:space="preserve">образовательных </w:t>
      </w:r>
      <w:r w:rsidRPr="00755549">
        <w:t>услуг;</w:t>
      </w:r>
    </w:p>
    <w:p w14:paraId="4B76E35F" w14:textId="00B707A9" w:rsidR="00F30F53" w:rsidRPr="00755549" w:rsidRDefault="00E37017" w:rsidP="00641EFD">
      <w:pPr>
        <w:pStyle w:val="1"/>
        <w:tabs>
          <w:tab w:val="left" w:pos="794"/>
        </w:tabs>
        <w:spacing w:line="240" w:lineRule="auto"/>
        <w:ind w:firstLine="709"/>
        <w:jc w:val="both"/>
      </w:pPr>
      <w:r>
        <w:t xml:space="preserve">- </w:t>
      </w:r>
      <w:r w:rsidRPr="00755549">
        <w:t xml:space="preserve">за неисполнение или ненадлежащее исполнение обязательств по </w:t>
      </w:r>
      <w:r w:rsidR="00E7468D">
        <w:t>Д</w:t>
      </w:r>
      <w:r w:rsidRPr="00755549">
        <w:t>оговор</w:t>
      </w:r>
      <w:r w:rsidR="00E7468D">
        <w:t>у</w:t>
      </w:r>
      <w:r w:rsidRPr="00755549">
        <w:t>;</w:t>
      </w:r>
    </w:p>
    <w:p w14:paraId="2AFD96DE" w14:textId="1D9A6894" w:rsidR="00F30F53" w:rsidRPr="00755549" w:rsidRDefault="00E37017" w:rsidP="00641EFD">
      <w:pPr>
        <w:pStyle w:val="1"/>
        <w:tabs>
          <w:tab w:val="left" w:pos="799"/>
        </w:tabs>
        <w:spacing w:line="240" w:lineRule="auto"/>
        <w:ind w:firstLine="709"/>
        <w:jc w:val="both"/>
      </w:pPr>
      <w:r>
        <w:t xml:space="preserve">- </w:t>
      </w:r>
      <w:r w:rsidRPr="00755549">
        <w:t>за соблюдение действующих нормативных документов в сфере оказания платных</w:t>
      </w:r>
      <w:r w:rsidR="002E79E7">
        <w:t xml:space="preserve"> образовательных</w:t>
      </w:r>
      <w:r w:rsidRPr="00755549">
        <w:t xml:space="preserve"> услуг, а также гражданского, трудового, административного и уголовного законодательства при оказании платных</w:t>
      </w:r>
      <w:r w:rsidR="00102D71">
        <w:t xml:space="preserve"> образовательных</w:t>
      </w:r>
      <w:r w:rsidRPr="00755549">
        <w:t xml:space="preserve"> услуг и при заключении </w:t>
      </w:r>
      <w:r w:rsidR="00E7468D">
        <w:t>Д</w:t>
      </w:r>
      <w:r w:rsidRPr="00755549">
        <w:t>оговора.</w:t>
      </w:r>
    </w:p>
    <w:p w14:paraId="5385B336" w14:textId="7F1DBF81" w:rsidR="002E79E7" w:rsidRDefault="00E37017" w:rsidP="00641EFD">
      <w:pPr>
        <w:pStyle w:val="1"/>
        <w:spacing w:line="240" w:lineRule="auto"/>
        <w:ind w:firstLine="709"/>
        <w:jc w:val="both"/>
      </w:pPr>
      <w:r>
        <w:t xml:space="preserve">6.2. </w:t>
      </w:r>
      <w:r w:rsidR="00102D71">
        <w:t>Работники Учреждения</w:t>
      </w:r>
      <w:r w:rsidRPr="00755549">
        <w:t>, непосредственно оказывающие платн</w:t>
      </w:r>
      <w:r w:rsidR="00102D71">
        <w:t>ые образовательные</w:t>
      </w:r>
      <w:r w:rsidRPr="00755549">
        <w:t xml:space="preserve"> услуг</w:t>
      </w:r>
      <w:r w:rsidR="00102D71">
        <w:t>и</w:t>
      </w:r>
      <w:r w:rsidRPr="00755549">
        <w:t xml:space="preserve">, несут персональную ответственность за полноту и качество </w:t>
      </w:r>
      <w:r w:rsidR="00102D71">
        <w:t>их оказания</w:t>
      </w:r>
      <w:r w:rsidRPr="00755549">
        <w:t>.</w:t>
      </w:r>
    </w:p>
    <w:p w14:paraId="5E64DD95" w14:textId="73A9CAE1" w:rsidR="00E7468D" w:rsidRDefault="00E7468D" w:rsidP="00641EFD">
      <w:pPr>
        <w:pStyle w:val="1"/>
        <w:tabs>
          <w:tab w:val="left" w:pos="1106"/>
        </w:tabs>
        <w:spacing w:line="240" w:lineRule="auto"/>
        <w:ind w:firstLine="709"/>
        <w:jc w:val="both"/>
      </w:pPr>
      <w:r w:rsidRPr="00E7468D">
        <w:t>6.</w:t>
      </w:r>
      <w:r>
        <w:t>3</w:t>
      </w:r>
      <w:r w:rsidRPr="00E7468D">
        <w:t xml:space="preserve">. За неисполнение или ненадлежащее исполнение обязательств по договору на оказание платных образовательных услуг </w:t>
      </w:r>
      <w:r w:rsidR="009F1B1A" w:rsidRPr="009F1B1A">
        <w:rPr>
          <w:color w:val="FF0000"/>
        </w:rPr>
        <w:t>Исполнитель и Заказчик</w:t>
      </w:r>
      <w:r w:rsidRPr="009F1B1A">
        <w:rPr>
          <w:color w:val="FF0000"/>
        </w:rPr>
        <w:t xml:space="preserve"> </w:t>
      </w:r>
      <w:r w:rsidRPr="00E7468D">
        <w:t>несут ответственность, предусмотренную Договором и действующим законодательством.</w:t>
      </w:r>
    </w:p>
    <w:p w14:paraId="5052503C" w14:textId="0CB3B7F2" w:rsidR="00102D71" w:rsidRDefault="00102D71" w:rsidP="00641EFD">
      <w:pPr>
        <w:pStyle w:val="1"/>
        <w:tabs>
          <w:tab w:val="left" w:pos="1106"/>
        </w:tabs>
        <w:spacing w:line="240" w:lineRule="auto"/>
        <w:ind w:firstLine="709"/>
        <w:jc w:val="both"/>
      </w:pPr>
      <w:r>
        <w:t>6.</w:t>
      </w:r>
      <w:r w:rsidR="00150A08">
        <w:t>4</w:t>
      </w:r>
      <w:r>
        <w:t xml:space="preserve">. Если Учреждение нарушило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</w:t>
      </w:r>
      <w:r>
        <w:lastRenderedPageBreak/>
        <w:t xml:space="preserve">во время оказания платных образовательных услуг стало очевидным, что они не будут осуществлены в срок, </w:t>
      </w:r>
      <w:r w:rsidR="00C275DA">
        <w:t>З</w:t>
      </w:r>
      <w:r>
        <w:t>аказчик вправе по своему выбору:</w:t>
      </w:r>
    </w:p>
    <w:p w14:paraId="00DCFA26" w14:textId="09BF3D11" w:rsidR="00102D71" w:rsidRDefault="00102D71" w:rsidP="00641EFD">
      <w:pPr>
        <w:pStyle w:val="1"/>
        <w:tabs>
          <w:tab w:val="left" w:pos="1106"/>
        </w:tabs>
        <w:spacing w:line="240" w:lineRule="auto"/>
        <w:ind w:firstLine="709"/>
        <w:jc w:val="both"/>
      </w:pPr>
      <w:r>
        <w:t xml:space="preserve">а) назначить Учреждению новый срок, в течение которого </w:t>
      </w:r>
      <w:r w:rsidR="00C275DA">
        <w:t>Учреждение</w:t>
      </w:r>
      <w:r>
        <w:t xml:space="preserve"> долж</w:t>
      </w:r>
      <w:r w:rsidR="00C275DA">
        <w:t>но</w:t>
      </w:r>
      <w:r>
        <w:t xml:space="preserve"> приступить к оказанию платных образовательных услуг и (или) закончить оказание платных образовательных услуг;</w:t>
      </w:r>
    </w:p>
    <w:p w14:paraId="387529F2" w14:textId="77777777" w:rsidR="00102D71" w:rsidRDefault="00102D71" w:rsidP="00641EFD">
      <w:pPr>
        <w:pStyle w:val="1"/>
        <w:tabs>
          <w:tab w:val="left" w:pos="1106"/>
        </w:tabs>
        <w:spacing w:line="240" w:lineRule="auto"/>
        <w:ind w:firstLine="709"/>
        <w:jc w:val="both"/>
      </w:pPr>
      <w:r>
        <w:t>б) поручить оказать платные образовательные услуги третьим лицам за разумную цену и потребовать от Учреждения возмещения понесенных расходов;</w:t>
      </w:r>
    </w:p>
    <w:p w14:paraId="01D6EDDA" w14:textId="77777777" w:rsidR="00102D71" w:rsidRDefault="00102D71" w:rsidP="00641EFD">
      <w:pPr>
        <w:pStyle w:val="1"/>
        <w:tabs>
          <w:tab w:val="left" w:pos="1106"/>
        </w:tabs>
        <w:spacing w:line="240" w:lineRule="auto"/>
        <w:ind w:firstLine="709"/>
        <w:jc w:val="both"/>
      </w:pPr>
      <w:r>
        <w:t>в) потребовать уменьшения стоимости платных образовательных услуг;</w:t>
      </w:r>
    </w:p>
    <w:p w14:paraId="2D6F8755" w14:textId="77777777" w:rsidR="00102D71" w:rsidRDefault="00102D71" w:rsidP="00641EFD">
      <w:pPr>
        <w:pStyle w:val="1"/>
        <w:tabs>
          <w:tab w:val="left" w:pos="1106"/>
        </w:tabs>
        <w:spacing w:line="240" w:lineRule="auto"/>
        <w:ind w:firstLine="709"/>
        <w:jc w:val="both"/>
      </w:pPr>
      <w:r>
        <w:t>г) расторгнуть договор.</w:t>
      </w:r>
    </w:p>
    <w:p w14:paraId="1F99181D" w14:textId="14122092" w:rsidR="00F30F53" w:rsidRPr="00755549" w:rsidRDefault="00E37017" w:rsidP="00641EFD">
      <w:pPr>
        <w:pStyle w:val="1"/>
        <w:spacing w:line="240" w:lineRule="auto"/>
        <w:ind w:firstLine="709"/>
        <w:jc w:val="both"/>
      </w:pPr>
      <w:r>
        <w:t>6.</w:t>
      </w:r>
      <w:r w:rsidR="00150A08">
        <w:t>5</w:t>
      </w:r>
      <w:r>
        <w:t xml:space="preserve">. </w:t>
      </w:r>
      <w:r w:rsidRPr="002E79E7">
        <w:t xml:space="preserve">Претензии и споры, возникающие между </w:t>
      </w:r>
      <w:r w:rsidR="009F1B1A" w:rsidRPr="009F1B1A">
        <w:rPr>
          <w:color w:val="FF0000"/>
        </w:rPr>
        <w:t>Исполнителем</w:t>
      </w:r>
      <w:r w:rsidR="00102D71" w:rsidRPr="009F1B1A">
        <w:rPr>
          <w:color w:val="FF0000"/>
        </w:rPr>
        <w:t xml:space="preserve"> и </w:t>
      </w:r>
      <w:r w:rsidR="009F1B1A" w:rsidRPr="009F1B1A">
        <w:rPr>
          <w:color w:val="FF0000"/>
        </w:rPr>
        <w:t>Заказчиком</w:t>
      </w:r>
      <w:r w:rsidRPr="009F1B1A">
        <w:rPr>
          <w:color w:val="FF0000"/>
        </w:rPr>
        <w:t xml:space="preserve"> </w:t>
      </w:r>
      <w:r w:rsidRPr="00755549">
        <w:t xml:space="preserve">платных </w:t>
      </w:r>
      <w:r w:rsidR="00102D71">
        <w:t xml:space="preserve">образователем </w:t>
      </w:r>
      <w:r w:rsidRPr="00755549">
        <w:t>услуг, разрешаются по соглашению сторон или в судебном порядке в соответствии с действующим законодательством.</w:t>
      </w:r>
    </w:p>
    <w:sectPr w:rsidR="00F30F53" w:rsidRPr="00755549" w:rsidSect="006919D9">
      <w:pgSz w:w="11906" w:h="16838" w:code="9"/>
      <w:pgMar w:top="1134" w:right="567" w:bottom="1134" w:left="1418" w:header="703" w:footer="7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1D1E" w14:textId="77777777" w:rsidR="00091F99" w:rsidRDefault="00091F99">
      <w:r>
        <w:separator/>
      </w:r>
    </w:p>
  </w:endnote>
  <w:endnote w:type="continuationSeparator" w:id="0">
    <w:p w14:paraId="50991B62" w14:textId="77777777" w:rsidR="00091F99" w:rsidRDefault="0009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DAF3" w14:textId="77777777" w:rsidR="00091F99" w:rsidRDefault="00091F99"/>
  </w:footnote>
  <w:footnote w:type="continuationSeparator" w:id="0">
    <w:p w14:paraId="1381D9AE" w14:textId="77777777" w:rsidR="00091F99" w:rsidRDefault="00091F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3F1"/>
    <w:multiLevelType w:val="multilevel"/>
    <w:tmpl w:val="78FA9F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E0533D"/>
    <w:multiLevelType w:val="multilevel"/>
    <w:tmpl w:val="3454F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4A566D"/>
    <w:multiLevelType w:val="multilevel"/>
    <w:tmpl w:val="AB72D7D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0426E5"/>
    <w:multiLevelType w:val="multilevel"/>
    <w:tmpl w:val="D7A44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516542"/>
    <w:multiLevelType w:val="multilevel"/>
    <w:tmpl w:val="ABEE3EE4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9459E8"/>
    <w:multiLevelType w:val="multilevel"/>
    <w:tmpl w:val="BA5C0F4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246710"/>
    <w:multiLevelType w:val="multilevel"/>
    <w:tmpl w:val="128AB89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B2F85"/>
    <w:multiLevelType w:val="multilevel"/>
    <w:tmpl w:val="8A2056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47331C"/>
    <w:multiLevelType w:val="multilevel"/>
    <w:tmpl w:val="C91EF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CB155C"/>
    <w:multiLevelType w:val="multilevel"/>
    <w:tmpl w:val="3712F52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FE5D47"/>
    <w:multiLevelType w:val="multilevel"/>
    <w:tmpl w:val="5498D6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657177"/>
    <w:multiLevelType w:val="multilevel"/>
    <w:tmpl w:val="6F2202C0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1767E5"/>
    <w:multiLevelType w:val="multilevel"/>
    <w:tmpl w:val="128AB89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004CFC"/>
    <w:multiLevelType w:val="multilevel"/>
    <w:tmpl w:val="3B78FC76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883851">
    <w:abstractNumId w:val="1"/>
  </w:num>
  <w:num w:numId="2" w16cid:durableId="1586299188">
    <w:abstractNumId w:val="0"/>
  </w:num>
  <w:num w:numId="3" w16cid:durableId="282269592">
    <w:abstractNumId w:val="11"/>
  </w:num>
  <w:num w:numId="4" w16cid:durableId="41563464">
    <w:abstractNumId w:val="2"/>
  </w:num>
  <w:num w:numId="5" w16cid:durableId="1674264583">
    <w:abstractNumId w:val="5"/>
  </w:num>
  <w:num w:numId="6" w16cid:durableId="793056812">
    <w:abstractNumId w:val="9"/>
  </w:num>
  <w:num w:numId="7" w16cid:durableId="642851490">
    <w:abstractNumId w:val="8"/>
  </w:num>
  <w:num w:numId="8" w16cid:durableId="611782482">
    <w:abstractNumId w:val="10"/>
  </w:num>
  <w:num w:numId="9" w16cid:durableId="1445687606">
    <w:abstractNumId w:val="6"/>
  </w:num>
  <w:num w:numId="10" w16cid:durableId="1317219312">
    <w:abstractNumId w:val="3"/>
  </w:num>
  <w:num w:numId="11" w16cid:durableId="2094668875">
    <w:abstractNumId w:val="13"/>
  </w:num>
  <w:num w:numId="12" w16cid:durableId="1192036467">
    <w:abstractNumId w:val="7"/>
  </w:num>
  <w:num w:numId="13" w16cid:durableId="2041474162">
    <w:abstractNumId w:val="4"/>
  </w:num>
  <w:num w:numId="14" w16cid:durableId="6942284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F53"/>
    <w:rsid w:val="00054165"/>
    <w:rsid w:val="000911F4"/>
    <w:rsid w:val="00091F99"/>
    <w:rsid w:val="000C0784"/>
    <w:rsid w:val="00102D71"/>
    <w:rsid w:val="00150A08"/>
    <w:rsid w:val="0016109D"/>
    <w:rsid w:val="00194E6B"/>
    <w:rsid w:val="001B5BDF"/>
    <w:rsid w:val="001E24DF"/>
    <w:rsid w:val="001E35DA"/>
    <w:rsid w:val="0021348B"/>
    <w:rsid w:val="0024430C"/>
    <w:rsid w:val="00261DA4"/>
    <w:rsid w:val="002623ED"/>
    <w:rsid w:val="002918D4"/>
    <w:rsid w:val="002C63B1"/>
    <w:rsid w:val="002E79E7"/>
    <w:rsid w:val="002F73EE"/>
    <w:rsid w:val="0035220D"/>
    <w:rsid w:val="003573A6"/>
    <w:rsid w:val="003C1258"/>
    <w:rsid w:val="004273DF"/>
    <w:rsid w:val="004E01E7"/>
    <w:rsid w:val="00516AD5"/>
    <w:rsid w:val="005A0E81"/>
    <w:rsid w:val="005A3C56"/>
    <w:rsid w:val="00641EFD"/>
    <w:rsid w:val="00666F8A"/>
    <w:rsid w:val="006919D9"/>
    <w:rsid w:val="006A3810"/>
    <w:rsid w:val="006C51E5"/>
    <w:rsid w:val="00755549"/>
    <w:rsid w:val="007F1773"/>
    <w:rsid w:val="00851149"/>
    <w:rsid w:val="00852774"/>
    <w:rsid w:val="008B1B96"/>
    <w:rsid w:val="008D53E4"/>
    <w:rsid w:val="00911A27"/>
    <w:rsid w:val="009E389D"/>
    <w:rsid w:val="009F1B1A"/>
    <w:rsid w:val="00A046CD"/>
    <w:rsid w:val="00A17EDF"/>
    <w:rsid w:val="00B23B64"/>
    <w:rsid w:val="00B54C69"/>
    <w:rsid w:val="00B71D07"/>
    <w:rsid w:val="00C275DA"/>
    <w:rsid w:val="00C5403E"/>
    <w:rsid w:val="00C6007A"/>
    <w:rsid w:val="00C640CB"/>
    <w:rsid w:val="00C65AA2"/>
    <w:rsid w:val="00CE3A61"/>
    <w:rsid w:val="00CF0BB5"/>
    <w:rsid w:val="00E2548B"/>
    <w:rsid w:val="00E37017"/>
    <w:rsid w:val="00E530AA"/>
    <w:rsid w:val="00E56A8C"/>
    <w:rsid w:val="00E64ACA"/>
    <w:rsid w:val="00E7468D"/>
    <w:rsid w:val="00F30F53"/>
    <w:rsid w:val="00F8481F"/>
    <w:rsid w:val="00F96EE7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1388"/>
  <w15:docId w15:val="{7B2DC2D0-076A-4B5C-8C11-CC36171A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40"/>
      <w:szCs w:val="40"/>
      <w:u w:val="none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00" w:line="185" w:lineRule="auto"/>
      <w:ind w:right="360"/>
      <w:jc w:val="right"/>
      <w:outlineLvl w:val="0"/>
    </w:pPr>
    <w:rPr>
      <w:rFonts w:ascii="Times New Roman" w:eastAsia="Times New Roman" w:hAnsi="Times New Roman" w:cs="Times New Roman"/>
      <w:w w:val="70"/>
      <w:sz w:val="40"/>
      <w:szCs w:val="40"/>
    </w:rPr>
  </w:style>
  <w:style w:type="table" w:styleId="a4">
    <w:name w:val="Table Grid"/>
    <w:basedOn w:val="a1"/>
    <w:uiPriority w:val="39"/>
    <w:rsid w:val="00E37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33E4D-B949-41BF-99C8-C322BB7B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Театр кукол</cp:lastModifiedBy>
  <cp:revision>9</cp:revision>
  <cp:lastPrinted>2023-03-07T05:52:00Z</cp:lastPrinted>
  <dcterms:created xsi:type="dcterms:W3CDTF">2023-03-07T05:51:00Z</dcterms:created>
  <dcterms:modified xsi:type="dcterms:W3CDTF">2023-08-02T08:51:00Z</dcterms:modified>
</cp:coreProperties>
</file>