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0174F" w14:textId="3A10748E" w:rsidR="001843D7" w:rsidRDefault="001843D7" w:rsidP="008911A8">
      <w:pPr>
        <w:pStyle w:val="ConsPlusNonformat"/>
        <w:jc w:val="center"/>
        <w:rPr>
          <w:rFonts w:ascii="Times New Roman" w:hAnsi="Times New Roman" w:cs="Times New Roman"/>
          <w:b/>
          <w:sz w:val="24"/>
          <w:szCs w:val="24"/>
        </w:rPr>
      </w:pPr>
      <w:r>
        <w:rPr>
          <w:rFonts w:ascii="Times New Roman" w:hAnsi="Times New Roman" w:cs="Times New Roman"/>
          <w:b/>
          <w:sz w:val="24"/>
          <w:szCs w:val="24"/>
        </w:rPr>
        <w:t>План закупки товаров (работ, услуг) на 20</w:t>
      </w:r>
      <w:r w:rsidR="00C43AAB">
        <w:rPr>
          <w:rFonts w:ascii="Times New Roman" w:hAnsi="Times New Roman" w:cs="Times New Roman"/>
          <w:b/>
          <w:sz w:val="24"/>
          <w:szCs w:val="24"/>
        </w:rPr>
        <w:t>2</w:t>
      </w:r>
      <w:r w:rsidR="002D6F05">
        <w:rPr>
          <w:rFonts w:ascii="Times New Roman" w:hAnsi="Times New Roman" w:cs="Times New Roman"/>
          <w:b/>
          <w:sz w:val="24"/>
          <w:szCs w:val="24"/>
        </w:rPr>
        <w:t>4</w:t>
      </w:r>
      <w:r>
        <w:rPr>
          <w:rFonts w:ascii="Times New Roman" w:hAnsi="Times New Roman" w:cs="Times New Roman"/>
          <w:b/>
          <w:sz w:val="24"/>
          <w:szCs w:val="24"/>
        </w:rPr>
        <w:t xml:space="preserve"> год</w:t>
      </w:r>
    </w:p>
    <w:p w14:paraId="610AFF79" w14:textId="77777777" w:rsidR="002E5B25" w:rsidRDefault="002E5B25" w:rsidP="008911A8">
      <w:pPr>
        <w:pStyle w:val="ConsPlusNormal"/>
        <w:jc w:val="both"/>
        <w:rPr>
          <w:rFonts w:ascii="Times New Roman" w:hAnsi="Times New Roman" w:cs="Times New Roman"/>
        </w:rPr>
      </w:pPr>
    </w:p>
    <w:tbl>
      <w:tblPr>
        <w:tblW w:w="15168" w:type="dxa"/>
        <w:tblInd w:w="75" w:type="dxa"/>
        <w:tblLayout w:type="fixed"/>
        <w:tblCellMar>
          <w:left w:w="75" w:type="dxa"/>
          <w:right w:w="75" w:type="dxa"/>
        </w:tblCellMar>
        <w:tblLook w:val="00A0" w:firstRow="1" w:lastRow="0" w:firstColumn="1" w:lastColumn="0" w:noHBand="0" w:noVBand="0"/>
      </w:tblPr>
      <w:tblGrid>
        <w:gridCol w:w="3401"/>
        <w:gridCol w:w="11767"/>
      </w:tblGrid>
      <w:tr w:rsidR="0005127C" w14:paraId="4427D4A6" w14:textId="77777777" w:rsidTr="00DF0E49">
        <w:tc>
          <w:tcPr>
            <w:tcW w:w="3401" w:type="dxa"/>
            <w:tcBorders>
              <w:top w:val="single" w:sz="4" w:space="0" w:color="auto"/>
              <w:left w:val="single" w:sz="4" w:space="0" w:color="auto"/>
              <w:bottom w:val="single" w:sz="4" w:space="0" w:color="auto"/>
              <w:right w:val="single" w:sz="4" w:space="0" w:color="auto"/>
            </w:tcBorders>
          </w:tcPr>
          <w:p w14:paraId="7DF7B39F" w14:textId="77777777" w:rsidR="0005127C" w:rsidRPr="0005127C" w:rsidRDefault="0005127C" w:rsidP="0005127C">
            <w:pPr>
              <w:pStyle w:val="ConsPlusCell"/>
              <w:rPr>
                <w:rFonts w:ascii="Times New Roman" w:hAnsi="Times New Roman" w:cs="Times New Roman"/>
                <w:sz w:val="16"/>
                <w:szCs w:val="16"/>
              </w:rPr>
            </w:pPr>
            <w:r w:rsidRPr="0005127C">
              <w:rPr>
                <w:rFonts w:ascii="Times New Roman" w:hAnsi="Times New Roman" w:cs="Times New Roman"/>
                <w:sz w:val="16"/>
                <w:szCs w:val="16"/>
              </w:rPr>
              <w:t xml:space="preserve">Наименование заказчика          </w:t>
            </w:r>
          </w:p>
        </w:tc>
        <w:tc>
          <w:tcPr>
            <w:tcW w:w="11767" w:type="dxa"/>
            <w:tcBorders>
              <w:top w:val="single" w:sz="4" w:space="0" w:color="auto"/>
              <w:left w:val="single" w:sz="4" w:space="0" w:color="auto"/>
              <w:bottom w:val="single" w:sz="4" w:space="0" w:color="auto"/>
              <w:right w:val="single" w:sz="4" w:space="0" w:color="auto"/>
            </w:tcBorders>
          </w:tcPr>
          <w:p w14:paraId="22B2E5D5" w14:textId="4E8A81E8" w:rsidR="0005127C" w:rsidRPr="0005127C" w:rsidRDefault="0005127C" w:rsidP="0005127C">
            <w:pPr>
              <w:pStyle w:val="ConsPlusCell"/>
              <w:rPr>
                <w:rFonts w:ascii="Times New Roman" w:hAnsi="Times New Roman" w:cs="Times New Roman"/>
                <w:sz w:val="16"/>
                <w:szCs w:val="16"/>
              </w:rPr>
            </w:pPr>
            <w:r w:rsidRPr="0005127C">
              <w:rPr>
                <w:rFonts w:ascii="Times New Roman" w:hAnsi="Times New Roman" w:cs="Times New Roman"/>
                <w:sz w:val="16"/>
                <w:szCs w:val="16"/>
              </w:rPr>
              <w:t>Государственное автономное учреждение культуры Владимирской области «</w:t>
            </w:r>
            <w:bookmarkStart w:id="0" w:name="_Hlk115165627"/>
            <w:r w:rsidRPr="0005127C">
              <w:rPr>
                <w:rFonts w:ascii="Times New Roman" w:hAnsi="Times New Roman" w:cs="Times New Roman"/>
                <w:sz w:val="16"/>
                <w:szCs w:val="16"/>
              </w:rPr>
              <w:t>Владимирский областной театр кукол</w:t>
            </w:r>
            <w:bookmarkEnd w:id="0"/>
            <w:r w:rsidRPr="0005127C">
              <w:rPr>
                <w:rFonts w:ascii="Times New Roman" w:hAnsi="Times New Roman" w:cs="Times New Roman"/>
                <w:sz w:val="16"/>
                <w:szCs w:val="16"/>
              </w:rPr>
              <w:t>»</w:t>
            </w:r>
          </w:p>
        </w:tc>
      </w:tr>
      <w:tr w:rsidR="0005127C" w14:paraId="2DEC6FDB" w14:textId="77777777" w:rsidTr="00DF0E49">
        <w:tc>
          <w:tcPr>
            <w:tcW w:w="3401" w:type="dxa"/>
            <w:tcBorders>
              <w:top w:val="nil"/>
              <w:left w:val="single" w:sz="4" w:space="0" w:color="auto"/>
              <w:bottom w:val="single" w:sz="4" w:space="0" w:color="auto"/>
              <w:right w:val="single" w:sz="4" w:space="0" w:color="auto"/>
            </w:tcBorders>
          </w:tcPr>
          <w:p w14:paraId="4715CDF4" w14:textId="77777777" w:rsidR="0005127C" w:rsidRPr="0005127C" w:rsidRDefault="0005127C" w:rsidP="0005127C">
            <w:pPr>
              <w:pStyle w:val="ConsPlusCell"/>
              <w:rPr>
                <w:rFonts w:ascii="Times New Roman" w:hAnsi="Times New Roman" w:cs="Times New Roman"/>
                <w:sz w:val="16"/>
                <w:szCs w:val="16"/>
              </w:rPr>
            </w:pPr>
            <w:r w:rsidRPr="0005127C">
              <w:rPr>
                <w:rFonts w:ascii="Times New Roman" w:hAnsi="Times New Roman" w:cs="Times New Roman"/>
                <w:sz w:val="16"/>
                <w:szCs w:val="16"/>
              </w:rPr>
              <w:t xml:space="preserve">Адрес местонахождения заказчика </w:t>
            </w:r>
          </w:p>
        </w:tc>
        <w:tc>
          <w:tcPr>
            <w:tcW w:w="11767" w:type="dxa"/>
            <w:tcBorders>
              <w:top w:val="nil"/>
              <w:left w:val="single" w:sz="4" w:space="0" w:color="auto"/>
              <w:bottom w:val="single" w:sz="4" w:space="0" w:color="auto"/>
              <w:right w:val="single" w:sz="4" w:space="0" w:color="auto"/>
            </w:tcBorders>
          </w:tcPr>
          <w:p w14:paraId="2A8AE7D4" w14:textId="3B7A1BA5" w:rsidR="0005127C" w:rsidRPr="0005127C" w:rsidRDefault="0005127C" w:rsidP="0005127C">
            <w:pPr>
              <w:pStyle w:val="ConsPlusCell"/>
              <w:rPr>
                <w:rFonts w:ascii="Times New Roman" w:hAnsi="Times New Roman" w:cs="Times New Roman"/>
                <w:sz w:val="16"/>
                <w:szCs w:val="16"/>
              </w:rPr>
            </w:pPr>
            <w:r w:rsidRPr="0005127C">
              <w:rPr>
                <w:rFonts w:ascii="Times New Roman" w:hAnsi="Times New Roman" w:cs="Times New Roman"/>
                <w:sz w:val="16"/>
                <w:szCs w:val="16"/>
              </w:rPr>
              <w:t>600000, г. Владимир, ул. Гагарина д. 7</w:t>
            </w:r>
          </w:p>
        </w:tc>
      </w:tr>
      <w:tr w:rsidR="0005127C" w14:paraId="728F4E84" w14:textId="77777777" w:rsidTr="00DF0E49">
        <w:tc>
          <w:tcPr>
            <w:tcW w:w="3401" w:type="dxa"/>
            <w:tcBorders>
              <w:top w:val="nil"/>
              <w:left w:val="single" w:sz="4" w:space="0" w:color="auto"/>
              <w:bottom w:val="single" w:sz="4" w:space="0" w:color="auto"/>
              <w:right w:val="single" w:sz="4" w:space="0" w:color="auto"/>
            </w:tcBorders>
          </w:tcPr>
          <w:p w14:paraId="628BF51B" w14:textId="77777777" w:rsidR="0005127C" w:rsidRPr="0005127C" w:rsidRDefault="0005127C" w:rsidP="0005127C">
            <w:pPr>
              <w:pStyle w:val="ConsPlusCell"/>
              <w:rPr>
                <w:rFonts w:ascii="Times New Roman" w:hAnsi="Times New Roman" w:cs="Times New Roman"/>
                <w:sz w:val="16"/>
                <w:szCs w:val="16"/>
              </w:rPr>
            </w:pPr>
            <w:r w:rsidRPr="0005127C">
              <w:rPr>
                <w:rFonts w:ascii="Times New Roman" w:hAnsi="Times New Roman" w:cs="Times New Roman"/>
                <w:sz w:val="16"/>
                <w:szCs w:val="16"/>
              </w:rPr>
              <w:t xml:space="preserve">Телефон заказчика               </w:t>
            </w:r>
          </w:p>
        </w:tc>
        <w:tc>
          <w:tcPr>
            <w:tcW w:w="11767" w:type="dxa"/>
            <w:tcBorders>
              <w:top w:val="nil"/>
              <w:left w:val="single" w:sz="4" w:space="0" w:color="auto"/>
              <w:bottom w:val="single" w:sz="4" w:space="0" w:color="auto"/>
              <w:right w:val="single" w:sz="4" w:space="0" w:color="auto"/>
            </w:tcBorders>
          </w:tcPr>
          <w:p w14:paraId="2E46F0C4" w14:textId="08A54D84" w:rsidR="0005127C" w:rsidRPr="0005127C" w:rsidRDefault="0005127C" w:rsidP="0005127C">
            <w:pPr>
              <w:pStyle w:val="ConsPlusCell"/>
              <w:rPr>
                <w:rFonts w:ascii="Times New Roman" w:hAnsi="Times New Roman" w:cs="Times New Roman"/>
                <w:sz w:val="16"/>
                <w:szCs w:val="16"/>
              </w:rPr>
            </w:pPr>
            <w:r w:rsidRPr="0005127C">
              <w:rPr>
                <w:rFonts w:ascii="Times New Roman" w:hAnsi="Times New Roman" w:cs="Times New Roman"/>
                <w:sz w:val="16"/>
                <w:szCs w:val="16"/>
              </w:rPr>
              <w:t>32-41-78</w:t>
            </w:r>
          </w:p>
        </w:tc>
      </w:tr>
      <w:tr w:rsidR="0005127C" w14:paraId="2594F91D" w14:textId="77777777" w:rsidTr="00DF0E49">
        <w:tc>
          <w:tcPr>
            <w:tcW w:w="3401" w:type="dxa"/>
            <w:tcBorders>
              <w:top w:val="nil"/>
              <w:left w:val="single" w:sz="4" w:space="0" w:color="auto"/>
              <w:bottom w:val="single" w:sz="4" w:space="0" w:color="auto"/>
              <w:right w:val="single" w:sz="4" w:space="0" w:color="auto"/>
            </w:tcBorders>
          </w:tcPr>
          <w:p w14:paraId="7EC40A72" w14:textId="77777777" w:rsidR="0005127C" w:rsidRPr="0005127C" w:rsidRDefault="0005127C" w:rsidP="0005127C">
            <w:pPr>
              <w:pStyle w:val="ConsPlusCell"/>
              <w:rPr>
                <w:rFonts w:ascii="Times New Roman" w:hAnsi="Times New Roman" w:cs="Times New Roman"/>
                <w:sz w:val="16"/>
                <w:szCs w:val="16"/>
              </w:rPr>
            </w:pPr>
            <w:r w:rsidRPr="0005127C">
              <w:rPr>
                <w:rFonts w:ascii="Times New Roman" w:hAnsi="Times New Roman" w:cs="Times New Roman"/>
                <w:sz w:val="16"/>
                <w:szCs w:val="16"/>
              </w:rPr>
              <w:t xml:space="preserve">Электронная почта заказчика     </w:t>
            </w:r>
          </w:p>
        </w:tc>
        <w:tc>
          <w:tcPr>
            <w:tcW w:w="11767" w:type="dxa"/>
            <w:tcBorders>
              <w:top w:val="nil"/>
              <w:left w:val="single" w:sz="4" w:space="0" w:color="auto"/>
              <w:bottom w:val="single" w:sz="4" w:space="0" w:color="auto"/>
              <w:right w:val="single" w:sz="4" w:space="0" w:color="auto"/>
            </w:tcBorders>
          </w:tcPr>
          <w:p w14:paraId="41D1B837" w14:textId="0C982B1D" w:rsidR="0005127C" w:rsidRPr="0005127C" w:rsidRDefault="0005127C" w:rsidP="0005127C">
            <w:pPr>
              <w:pStyle w:val="ConsPlusCell"/>
              <w:rPr>
                <w:rFonts w:ascii="Times New Roman" w:hAnsi="Times New Roman" w:cs="Times New Roman"/>
                <w:sz w:val="16"/>
                <w:szCs w:val="16"/>
              </w:rPr>
            </w:pPr>
            <w:r w:rsidRPr="0005127C">
              <w:rPr>
                <w:rFonts w:ascii="Times New Roman" w:hAnsi="Times New Roman" w:cs="Times New Roman"/>
                <w:sz w:val="16"/>
                <w:szCs w:val="16"/>
              </w:rPr>
              <w:t>votk-7@mail.ru</w:t>
            </w:r>
          </w:p>
        </w:tc>
      </w:tr>
      <w:tr w:rsidR="0005127C" w14:paraId="087ED3D9" w14:textId="77777777" w:rsidTr="00DF0E49">
        <w:tc>
          <w:tcPr>
            <w:tcW w:w="3401" w:type="dxa"/>
            <w:tcBorders>
              <w:top w:val="nil"/>
              <w:left w:val="single" w:sz="4" w:space="0" w:color="auto"/>
              <w:bottom w:val="single" w:sz="4" w:space="0" w:color="auto"/>
              <w:right w:val="single" w:sz="4" w:space="0" w:color="auto"/>
            </w:tcBorders>
          </w:tcPr>
          <w:p w14:paraId="5F258CEC" w14:textId="77777777" w:rsidR="0005127C" w:rsidRPr="0005127C" w:rsidRDefault="0005127C" w:rsidP="0005127C">
            <w:pPr>
              <w:pStyle w:val="ConsPlusCell"/>
              <w:rPr>
                <w:rFonts w:ascii="Times New Roman" w:hAnsi="Times New Roman" w:cs="Times New Roman"/>
                <w:sz w:val="16"/>
                <w:szCs w:val="16"/>
              </w:rPr>
            </w:pPr>
            <w:r w:rsidRPr="0005127C">
              <w:rPr>
                <w:rFonts w:ascii="Times New Roman" w:hAnsi="Times New Roman" w:cs="Times New Roman"/>
                <w:sz w:val="16"/>
                <w:szCs w:val="16"/>
              </w:rPr>
              <w:t xml:space="preserve">ИНН                             </w:t>
            </w:r>
          </w:p>
        </w:tc>
        <w:tc>
          <w:tcPr>
            <w:tcW w:w="11767" w:type="dxa"/>
            <w:tcBorders>
              <w:top w:val="nil"/>
              <w:left w:val="single" w:sz="4" w:space="0" w:color="auto"/>
              <w:bottom w:val="single" w:sz="4" w:space="0" w:color="auto"/>
              <w:right w:val="single" w:sz="4" w:space="0" w:color="auto"/>
            </w:tcBorders>
          </w:tcPr>
          <w:p w14:paraId="3E9C2D33" w14:textId="491CB9CE" w:rsidR="0005127C" w:rsidRPr="0005127C" w:rsidRDefault="0005127C" w:rsidP="0005127C">
            <w:pPr>
              <w:pStyle w:val="ConsPlusCell"/>
              <w:tabs>
                <w:tab w:val="left" w:pos="4725"/>
              </w:tabs>
              <w:rPr>
                <w:rFonts w:ascii="Times New Roman" w:hAnsi="Times New Roman" w:cs="Times New Roman"/>
                <w:sz w:val="16"/>
                <w:szCs w:val="16"/>
              </w:rPr>
            </w:pPr>
            <w:r w:rsidRPr="0005127C">
              <w:rPr>
                <w:rFonts w:ascii="Times New Roman" w:hAnsi="Times New Roman" w:cs="Times New Roman"/>
                <w:sz w:val="16"/>
                <w:szCs w:val="16"/>
              </w:rPr>
              <w:t>3329001148</w:t>
            </w:r>
          </w:p>
        </w:tc>
      </w:tr>
      <w:tr w:rsidR="0005127C" w14:paraId="686026E7" w14:textId="77777777" w:rsidTr="00DF0E49">
        <w:tc>
          <w:tcPr>
            <w:tcW w:w="3401" w:type="dxa"/>
            <w:tcBorders>
              <w:top w:val="nil"/>
              <w:left w:val="single" w:sz="4" w:space="0" w:color="auto"/>
              <w:bottom w:val="single" w:sz="4" w:space="0" w:color="auto"/>
              <w:right w:val="single" w:sz="4" w:space="0" w:color="auto"/>
            </w:tcBorders>
          </w:tcPr>
          <w:p w14:paraId="0491E8E7" w14:textId="77777777" w:rsidR="0005127C" w:rsidRPr="0005127C" w:rsidRDefault="0005127C" w:rsidP="0005127C">
            <w:pPr>
              <w:pStyle w:val="ConsPlusCell"/>
              <w:rPr>
                <w:rFonts w:ascii="Times New Roman" w:hAnsi="Times New Roman" w:cs="Times New Roman"/>
                <w:sz w:val="16"/>
                <w:szCs w:val="16"/>
              </w:rPr>
            </w:pPr>
            <w:r w:rsidRPr="0005127C">
              <w:rPr>
                <w:rFonts w:ascii="Times New Roman" w:hAnsi="Times New Roman" w:cs="Times New Roman"/>
                <w:sz w:val="16"/>
                <w:szCs w:val="16"/>
              </w:rPr>
              <w:t xml:space="preserve">КПП                             </w:t>
            </w:r>
          </w:p>
        </w:tc>
        <w:tc>
          <w:tcPr>
            <w:tcW w:w="11767" w:type="dxa"/>
            <w:tcBorders>
              <w:top w:val="nil"/>
              <w:left w:val="single" w:sz="4" w:space="0" w:color="auto"/>
              <w:bottom w:val="single" w:sz="4" w:space="0" w:color="auto"/>
              <w:right w:val="single" w:sz="4" w:space="0" w:color="auto"/>
            </w:tcBorders>
          </w:tcPr>
          <w:p w14:paraId="6CA09AD1" w14:textId="18DA0A46" w:rsidR="0005127C" w:rsidRPr="0005127C" w:rsidRDefault="0005127C" w:rsidP="0005127C">
            <w:pPr>
              <w:pStyle w:val="ConsPlusCell"/>
              <w:rPr>
                <w:rFonts w:ascii="Times New Roman" w:hAnsi="Times New Roman" w:cs="Times New Roman"/>
                <w:sz w:val="16"/>
                <w:szCs w:val="16"/>
              </w:rPr>
            </w:pPr>
            <w:r w:rsidRPr="0005127C">
              <w:rPr>
                <w:rFonts w:ascii="Times New Roman" w:hAnsi="Times New Roman" w:cs="Times New Roman"/>
                <w:sz w:val="16"/>
                <w:szCs w:val="16"/>
              </w:rPr>
              <w:t>332901001</w:t>
            </w:r>
          </w:p>
        </w:tc>
      </w:tr>
      <w:tr w:rsidR="0005127C" w14:paraId="307F930F" w14:textId="77777777" w:rsidTr="00DF0E49">
        <w:tc>
          <w:tcPr>
            <w:tcW w:w="3401" w:type="dxa"/>
            <w:tcBorders>
              <w:top w:val="nil"/>
              <w:left w:val="single" w:sz="4" w:space="0" w:color="auto"/>
              <w:bottom w:val="single" w:sz="4" w:space="0" w:color="auto"/>
              <w:right w:val="single" w:sz="4" w:space="0" w:color="auto"/>
            </w:tcBorders>
          </w:tcPr>
          <w:p w14:paraId="4BC16A2C" w14:textId="77777777" w:rsidR="0005127C" w:rsidRPr="0005127C" w:rsidRDefault="00000000" w:rsidP="0005127C">
            <w:pPr>
              <w:pStyle w:val="ConsPlusCell"/>
              <w:rPr>
                <w:rFonts w:ascii="Times New Roman" w:hAnsi="Times New Roman" w:cs="Times New Roman"/>
                <w:sz w:val="16"/>
                <w:szCs w:val="16"/>
              </w:rPr>
            </w:pPr>
            <w:hyperlink r:id="rId6" w:history="1">
              <w:r w:rsidR="0005127C" w:rsidRPr="0005127C">
                <w:rPr>
                  <w:rStyle w:val="a3"/>
                  <w:rFonts w:ascii="Times New Roman" w:hAnsi="Times New Roman"/>
                  <w:sz w:val="16"/>
                  <w:szCs w:val="16"/>
                </w:rPr>
                <w:t>ОКАТО</w:t>
              </w:r>
            </w:hyperlink>
            <w:r w:rsidR="0005127C" w:rsidRPr="0005127C">
              <w:rPr>
                <w:rStyle w:val="a3"/>
                <w:rFonts w:ascii="Times New Roman" w:hAnsi="Times New Roman"/>
                <w:sz w:val="16"/>
                <w:szCs w:val="16"/>
              </w:rPr>
              <w:t xml:space="preserve"> </w:t>
            </w:r>
          </w:p>
        </w:tc>
        <w:tc>
          <w:tcPr>
            <w:tcW w:w="11767" w:type="dxa"/>
            <w:tcBorders>
              <w:top w:val="nil"/>
              <w:left w:val="single" w:sz="4" w:space="0" w:color="auto"/>
              <w:bottom w:val="single" w:sz="4" w:space="0" w:color="auto"/>
              <w:right w:val="single" w:sz="4" w:space="0" w:color="auto"/>
            </w:tcBorders>
          </w:tcPr>
          <w:p w14:paraId="5612F64C" w14:textId="59917A73" w:rsidR="0005127C" w:rsidRPr="0005127C" w:rsidRDefault="0005127C" w:rsidP="0005127C">
            <w:pPr>
              <w:pStyle w:val="ConsPlusCell"/>
              <w:rPr>
                <w:rFonts w:ascii="Times New Roman" w:hAnsi="Times New Roman" w:cs="Times New Roman"/>
                <w:sz w:val="16"/>
                <w:szCs w:val="16"/>
              </w:rPr>
            </w:pPr>
            <w:r w:rsidRPr="0005127C">
              <w:rPr>
                <w:rFonts w:ascii="Times New Roman" w:hAnsi="Times New Roman" w:cs="Times New Roman"/>
                <w:sz w:val="16"/>
                <w:szCs w:val="16"/>
              </w:rPr>
              <w:t>17401370000</w:t>
            </w:r>
          </w:p>
        </w:tc>
      </w:tr>
    </w:tbl>
    <w:p w14:paraId="29396AEF" w14:textId="77777777" w:rsidR="002E5B25" w:rsidRDefault="002E5B25" w:rsidP="008911A8">
      <w:pPr>
        <w:pStyle w:val="ConsPlusNormal"/>
        <w:jc w:val="both"/>
        <w:rPr>
          <w:rFonts w:ascii="Times New Roman" w:hAnsi="Times New Roman" w:cs="Times New Roman"/>
        </w:rPr>
      </w:pPr>
      <w:bookmarkStart w:id="1" w:name="_Hlk115187637"/>
    </w:p>
    <w:tbl>
      <w:tblPr>
        <w:tblW w:w="1518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567"/>
        <w:gridCol w:w="701"/>
        <w:gridCol w:w="601"/>
        <w:gridCol w:w="1533"/>
        <w:gridCol w:w="1276"/>
        <w:gridCol w:w="567"/>
        <w:gridCol w:w="708"/>
        <w:gridCol w:w="851"/>
        <w:gridCol w:w="720"/>
        <w:gridCol w:w="1275"/>
        <w:gridCol w:w="993"/>
        <w:gridCol w:w="851"/>
        <w:gridCol w:w="850"/>
        <w:gridCol w:w="1134"/>
        <w:gridCol w:w="851"/>
        <w:gridCol w:w="851"/>
        <w:gridCol w:w="851"/>
      </w:tblGrid>
      <w:tr w:rsidR="00DF0E49" w14:paraId="164F2159" w14:textId="77777777" w:rsidTr="00DF0E49">
        <w:trPr>
          <w:trHeight w:val="320"/>
        </w:trPr>
        <w:tc>
          <w:tcPr>
            <w:tcW w:w="567" w:type="dxa"/>
            <w:vMerge w:val="restart"/>
          </w:tcPr>
          <w:p w14:paraId="1AC82D6A"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Поря-</w:t>
            </w:r>
            <w:proofErr w:type="spellStart"/>
            <w:r>
              <w:rPr>
                <w:rFonts w:ascii="Times New Roman" w:hAnsi="Times New Roman" w:cs="Times New Roman"/>
                <w:sz w:val="16"/>
                <w:szCs w:val="16"/>
              </w:rPr>
              <w:t>дко</w:t>
            </w:r>
            <w:proofErr w:type="spellEnd"/>
            <w:r>
              <w:rPr>
                <w:rFonts w:ascii="Times New Roman" w:hAnsi="Times New Roman" w:cs="Times New Roman"/>
                <w:sz w:val="16"/>
                <w:szCs w:val="16"/>
              </w:rPr>
              <w:t>-</w:t>
            </w:r>
          </w:p>
          <w:p w14:paraId="0C830624"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вый</w:t>
            </w:r>
            <w:r>
              <w:rPr>
                <w:rFonts w:ascii="Times New Roman" w:hAnsi="Times New Roman" w:cs="Times New Roman"/>
                <w:sz w:val="16"/>
                <w:szCs w:val="16"/>
              </w:rPr>
              <w:br/>
              <w:t xml:space="preserve">  но-</w:t>
            </w:r>
          </w:p>
          <w:p w14:paraId="198F4342"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мер</w:t>
            </w:r>
          </w:p>
        </w:tc>
        <w:tc>
          <w:tcPr>
            <w:tcW w:w="701" w:type="dxa"/>
            <w:vMerge w:val="restart"/>
          </w:tcPr>
          <w:p w14:paraId="28140CF3" w14:textId="77777777" w:rsidR="00DF0E49" w:rsidRPr="00BE5470" w:rsidRDefault="00DF0E49" w:rsidP="00DF0E49">
            <w:pPr>
              <w:pStyle w:val="ConsPlusCell"/>
              <w:jc w:val="center"/>
              <w:rPr>
                <w:rFonts w:ascii="Times New Roman" w:hAnsi="Times New Roman" w:cs="Times New Roman"/>
                <w:sz w:val="16"/>
                <w:szCs w:val="16"/>
              </w:rPr>
            </w:pPr>
            <w:r w:rsidRPr="00BE5470">
              <w:rPr>
                <w:rFonts w:ascii="Times New Roman" w:hAnsi="Times New Roman" w:cs="Times New Roman"/>
                <w:sz w:val="16"/>
                <w:szCs w:val="16"/>
              </w:rPr>
              <w:t xml:space="preserve">Код по </w:t>
            </w:r>
            <w:hyperlink r:id="rId7" w:tooltip="&quot;ОК 029-2014 (КДЕС Ред. 2). Общероссийский классификатор видов экономической деятельности&quot; (утв. Приказом Росстандарта от 31.01.2014 N 14-ст) (ред. от 17.08.2015){КонсультантПлюс}" w:history="1">
              <w:r w:rsidRPr="00BE5470">
                <w:rPr>
                  <w:rFonts w:ascii="Times New Roman" w:hAnsi="Times New Roman" w:cs="Times New Roman"/>
                  <w:color w:val="0000FF"/>
                  <w:sz w:val="16"/>
                  <w:szCs w:val="16"/>
                </w:rPr>
                <w:t>ОКВЭД2</w:t>
              </w:r>
            </w:hyperlink>
          </w:p>
        </w:tc>
        <w:tc>
          <w:tcPr>
            <w:tcW w:w="601" w:type="dxa"/>
            <w:vMerge w:val="restart"/>
          </w:tcPr>
          <w:p w14:paraId="2441952E" w14:textId="77777777" w:rsidR="00DF0E49" w:rsidRPr="00BE5470" w:rsidRDefault="00DF0E49" w:rsidP="00470200">
            <w:pPr>
              <w:pStyle w:val="ConsPlusCell"/>
              <w:jc w:val="center"/>
              <w:rPr>
                <w:rFonts w:ascii="Times New Roman" w:hAnsi="Times New Roman" w:cs="Times New Roman"/>
                <w:sz w:val="16"/>
                <w:szCs w:val="16"/>
              </w:rPr>
            </w:pPr>
            <w:r w:rsidRPr="00BE5470">
              <w:rPr>
                <w:rFonts w:ascii="Times New Roman" w:hAnsi="Times New Roman" w:cs="Times New Roman"/>
                <w:sz w:val="16"/>
                <w:szCs w:val="16"/>
              </w:rPr>
              <w:t xml:space="preserve">Код по </w:t>
            </w:r>
            <w:hyperlink r:id="rId8" w:tooltip="&quot;ОК 034-2014 (КПЕС 2008). Общероссийский классификатор продукции по видам экономической деятельности&quot; (утв. Приказом Росстандарта от 31.01.2014 N 14-ст) (ред. от 17.08.2015){КонсультантПлюс}" w:history="1">
              <w:r w:rsidRPr="00BE5470">
                <w:rPr>
                  <w:rFonts w:ascii="Times New Roman" w:hAnsi="Times New Roman" w:cs="Times New Roman"/>
                  <w:color w:val="0000FF"/>
                  <w:sz w:val="16"/>
                  <w:szCs w:val="16"/>
                </w:rPr>
                <w:t>ОКПД2</w:t>
              </w:r>
            </w:hyperlink>
          </w:p>
        </w:tc>
        <w:tc>
          <w:tcPr>
            <w:tcW w:w="9624" w:type="dxa"/>
            <w:gridSpan w:val="10"/>
          </w:tcPr>
          <w:p w14:paraId="0304C375"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Условия договора</w:t>
            </w:r>
          </w:p>
        </w:tc>
        <w:tc>
          <w:tcPr>
            <w:tcW w:w="1134" w:type="dxa"/>
            <w:vMerge w:val="restart"/>
          </w:tcPr>
          <w:p w14:paraId="68CB0664"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Способ </w:t>
            </w:r>
            <w:r>
              <w:rPr>
                <w:rFonts w:ascii="Times New Roman" w:hAnsi="Times New Roman" w:cs="Times New Roman"/>
                <w:sz w:val="16"/>
                <w:szCs w:val="16"/>
              </w:rPr>
              <w:br/>
              <w:t>закупки</w:t>
            </w:r>
          </w:p>
        </w:tc>
        <w:tc>
          <w:tcPr>
            <w:tcW w:w="851" w:type="dxa"/>
            <w:vMerge w:val="restart"/>
          </w:tcPr>
          <w:p w14:paraId="4FC10E95" w14:textId="77777777" w:rsidR="00DF0E49" w:rsidRDefault="00DF0E49" w:rsidP="00470200">
            <w:pPr>
              <w:pStyle w:val="ConsPlusCell"/>
              <w:jc w:val="center"/>
              <w:rPr>
                <w:rFonts w:ascii="Times New Roman" w:hAnsi="Times New Roman" w:cs="Times New Roman"/>
                <w:sz w:val="16"/>
                <w:szCs w:val="16"/>
              </w:rPr>
            </w:pPr>
            <w:r>
              <w:rPr>
                <w:rFonts w:ascii="Times New Roman" w:hAnsi="Times New Roman" w:cs="Times New Roman"/>
                <w:sz w:val="16"/>
                <w:szCs w:val="16"/>
              </w:rPr>
              <w:t>Закуп-</w:t>
            </w:r>
            <w:r>
              <w:rPr>
                <w:rFonts w:ascii="Times New Roman" w:hAnsi="Times New Roman" w:cs="Times New Roman"/>
                <w:sz w:val="16"/>
                <w:szCs w:val="16"/>
              </w:rPr>
              <w:br/>
              <w:t xml:space="preserve">ка в  </w:t>
            </w:r>
            <w:r>
              <w:rPr>
                <w:rFonts w:ascii="Times New Roman" w:hAnsi="Times New Roman" w:cs="Times New Roman"/>
                <w:sz w:val="16"/>
                <w:szCs w:val="16"/>
              </w:rPr>
              <w:br/>
            </w:r>
            <w:proofErr w:type="spellStart"/>
            <w:r>
              <w:rPr>
                <w:rFonts w:ascii="Times New Roman" w:hAnsi="Times New Roman" w:cs="Times New Roman"/>
                <w:sz w:val="16"/>
                <w:szCs w:val="16"/>
              </w:rPr>
              <w:t>элект</w:t>
            </w:r>
            <w:proofErr w:type="spellEnd"/>
            <w:r>
              <w:rPr>
                <w:rFonts w:ascii="Times New Roman" w:hAnsi="Times New Roman" w:cs="Times New Roman"/>
                <w:sz w:val="16"/>
                <w:szCs w:val="16"/>
              </w:rPr>
              <w:t>-</w:t>
            </w:r>
            <w:r>
              <w:rPr>
                <w:rFonts w:ascii="Times New Roman" w:hAnsi="Times New Roman" w:cs="Times New Roman"/>
                <w:sz w:val="16"/>
                <w:szCs w:val="16"/>
              </w:rPr>
              <w:br/>
            </w:r>
            <w:proofErr w:type="spellStart"/>
            <w:r>
              <w:rPr>
                <w:rFonts w:ascii="Times New Roman" w:hAnsi="Times New Roman" w:cs="Times New Roman"/>
                <w:sz w:val="16"/>
                <w:szCs w:val="16"/>
              </w:rPr>
              <w:t>ронной</w:t>
            </w:r>
            <w:proofErr w:type="spellEnd"/>
            <w:r>
              <w:rPr>
                <w:rFonts w:ascii="Times New Roman" w:hAnsi="Times New Roman" w:cs="Times New Roman"/>
                <w:sz w:val="16"/>
                <w:szCs w:val="16"/>
              </w:rPr>
              <w:br/>
              <w:t>форме</w:t>
            </w:r>
          </w:p>
        </w:tc>
        <w:tc>
          <w:tcPr>
            <w:tcW w:w="851" w:type="dxa"/>
            <w:vMerge w:val="restart"/>
          </w:tcPr>
          <w:p w14:paraId="3C595C52" w14:textId="77777777" w:rsidR="00DF0E49" w:rsidRPr="00DF0E49" w:rsidRDefault="00DF0E49" w:rsidP="00DF0E49">
            <w:pPr>
              <w:pStyle w:val="ConsPlusCell"/>
              <w:jc w:val="center"/>
              <w:rPr>
                <w:rFonts w:ascii="Times New Roman" w:hAnsi="Times New Roman" w:cs="Times New Roman"/>
                <w:sz w:val="16"/>
                <w:szCs w:val="16"/>
              </w:rPr>
            </w:pPr>
            <w:r w:rsidRPr="00DF0E49">
              <w:rPr>
                <w:rFonts w:ascii="Times New Roman" w:hAnsi="Times New Roman" w:cs="Times New Roman"/>
                <w:sz w:val="16"/>
                <w:szCs w:val="16"/>
              </w:rPr>
              <w:t xml:space="preserve">Объем финансового обеспечения закупки за счет субсидии, </w:t>
            </w:r>
            <w:proofErr w:type="spellStart"/>
            <w:r w:rsidRPr="00DF0E49">
              <w:rPr>
                <w:rFonts w:ascii="Times New Roman" w:hAnsi="Times New Roman" w:cs="Times New Roman"/>
                <w:sz w:val="16"/>
                <w:szCs w:val="16"/>
              </w:rPr>
              <w:t>предостав-ляемой</w:t>
            </w:r>
            <w:proofErr w:type="spellEnd"/>
            <w:r w:rsidRPr="00DF0E49">
              <w:rPr>
                <w:rFonts w:ascii="Times New Roman" w:hAnsi="Times New Roman" w:cs="Times New Roman"/>
                <w:sz w:val="16"/>
                <w:szCs w:val="16"/>
              </w:rPr>
              <w:t xml:space="preserve"> в целях реализации национальных и федеральных проектов, </w:t>
            </w:r>
          </w:p>
          <w:p w14:paraId="4B3788BC" w14:textId="77777777" w:rsidR="00DF0E49" w:rsidRDefault="00DF0E49" w:rsidP="00DF0E49">
            <w:pPr>
              <w:pStyle w:val="ConsPlusCell"/>
              <w:jc w:val="center"/>
              <w:rPr>
                <w:rFonts w:ascii="Times New Roman" w:hAnsi="Times New Roman" w:cs="Times New Roman"/>
                <w:sz w:val="16"/>
                <w:szCs w:val="16"/>
              </w:rPr>
            </w:pPr>
            <w:r w:rsidRPr="00DF0E49">
              <w:rPr>
                <w:rFonts w:ascii="Times New Roman" w:hAnsi="Times New Roman" w:cs="Times New Roman"/>
                <w:sz w:val="16"/>
                <w:szCs w:val="16"/>
              </w:rPr>
              <w:t xml:space="preserve">а также комплексного плана модернизации и расширения магистральной </w:t>
            </w:r>
            <w:proofErr w:type="gramStart"/>
            <w:r w:rsidRPr="00DF0E49">
              <w:rPr>
                <w:rFonts w:ascii="Times New Roman" w:hAnsi="Times New Roman" w:cs="Times New Roman"/>
                <w:sz w:val="16"/>
                <w:szCs w:val="16"/>
              </w:rPr>
              <w:t>инфра-</w:t>
            </w:r>
            <w:proofErr w:type="spellStart"/>
            <w:r w:rsidRPr="00DF0E49">
              <w:rPr>
                <w:rFonts w:ascii="Times New Roman" w:hAnsi="Times New Roman" w:cs="Times New Roman"/>
                <w:sz w:val="16"/>
                <w:szCs w:val="16"/>
              </w:rPr>
              <w:t>структу</w:t>
            </w:r>
            <w:proofErr w:type="spellEnd"/>
            <w:r>
              <w:rPr>
                <w:rFonts w:ascii="Times New Roman" w:hAnsi="Times New Roman" w:cs="Times New Roman"/>
                <w:sz w:val="16"/>
                <w:szCs w:val="16"/>
              </w:rPr>
              <w:t>-</w:t>
            </w:r>
            <w:proofErr w:type="spellStart"/>
            <w:r w:rsidRPr="00DF0E49">
              <w:rPr>
                <w:rFonts w:ascii="Times New Roman" w:hAnsi="Times New Roman" w:cs="Times New Roman"/>
                <w:sz w:val="16"/>
                <w:szCs w:val="16"/>
              </w:rPr>
              <w:t>ры</w:t>
            </w:r>
            <w:proofErr w:type="spellEnd"/>
            <w:proofErr w:type="gramEnd"/>
            <w:r w:rsidRPr="00DF0E49">
              <w:rPr>
                <w:rFonts w:ascii="Times New Roman" w:hAnsi="Times New Roman" w:cs="Times New Roman"/>
                <w:sz w:val="16"/>
                <w:szCs w:val="16"/>
              </w:rPr>
              <w:t xml:space="preserve"> *</w:t>
            </w:r>
          </w:p>
        </w:tc>
        <w:tc>
          <w:tcPr>
            <w:tcW w:w="851" w:type="dxa"/>
            <w:vMerge w:val="restart"/>
          </w:tcPr>
          <w:p w14:paraId="2C85710F" w14:textId="77777777" w:rsidR="00DF0E49" w:rsidRPr="00DF0E49" w:rsidRDefault="00DF0E49" w:rsidP="00DF0E49">
            <w:pPr>
              <w:pStyle w:val="ConsPlusCell"/>
              <w:jc w:val="center"/>
              <w:rPr>
                <w:rFonts w:ascii="Times New Roman" w:hAnsi="Times New Roman" w:cs="Times New Roman"/>
                <w:sz w:val="16"/>
                <w:szCs w:val="16"/>
              </w:rPr>
            </w:pPr>
            <w:r w:rsidRPr="00DF0E49">
              <w:rPr>
                <w:rFonts w:ascii="Times New Roman" w:hAnsi="Times New Roman" w:cs="Times New Roman"/>
                <w:sz w:val="16"/>
                <w:szCs w:val="16"/>
              </w:rPr>
              <w:t>Код целевой статьи расходов, код вида расходов *</w:t>
            </w:r>
          </w:p>
        </w:tc>
      </w:tr>
      <w:tr w:rsidR="00DF0E49" w14:paraId="5018F981" w14:textId="77777777" w:rsidTr="00DF0E49">
        <w:trPr>
          <w:trHeight w:val="1280"/>
        </w:trPr>
        <w:tc>
          <w:tcPr>
            <w:tcW w:w="567" w:type="dxa"/>
            <w:vMerge/>
            <w:vAlign w:val="center"/>
          </w:tcPr>
          <w:p w14:paraId="74BEFF16" w14:textId="77777777" w:rsidR="00DF0E49" w:rsidRDefault="00DF0E49" w:rsidP="00DF0E49">
            <w:pPr>
              <w:spacing w:after="0" w:line="240" w:lineRule="auto"/>
              <w:jc w:val="center"/>
              <w:rPr>
                <w:rFonts w:ascii="Times New Roman" w:hAnsi="Times New Roman"/>
                <w:sz w:val="16"/>
                <w:szCs w:val="16"/>
                <w:lang w:eastAsia="ru-RU"/>
              </w:rPr>
            </w:pPr>
          </w:p>
        </w:tc>
        <w:tc>
          <w:tcPr>
            <w:tcW w:w="701" w:type="dxa"/>
            <w:vMerge/>
            <w:vAlign w:val="center"/>
          </w:tcPr>
          <w:p w14:paraId="5E4CF231" w14:textId="77777777" w:rsidR="00DF0E49" w:rsidRDefault="00DF0E49" w:rsidP="00DF0E49">
            <w:pPr>
              <w:spacing w:after="0" w:line="240" w:lineRule="auto"/>
              <w:jc w:val="center"/>
              <w:rPr>
                <w:rFonts w:ascii="Times New Roman" w:hAnsi="Times New Roman"/>
                <w:sz w:val="16"/>
                <w:szCs w:val="16"/>
                <w:lang w:eastAsia="ru-RU"/>
              </w:rPr>
            </w:pPr>
          </w:p>
        </w:tc>
        <w:tc>
          <w:tcPr>
            <w:tcW w:w="601" w:type="dxa"/>
            <w:vMerge/>
            <w:vAlign w:val="center"/>
          </w:tcPr>
          <w:p w14:paraId="48F41DBD" w14:textId="77777777" w:rsidR="00DF0E49" w:rsidRDefault="00DF0E49" w:rsidP="00470200">
            <w:pPr>
              <w:spacing w:after="0" w:line="240" w:lineRule="auto"/>
              <w:jc w:val="center"/>
              <w:rPr>
                <w:rFonts w:ascii="Times New Roman" w:hAnsi="Times New Roman"/>
                <w:sz w:val="16"/>
                <w:szCs w:val="16"/>
                <w:lang w:eastAsia="ru-RU"/>
              </w:rPr>
            </w:pPr>
          </w:p>
        </w:tc>
        <w:tc>
          <w:tcPr>
            <w:tcW w:w="1533" w:type="dxa"/>
            <w:vMerge w:val="restart"/>
          </w:tcPr>
          <w:p w14:paraId="5825B0A1"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предмет </w:t>
            </w:r>
            <w:r>
              <w:rPr>
                <w:rFonts w:ascii="Times New Roman" w:hAnsi="Times New Roman" w:cs="Times New Roman"/>
                <w:sz w:val="16"/>
                <w:szCs w:val="16"/>
              </w:rPr>
              <w:br/>
              <w:t>договора</w:t>
            </w:r>
          </w:p>
        </w:tc>
        <w:tc>
          <w:tcPr>
            <w:tcW w:w="1276" w:type="dxa"/>
            <w:vMerge w:val="restart"/>
          </w:tcPr>
          <w:p w14:paraId="38F5E994"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минимально  </w:t>
            </w:r>
            <w:r>
              <w:rPr>
                <w:rFonts w:ascii="Times New Roman" w:hAnsi="Times New Roman" w:cs="Times New Roman"/>
                <w:sz w:val="16"/>
                <w:szCs w:val="16"/>
              </w:rPr>
              <w:br/>
              <w:t xml:space="preserve"> необходимые </w:t>
            </w:r>
            <w:r>
              <w:rPr>
                <w:rFonts w:ascii="Times New Roman" w:hAnsi="Times New Roman" w:cs="Times New Roman"/>
                <w:sz w:val="16"/>
                <w:szCs w:val="16"/>
              </w:rPr>
              <w:br/>
              <w:t xml:space="preserve"> требования, </w:t>
            </w:r>
            <w:r>
              <w:rPr>
                <w:rFonts w:ascii="Times New Roman" w:hAnsi="Times New Roman" w:cs="Times New Roman"/>
                <w:sz w:val="16"/>
                <w:szCs w:val="16"/>
              </w:rPr>
              <w:br/>
              <w:t>предъявляемые</w:t>
            </w:r>
            <w:r>
              <w:rPr>
                <w:rFonts w:ascii="Times New Roman" w:hAnsi="Times New Roman" w:cs="Times New Roman"/>
                <w:sz w:val="16"/>
                <w:szCs w:val="16"/>
              </w:rPr>
              <w:br/>
              <w:t xml:space="preserve">к закупаемым </w:t>
            </w:r>
            <w:r>
              <w:rPr>
                <w:rFonts w:ascii="Times New Roman" w:hAnsi="Times New Roman" w:cs="Times New Roman"/>
                <w:sz w:val="16"/>
                <w:szCs w:val="16"/>
              </w:rPr>
              <w:br/>
              <w:t xml:space="preserve">   товарам   </w:t>
            </w:r>
            <w:r>
              <w:rPr>
                <w:rFonts w:ascii="Times New Roman" w:hAnsi="Times New Roman" w:cs="Times New Roman"/>
                <w:sz w:val="16"/>
                <w:szCs w:val="16"/>
              </w:rPr>
              <w:br/>
              <w:t xml:space="preserve">  (работам,  </w:t>
            </w:r>
            <w:r>
              <w:rPr>
                <w:rFonts w:ascii="Times New Roman" w:hAnsi="Times New Roman" w:cs="Times New Roman"/>
                <w:sz w:val="16"/>
                <w:szCs w:val="16"/>
              </w:rPr>
              <w:br/>
              <w:t xml:space="preserve">  услугам)</w:t>
            </w:r>
          </w:p>
        </w:tc>
        <w:tc>
          <w:tcPr>
            <w:tcW w:w="1275" w:type="dxa"/>
            <w:gridSpan w:val="2"/>
          </w:tcPr>
          <w:p w14:paraId="4D0EAB7B"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единица   </w:t>
            </w:r>
            <w:r>
              <w:rPr>
                <w:rFonts w:ascii="Times New Roman" w:hAnsi="Times New Roman" w:cs="Times New Roman"/>
                <w:sz w:val="16"/>
                <w:szCs w:val="16"/>
              </w:rPr>
              <w:br/>
              <w:t xml:space="preserve"> измерения</w:t>
            </w:r>
          </w:p>
        </w:tc>
        <w:tc>
          <w:tcPr>
            <w:tcW w:w="851" w:type="dxa"/>
            <w:vMerge w:val="restart"/>
          </w:tcPr>
          <w:p w14:paraId="46D569EC"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сведения</w:t>
            </w:r>
            <w:r>
              <w:rPr>
                <w:rFonts w:ascii="Times New Roman" w:hAnsi="Times New Roman" w:cs="Times New Roman"/>
                <w:sz w:val="16"/>
                <w:szCs w:val="16"/>
              </w:rPr>
              <w:br/>
              <w:t xml:space="preserve">о коли- </w:t>
            </w:r>
            <w:r>
              <w:rPr>
                <w:rFonts w:ascii="Times New Roman" w:hAnsi="Times New Roman" w:cs="Times New Roman"/>
                <w:sz w:val="16"/>
                <w:szCs w:val="16"/>
              </w:rPr>
              <w:br/>
            </w:r>
            <w:proofErr w:type="spellStart"/>
            <w:r>
              <w:rPr>
                <w:rFonts w:ascii="Times New Roman" w:hAnsi="Times New Roman" w:cs="Times New Roman"/>
                <w:sz w:val="16"/>
                <w:szCs w:val="16"/>
              </w:rPr>
              <w:t>честве</w:t>
            </w:r>
            <w:proofErr w:type="spellEnd"/>
            <w:r>
              <w:rPr>
                <w:rFonts w:ascii="Times New Roman" w:hAnsi="Times New Roman" w:cs="Times New Roman"/>
                <w:sz w:val="16"/>
                <w:szCs w:val="16"/>
              </w:rPr>
              <w:t xml:space="preserve">  </w:t>
            </w:r>
            <w:r>
              <w:rPr>
                <w:rFonts w:ascii="Times New Roman" w:hAnsi="Times New Roman" w:cs="Times New Roman"/>
                <w:sz w:val="16"/>
                <w:szCs w:val="16"/>
              </w:rPr>
              <w:br/>
              <w:t>(объеме)</w:t>
            </w:r>
          </w:p>
        </w:tc>
        <w:tc>
          <w:tcPr>
            <w:tcW w:w="1995" w:type="dxa"/>
            <w:gridSpan w:val="2"/>
          </w:tcPr>
          <w:p w14:paraId="044D4D38"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регион    </w:t>
            </w:r>
            <w:r>
              <w:rPr>
                <w:rFonts w:ascii="Times New Roman" w:hAnsi="Times New Roman" w:cs="Times New Roman"/>
                <w:sz w:val="16"/>
                <w:szCs w:val="16"/>
              </w:rPr>
              <w:br/>
              <w:t xml:space="preserve">  поставки   </w:t>
            </w:r>
            <w:r>
              <w:rPr>
                <w:rFonts w:ascii="Times New Roman" w:hAnsi="Times New Roman" w:cs="Times New Roman"/>
                <w:sz w:val="16"/>
                <w:szCs w:val="16"/>
              </w:rPr>
              <w:br/>
              <w:t xml:space="preserve">   товаров   </w:t>
            </w:r>
            <w:r>
              <w:rPr>
                <w:rFonts w:ascii="Times New Roman" w:hAnsi="Times New Roman" w:cs="Times New Roman"/>
                <w:sz w:val="16"/>
                <w:szCs w:val="16"/>
              </w:rPr>
              <w:br/>
              <w:t xml:space="preserve"> (выполнения </w:t>
            </w:r>
            <w:r>
              <w:rPr>
                <w:rFonts w:ascii="Times New Roman" w:hAnsi="Times New Roman" w:cs="Times New Roman"/>
                <w:sz w:val="16"/>
                <w:szCs w:val="16"/>
              </w:rPr>
              <w:br/>
              <w:t xml:space="preserve">   </w:t>
            </w:r>
            <w:proofErr w:type="gramStart"/>
            <w:r>
              <w:rPr>
                <w:rFonts w:ascii="Times New Roman" w:hAnsi="Times New Roman" w:cs="Times New Roman"/>
                <w:sz w:val="16"/>
                <w:szCs w:val="16"/>
              </w:rPr>
              <w:t xml:space="preserve">работ,   </w:t>
            </w:r>
            <w:proofErr w:type="gramEnd"/>
            <w:r>
              <w:rPr>
                <w:rFonts w:ascii="Times New Roman" w:hAnsi="Times New Roman" w:cs="Times New Roman"/>
                <w:sz w:val="16"/>
                <w:szCs w:val="16"/>
              </w:rPr>
              <w:t xml:space="preserve"> </w:t>
            </w:r>
            <w:r>
              <w:rPr>
                <w:rFonts w:ascii="Times New Roman" w:hAnsi="Times New Roman" w:cs="Times New Roman"/>
                <w:sz w:val="16"/>
                <w:szCs w:val="16"/>
              </w:rPr>
              <w:br/>
              <w:t xml:space="preserve">  оказания   </w:t>
            </w:r>
            <w:r>
              <w:rPr>
                <w:rFonts w:ascii="Times New Roman" w:hAnsi="Times New Roman" w:cs="Times New Roman"/>
                <w:sz w:val="16"/>
                <w:szCs w:val="16"/>
              </w:rPr>
              <w:br/>
              <w:t xml:space="preserve">   услуг)</w:t>
            </w:r>
          </w:p>
        </w:tc>
        <w:tc>
          <w:tcPr>
            <w:tcW w:w="993" w:type="dxa"/>
            <w:vMerge w:val="restart"/>
          </w:tcPr>
          <w:p w14:paraId="2497FF97"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сведения</w:t>
            </w:r>
            <w:r>
              <w:rPr>
                <w:rFonts w:ascii="Times New Roman" w:hAnsi="Times New Roman" w:cs="Times New Roman"/>
                <w:sz w:val="16"/>
                <w:szCs w:val="16"/>
              </w:rPr>
              <w:br/>
              <w:t xml:space="preserve">о начальной </w:t>
            </w:r>
            <w:r>
              <w:rPr>
                <w:rFonts w:ascii="Times New Roman" w:hAnsi="Times New Roman" w:cs="Times New Roman"/>
                <w:sz w:val="16"/>
                <w:szCs w:val="16"/>
              </w:rPr>
              <w:br/>
              <w:t xml:space="preserve">(макси- </w:t>
            </w:r>
            <w:r>
              <w:rPr>
                <w:rFonts w:ascii="Times New Roman" w:hAnsi="Times New Roman" w:cs="Times New Roman"/>
                <w:sz w:val="16"/>
                <w:szCs w:val="16"/>
              </w:rPr>
              <w:br/>
            </w:r>
            <w:proofErr w:type="spellStart"/>
            <w:r>
              <w:rPr>
                <w:rFonts w:ascii="Times New Roman" w:hAnsi="Times New Roman" w:cs="Times New Roman"/>
                <w:sz w:val="16"/>
                <w:szCs w:val="16"/>
              </w:rPr>
              <w:t>мальной</w:t>
            </w:r>
            <w:proofErr w:type="spellEnd"/>
            <w:r>
              <w:rPr>
                <w:rFonts w:ascii="Times New Roman" w:hAnsi="Times New Roman" w:cs="Times New Roman"/>
                <w:sz w:val="16"/>
                <w:szCs w:val="16"/>
              </w:rPr>
              <w:t>)</w:t>
            </w:r>
            <w:r>
              <w:rPr>
                <w:rFonts w:ascii="Times New Roman" w:hAnsi="Times New Roman" w:cs="Times New Roman"/>
                <w:sz w:val="16"/>
                <w:szCs w:val="16"/>
              </w:rPr>
              <w:br/>
              <w:t xml:space="preserve">цене    </w:t>
            </w:r>
            <w:r>
              <w:rPr>
                <w:rFonts w:ascii="Times New Roman" w:hAnsi="Times New Roman" w:cs="Times New Roman"/>
                <w:sz w:val="16"/>
                <w:szCs w:val="16"/>
              </w:rPr>
              <w:br/>
              <w:t>договора</w:t>
            </w:r>
            <w:r>
              <w:rPr>
                <w:rFonts w:ascii="Times New Roman" w:hAnsi="Times New Roman" w:cs="Times New Roman"/>
                <w:sz w:val="16"/>
                <w:szCs w:val="16"/>
              </w:rPr>
              <w:br/>
              <w:t xml:space="preserve">(цене   </w:t>
            </w:r>
            <w:r>
              <w:rPr>
                <w:rFonts w:ascii="Times New Roman" w:hAnsi="Times New Roman" w:cs="Times New Roman"/>
                <w:sz w:val="16"/>
                <w:szCs w:val="16"/>
              </w:rPr>
              <w:br/>
              <w:t>лота)</w:t>
            </w:r>
          </w:p>
        </w:tc>
        <w:tc>
          <w:tcPr>
            <w:tcW w:w="1701" w:type="dxa"/>
            <w:gridSpan w:val="2"/>
          </w:tcPr>
          <w:p w14:paraId="7634F7B4"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график осуществления</w:t>
            </w:r>
            <w:r>
              <w:rPr>
                <w:rFonts w:ascii="Times New Roman" w:hAnsi="Times New Roman" w:cs="Times New Roman"/>
                <w:sz w:val="16"/>
                <w:szCs w:val="16"/>
              </w:rPr>
              <w:br/>
              <w:t xml:space="preserve">  процедур закупки</w:t>
            </w:r>
          </w:p>
        </w:tc>
        <w:tc>
          <w:tcPr>
            <w:tcW w:w="1134" w:type="dxa"/>
            <w:vMerge/>
            <w:vAlign w:val="center"/>
          </w:tcPr>
          <w:p w14:paraId="690FA8E7" w14:textId="77777777" w:rsidR="00DF0E49" w:rsidRDefault="00DF0E49" w:rsidP="00DF0E49">
            <w:pPr>
              <w:spacing w:after="0" w:line="240" w:lineRule="auto"/>
              <w:jc w:val="center"/>
              <w:rPr>
                <w:rFonts w:ascii="Times New Roman" w:hAnsi="Times New Roman"/>
                <w:sz w:val="16"/>
                <w:szCs w:val="16"/>
                <w:lang w:eastAsia="ru-RU"/>
              </w:rPr>
            </w:pPr>
          </w:p>
        </w:tc>
        <w:tc>
          <w:tcPr>
            <w:tcW w:w="851" w:type="dxa"/>
            <w:vMerge/>
            <w:vAlign w:val="center"/>
          </w:tcPr>
          <w:p w14:paraId="18CF9125" w14:textId="77777777" w:rsidR="00DF0E49" w:rsidRDefault="00DF0E49" w:rsidP="00470200">
            <w:pPr>
              <w:spacing w:after="0" w:line="240" w:lineRule="auto"/>
              <w:jc w:val="center"/>
              <w:rPr>
                <w:rFonts w:ascii="Times New Roman" w:hAnsi="Times New Roman"/>
                <w:sz w:val="16"/>
                <w:szCs w:val="16"/>
                <w:lang w:eastAsia="ru-RU"/>
              </w:rPr>
            </w:pPr>
          </w:p>
        </w:tc>
        <w:tc>
          <w:tcPr>
            <w:tcW w:w="851" w:type="dxa"/>
            <w:vMerge/>
          </w:tcPr>
          <w:p w14:paraId="6DFFE924" w14:textId="77777777" w:rsidR="00DF0E49" w:rsidRDefault="00DF0E49" w:rsidP="00DF0E49">
            <w:pPr>
              <w:spacing w:after="0" w:line="240" w:lineRule="auto"/>
              <w:jc w:val="center"/>
              <w:rPr>
                <w:rFonts w:ascii="Times New Roman" w:hAnsi="Times New Roman"/>
                <w:sz w:val="16"/>
                <w:szCs w:val="16"/>
                <w:lang w:eastAsia="ru-RU"/>
              </w:rPr>
            </w:pPr>
          </w:p>
        </w:tc>
        <w:tc>
          <w:tcPr>
            <w:tcW w:w="851" w:type="dxa"/>
            <w:vMerge/>
          </w:tcPr>
          <w:p w14:paraId="0DA00CD5" w14:textId="77777777" w:rsidR="00DF0E49" w:rsidRDefault="00DF0E49" w:rsidP="00DF0E49">
            <w:pPr>
              <w:spacing w:after="0" w:line="240" w:lineRule="auto"/>
              <w:jc w:val="center"/>
              <w:rPr>
                <w:rFonts w:ascii="Times New Roman" w:hAnsi="Times New Roman"/>
                <w:sz w:val="16"/>
                <w:szCs w:val="16"/>
                <w:lang w:eastAsia="ru-RU"/>
              </w:rPr>
            </w:pPr>
          </w:p>
        </w:tc>
      </w:tr>
      <w:tr w:rsidR="00DF0E49" w14:paraId="4AA751A7" w14:textId="77777777" w:rsidTr="00DF0E49">
        <w:trPr>
          <w:trHeight w:val="1280"/>
        </w:trPr>
        <w:tc>
          <w:tcPr>
            <w:tcW w:w="567" w:type="dxa"/>
            <w:vMerge/>
            <w:vAlign w:val="center"/>
          </w:tcPr>
          <w:p w14:paraId="6928B78E" w14:textId="77777777" w:rsidR="00DF0E49" w:rsidRDefault="00DF0E49" w:rsidP="00DF0E49">
            <w:pPr>
              <w:spacing w:after="0" w:line="240" w:lineRule="auto"/>
              <w:jc w:val="center"/>
              <w:rPr>
                <w:rFonts w:ascii="Times New Roman" w:hAnsi="Times New Roman"/>
                <w:sz w:val="16"/>
                <w:szCs w:val="16"/>
                <w:lang w:eastAsia="ru-RU"/>
              </w:rPr>
            </w:pPr>
          </w:p>
        </w:tc>
        <w:tc>
          <w:tcPr>
            <w:tcW w:w="701" w:type="dxa"/>
            <w:vMerge/>
            <w:vAlign w:val="center"/>
          </w:tcPr>
          <w:p w14:paraId="5A16BFCA" w14:textId="77777777" w:rsidR="00DF0E49" w:rsidRDefault="00DF0E49" w:rsidP="00DF0E49">
            <w:pPr>
              <w:spacing w:after="0" w:line="240" w:lineRule="auto"/>
              <w:jc w:val="center"/>
              <w:rPr>
                <w:rFonts w:ascii="Times New Roman" w:hAnsi="Times New Roman"/>
                <w:sz w:val="16"/>
                <w:szCs w:val="16"/>
                <w:lang w:eastAsia="ru-RU"/>
              </w:rPr>
            </w:pPr>
          </w:p>
        </w:tc>
        <w:tc>
          <w:tcPr>
            <w:tcW w:w="601" w:type="dxa"/>
            <w:vMerge/>
            <w:vAlign w:val="center"/>
          </w:tcPr>
          <w:p w14:paraId="35C8963B" w14:textId="77777777" w:rsidR="00DF0E49" w:rsidRDefault="00DF0E49" w:rsidP="00470200">
            <w:pPr>
              <w:spacing w:after="0" w:line="240" w:lineRule="auto"/>
              <w:jc w:val="center"/>
              <w:rPr>
                <w:rFonts w:ascii="Times New Roman" w:hAnsi="Times New Roman"/>
                <w:sz w:val="16"/>
                <w:szCs w:val="16"/>
                <w:lang w:eastAsia="ru-RU"/>
              </w:rPr>
            </w:pPr>
          </w:p>
        </w:tc>
        <w:tc>
          <w:tcPr>
            <w:tcW w:w="1533" w:type="dxa"/>
            <w:vMerge/>
            <w:vAlign w:val="center"/>
          </w:tcPr>
          <w:p w14:paraId="6B3813D9" w14:textId="77777777" w:rsidR="00DF0E49" w:rsidRDefault="00DF0E49" w:rsidP="00DF0E49">
            <w:pPr>
              <w:spacing w:after="0" w:line="240" w:lineRule="auto"/>
              <w:jc w:val="center"/>
              <w:rPr>
                <w:rFonts w:ascii="Times New Roman" w:hAnsi="Times New Roman"/>
                <w:sz w:val="16"/>
                <w:szCs w:val="16"/>
                <w:lang w:eastAsia="ru-RU"/>
              </w:rPr>
            </w:pPr>
          </w:p>
        </w:tc>
        <w:tc>
          <w:tcPr>
            <w:tcW w:w="1276" w:type="dxa"/>
            <w:vMerge/>
            <w:vAlign w:val="center"/>
          </w:tcPr>
          <w:p w14:paraId="615E516F" w14:textId="77777777" w:rsidR="00DF0E49" w:rsidRDefault="00DF0E49" w:rsidP="00DF0E49">
            <w:pPr>
              <w:spacing w:after="0" w:line="240" w:lineRule="auto"/>
              <w:jc w:val="center"/>
              <w:rPr>
                <w:rFonts w:ascii="Times New Roman" w:hAnsi="Times New Roman"/>
                <w:sz w:val="16"/>
                <w:szCs w:val="16"/>
                <w:lang w:eastAsia="ru-RU"/>
              </w:rPr>
            </w:pPr>
          </w:p>
        </w:tc>
        <w:tc>
          <w:tcPr>
            <w:tcW w:w="567" w:type="dxa"/>
          </w:tcPr>
          <w:p w14:paraId="7A66F4D9"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код </w:t>
            </w:r>
            <w:r>
              <w:rPr>
                <w:rFonts w:ascii="Times New Roman" w:hAnsi="Times New Roman" w:cs="Times New Roman"/>
                <w:sz w:val="16"/>
                <w:szCs w:val="16"/>
              </w:rPr>
              <w:br/>
              <w:t xml:space="preserve"> по </w:t>
            </w:r>
            <w:r>
              <w:rPr>
                <w:rFonts w:ascii="Times New Roman" w:hAnsi="Times New Roman" w:cs="Times New Roman"/>
                <w:sz w:val="16"/>
                <w:szCs w:val="16"/>
              </w:rPr>
              <w:br/>
            </w:r>
            <w:hyperlink r:id="rId9" w:history="1">
              <w:r>
                <w:rPr>
                  <w:rStyle w:val="a3"/>
                  <w:rFonts w:ascii="Times New Roman" w:hAnsi="Times New Roman"/>
                  <w:sz w:val="16"/>
                  <w:szCs w:val="16"/>
                </w:rPr>
                <w:t>ОКЕИ</w:t>
              </w:r>
            </w:hyperlink>
          </w:p>
        </w:tc>
        <w:tc>
          <w:tcPr>
            <w:tcW w:w="708" w:type="dxa"/>
          </w:tcPr>
          <w:p w14:paraId="5ACC2DC1" w14:textId="77777777" w:rsidR="00DF0E49" w:rsidRDefault="00DF0E49" w:rsidP="00DF0E49">
            <w:pPr>
              <w:pStyle w:val="ConsPlusCell"/>
              <w:jc w:val="center"/>
              <w:rPr>
                <w:rFonts w:ascii="Times New Roman" w:hAnsi="Times New Roman" w:cs="Times New Roman"/>
                <w:sz w:val="16"/>
                <w:szCs w:val="16"/>
              </w:rPr>
            </w:pPr>
            <w:proofErr w:type="spellStart"/>
            <w:r>
              <w:rPr>
                <w:rFonts w:ascii="Times New Roman" w:hAnsi="Times New Roman" w:cs="Times New Roman"/>
                <w:sz w:val="16"/>
                <w:szCs w:val="16"/>
              </w:rPr>
              <w:t>наиме</w:t>
            </w:r>
            <w:proofErr w:type="spellEnd"/>
            <w:r>
              <w:rPr>
                <w:rFonts w:ascii="Times New Roman" w:hAnsi="Times New Roman" w:cs="Times New Roman"/>
                <w:sz w:val="16"/>
                <w:szCs w:val="16"/>
              </w:rPr>
              <w:t xml:space="preserve">- </w:t>
            </w:r>
            <w:r>
              <w:rPr>
                <w:rFonts w:ascii="Times New Roman" w:hAnsi="Times New Roman" w:cs="Times New Roman"/>
                <w:sz w:val="16"/>
                <w:szCs w:val="16"/>
              </w:rPr>
              <w:br/>
            </w:r>
            <w:proofErr w:type="spellStart"/>
            <w:r>
              <w:rPr>
                <w:rFonts w:ascii="Times New Roman" w:hAnsi="Times New Roman" w:cs="Times New Roman"/>
                <w:sz w:val="16"/>
                <w:szCs w:val="16"/>
              </w:rPr>
              <w:t>нование</w:t>
            </w:r>
            <w:proofErr w:type="spellEnd"/>
          </w:p>
        </w:tc>
        <w:tc>
          <w:tcPr>
            <w:tcW w:w="851" w:type="dxa"/>
            <w:vMerge/>
            <w:vAlign w:val="center"/>
          </w:tcPr>
          <w:p w14:paraId="660427F1" w14:textId="77777777" w:rsidR="00DF0E49" w:rsidRDefault="00DF0E49" w:rsidP="00DF0E49">
            <w:pPr>
              <w:spacing w:after="0" w:line="240" w:lineRule="auto"/>
              <w:jc w:val="center"/>
              <w:rPr>
                <w:rFonts w:ascii="Times New Roman" w:hAnsi="Times New Roman"/>
                <w:sz w:val="16"/>
                <w:szCs w:val="16"/>
                <w:lang w:eastAsia="ru-RU"/>
              </w:rPr>
            </w:pPr>
          </w:p>
        </w:tc>
        <w:tc>
          <w:tcPr>
            <w:tcW w:w="720" w:type="dxa"/>
          </w:tcPr>
          <w:p w14:paraId="487D38CB"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код по ОКАТО</w:t>
            </w:r>
          </w:p>
        </w:tc>
        <w:tc>
          <w:tcPr>
            <w:tcW w:w="1275" w:type="dxa"/>
          </w:tcPr>
          <w:p w14:paraId="06F8A156" w14:textId="77777777" w:rsidR="00DF0E49" w:rsidRDefault="00DF0E49" w:rsidP="00DF0E49">
            <w:pPr>
              <w:pStyle w:val="ConsPlusCell"/>
              <w:jc w:val="center"/>
              <w:rPr>
                <w:rFonts w:ascii="Times New Roman" w:hAnsi="Times New Roman" w:cs="Times New Roman"/>
                <w:sz w:val="16"/>
                <w:szCs w:val="16"/>
              </w:rPr>
            </w:pPr>
            <w:proofErr w:type="spellStart"/>
            <w:r>
              <w:rPr>
                <w:rFonts w:ascii="Times New Roman" w:hAnsi="Times New Roman" w:cs="Times New Roman"/>
                <w:sz w:val="16"/>
                <w:szCs w:val="16"/>
              </w:rPr>
              <w:t>наиме</w:t>
            </w:r>
            <w:proofErr w:type="spellEnd"/>
            <w:r>
              <w:rPr>
                <w:rFonts w:ascii="Times New Roman" w:hAnsi="Times New Roman" w:cs="Times New Roman"/>
                <w:sz w:val="16"/>
                <w:szCs w:val="16"/>
              </w:rPr>
              <w:t xml:space="preserve">- </w:t>
            </w:r>
            <w:r>
              <w:rPr>
                <w:rFonts w:ascii="Times New Roman" w:hAnsi="Times New Roman" w:cs="Times New Roman"/>
                <w:sz w:val="16"/>
                <w:szCs w:val="16"/>
              </w:rPr>
              <w:br/>
            </w:r>
            <w:proofErr w:type="spellStart"/>
            <w:r>
              <w:rPr>
                <w:rFonts w:ascii="Times New Roman" w:hAnsi="Times New Roman" w:cs="Times New Roman"/>
                <w:sz w:val="16"/>
                <w:szCs w:val="16"/>
              </w:rPr>
              <w:t>нование</w:t>
            </w:r>
            <w:proofErr w:type="spellEnd"/>
          </w:p>
        </w:tc>
        <w:tc>
          <w:tcPr>
            <w:tcW w:w="993" w:type="dxa"/>
            <w:vMerge/>
            <w:vAlign w:val="center"/>
          </w:tcPr>
          <w:p w14:paraId="0B520EB4" w14:textId="77777777" w:rsidR="00DF0E49" w:rsidRDefault="00DF0E49" w:rsidP="00DF0E49">
            <w:pPr>
              <w:spacing w:after="0" w:line="240" w:lineRule="auto"/>
              <w:jc w:val="center"/>
              <w:rPr>
                <w:rFonts w:ascii="Times New Roman" w:hAnsi="Times New Roman"/>
                <w:sz w:val="16"/>
                <w:szCs w:val="16"/>
                <w:lang w:eastAsia="ru-RU"/>
              </w:rPr>
            </w:pPr>
          </w:p>
        </w:tc>
        <w:tc>
          <w:tcPr>
            <w:tcW w:w="851" w:type="dxa"/>
          </w:tcPr>
          <w:p w14:paraId="660AB42E" w14:textId="77777777" w:rsidR="00DF0E49" w:rsidRDefault="00DF0E49" w:rsidP="00DF0E49">
            <w:pPr>
              <w:pStyle w:val="ConsPlusCell"/>
              <w:jc w:val="center"/>
              <w:rPr>
                <w:rFonts w:ascii="Times New Roman" w:hAnsi="Times New Roman" w:cs="Times New Roman"/>
                <w:sz w:val="16"/>
                <w:szCs w:val="16"/>
              </w:rPr>
            </w:pPr>
            <w:proofErr w:type="spellStart"/>
            <w:r>
              <w:rPr>
                <w:rFonts w:ascii="Times New Roman" w:hAnsi="Times New Roman" w:cs="Times New Roman"/>
                <w:sz w:val="16"/>
                <w:szCs w:val="16"/>
              </w:rPr>
              <w:t>планиру-емая</w:t>
            </w:r>
            <w:proofErr w:type="spellEnd"/>
            <w:r>
              <w:rPr>
                <w:rFonts w:ascii="Times New Roman" w:hAnsi="Times New Roman" w:cs="Times New Roman"/>
                <w:sz w:val="16"/>
                <w:szCs w:val="16"/>
              </w:rPr>
              <w:br/>
              <w:t xml:space="preserve">дата или период   </w:t>
            </w:r>
            <w:r>
              <w:rPr>
                <w:rFonts w:ascii="Times New Roman" w:hAnsi="Times New Roman" w:cs="Times New Roman"/>
                <w:sz w:val="16"/>
                <w:szCs w:val="16"/>
              </w:rPr>
              <w:br/>
            </w:r>
            <w:proofErr w:type="spellStart"/>
            <w:r>
              <w:rPr>
                <w:rFonts w:ascii="Times New Roman" w:hAnsi="Times New Roman" w:cs="Times New Roman"/>
                <w:sz w:val="16"/>
                <w:szCs w:val="16"/>
              </w:rPr>
              <w:t>размеще-ния</w:t>
            </w:r>
            <w:proofErr w:type="spellEnd"/>
            <w:r>
              <w:rPr>
                <w:rFonts w:ascii="Times New Roman" w:hAnsi="Times New Roman" w:cs="Times New Roman"/>
                <w:sz w:val="16"/>
                <w:szCs w:val="16"/>
              </w:rPr>
              <w:t xml:space="preserve"> </w:t>
            </w:r>
            <w:r>
              <w:rPr>
                <w:rFonts w:ascii="Times New Roman" w:hAnsi="Times New Roman" w:cs="Times New Roman"/>
                <w:sz w:val="16"/>
                <w:szCs w:val="16"/>
              </w:rPr>
              <w:br/>
            </w:r>
            <w:proofErr w:type="spellStart"/>
            <w:r>
              <w:rPr>
                <w:rFonts w:ascii="Times New Roman" w:hAnsi="Times New Roman" w:cs="Times New Roman"/>
                <w:sz w:val="16"/>
                <w:szCs w:val="16"/>
              </w:rPr>
              <w:t>извеще-ния</w:t>
            </w:r>
            <w:proofErr w:type="spellEnd"/>
            <w:r>
              <w:rPr>
                <w:rFonts w:ascii="Times New Roman" w:hAnsi="Times New Roman" w:cs="Times New Roman"/>
                <w:sz w:val="16"/>
                <w:szCs w:val="16"/>
              </w:rPr>
              <w:t xml:space="preserve"> о</w:t>
            </w:r>
            <w:r>
              <w:rPr>
                <w:rFonts w:ascii="Times New Roman" w:hAnsi="Times New Roman" w:cs="Times New Roman"/>
                <w:sz w:val="16"/>
                <w:szCs w:val="16"/>
              </w:rPr>
              <w:br/>
              <w:t>закупке (месяц, год)</w:t>
            </w:r>
          </w:p>
        </w:tc>
        <w:tc>
          <w:tcPr>
            <w:tcW w:w="850" w:type="dxa"/>
          </w:tcPr>
          <w:p w14:paraId="43AF29AB"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срок    </w:t>
            </w:r>
            <w:r>
              <w:rPr>
                <w:rFonts w:ascii="Times New Roman" w:hAnsi="Times New Roman" w:cs="Times New Roman"/>
                <w:sz w:val="16"/>
                <w:szCs w:val="16"/>
              </w:rPr>
              <w:br/>
            </w:r>
            <w:proofErr w:type="spellStart"/>
            <w:r>
              <w:rPr>
                <w:rFonts w:ascii="Times New Roman" w:hAnsi="Times New Roman" w:cs="Times New Roman"/>
                <w:sz w:val="16"/>
                <w:szCs w:val="16"/>
              </w:rPr>
              <w:t>исполне-ния</w:t>
            </w:r>
            <w:proofErr w:type="spellEnd"/>
            <w:r>
              <w:rPr>
                <w:rFonts w:ascii="Times New Roman" w:hAnsi="Times New Roman" w:cs="Times New Roman"/>
                <w:sz w:val="16"/>
                <w:szCs w:val="16"/>
              </w:rPr>
              <w:t xml:space="preserve">   </w:t>
            </w:r>
            <w:r>
              <w:rPr>
                <w:rFonts w:ascii="Times New Roman" w:hAnsi="Times New Roman" w:cs="Times New Roman"/>
                <w:sz w:val="16"/>
                <w:szCs w:val="16"/>
              </w:rPr>
              <w:br/>
              <w:t>договора</w:t>
            </w:r>
            <w:r>
              <w:rPr>
                <w:rFonts w:ascii="Times New Roman" w:hAnsi="Times New Roman" w:cs="Times New Roman"/>
                <w:sz w:val="16"/>
                <w:szCs w:val="16"/>
              </w:rPr>
              <w:br/>
              <w:t xml:space="preserve">(месяц, </w:t>
            </w:r>
            <w:r>
              <w:rPr>
                <w:rFonts w:ascii="Times New Roman" w:hAnsi="Times New Roman" w:cs="Times New Roman"/>
                <w:sz w:val="16"/>
                <w:szCs w:val="16"/>
              </w:rPr>
              <w:br/>
              <w:t>год)</w:t>
            </w:r>
          </w:p>
        </w:tc>
        <w:tc>
          <w:tcPr>
            <w:tcW w:w="1134" w:type="dxa"/>
            <w:vMerge/>
            <w:vAlign w:val="center"/>
          </w:tcPr>
          <w:p w14:paraId="31DE609C" w14:textId="77777777" w:rsidR="00DF0E49" w:rsidRDefault="00DF0E49" w:rsidP="00DF0E49">
            <w:pPr>
              <w:spacing w:after="0" w:line="240" w:lineRule="auto"/>
              <w:jc w:val="center"/>
              <w:rPr>
                <w:rFonts w:ascii="Times New Roman" w:hAnsi="Times New Roman"/>
                <w:sz w:val="16"/>
                <w:szCs w:val="16"/>
                <w:lang w:eastAsia="ru-RU"/>
              </w:rPr>
            </w:pPr>
          </w:p>
        </w:tc>
        <w:tc>
          <w:tcPr>
            <w:tcW w:w="851" w:type="dxa"/>
          </w:tcPr>
          <w:p w14:paraId="3B2D1232" w14:textId="77777777" w:rsidR="00DF0E49" w:rsidRDefault="00DF0E49" w:rsidP="00470200">
            <w:pPr>
              <w:pStyle w:val="ConsPlusCell"/>
              <w:jc w:val="center"/>
              <w:rPr>
                <w:rFonts w:ascii="Times New Roman" w:hAnsi="Times New Roman" w:cs="Times New Roman"/>
                <w:sz w:val="16"/>
                <w:szCs w:val="16"/>
              </w:rPr>
            </w:pPr>
            <w:r>
              <w:rPr>
                <w:rFonts w:ascii="Times New Roman" w:hAnsi="Times New Roman" w:cs="Times New Roman"/>
                <w:sz w:val="16"/>
                <w:szCs w:val="16"/>
              </w:rPr>
              <w:t>да/нет</w:t>
            </w:r>
          </w:p>
        </w:tc>
        <w:tc>
          <w:tcPr>
            <w:tcW w:w="851" w:type="dxa"/>
            <w:vMerge/>
          </w:tcPr>
          <w:p w14:paraId="4B1FD39E" w14:textId="77777777" w:rsidR="00DF0E49" w:rsidRDefault="00DF0E49" w:rsidP="00DF0E49">
            <w:pPr>
              <w:pStyle w:val="ConsPlusCell"/>
              <w:jc w:val="center"/>
              <w:rPr>
                <w:rFonts w:ascii="Times New Roman" w:hAnsi="Times New Roman" w:cs="Times New Roman"/>
                <w:sz w:val="16"/>
                <w:szCs w:val="16"/>
              </w:rPr>
            </w:pPr>
          </w:p>
        </w:tc>
        <w:tc>
          <w:tcPr>
            <w:tcW w:w="851" w:type="dxa"/>
            <w:vMerge/>
          </w:tcPr>
          <w:p w14:paraId="1F062ADE" w14:textId="77777777" w:rsidR="00DF0E49" w:rsidRDefault="00DF0E49" w:rsidP="00DF0E49">
            <w:pPr>
              <w:pStyle w:val="ConsPlusCell"/>
              <w:jc w:val="center"/>
              <w:rPr>
                <w:rFonts w:ascii="Times New Roman" w:hAnsi="Times New Roman" w:cs="Times New Roman"/>
                <w:sz w:val="16"/>
                <w:szCs w:val="16"/>
              </w:rPr>
            </w:pPr>
          </w:p>
        </w:tc>
      </w:tr>
      <w:tr w:rsidR="00DF0E49" w14:paraId="6A4FC823" w14:textId="77777777" w:rsidTr="00DF0E49">
        <w:tc>
          <w:tcPr>
            <w:tcW w:w="567" w:type="dxa"/>
          </w:tcPr>
          <w:p w14:paraId="0FF446B1"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1</w:t>
            </w:r>
          </w:p>
        </w:tc>
        <w:tc>
          <w:tcPr>
            <w:tcW w:w="701" w:type="dxa"/>
          </w:tcPr>
          <w:p w14:paraId="2948B1AB"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2</w:t>
            </w:r>
          </w:p>
        </w:tc>
        <w:tc>
          <w:tcPr>
            <w:tcW w:w="601" w:type="dxa"/>
          </w:tcPr>
          <w:p w14:paraId="64D4BDE4" w14:textId="77777777" w:rsidR="00DF0E49" w:rsidRDefault="00DF0E49" w:rsidP="00470200">
            <w:pPr>
              <w:pStyle w:val="ConsPlusCell"/>
              <w:jc w:val="center"/>
              <w:rPr>
                <w:rFonts w:ascii="Times New Roman" w:hAnsi="Times New Roman" w:cs="Times New Roman"/>
                <w:sz w:val="16"/>
                <w:szCs w:val="16"/>
              </w:rPr>
            </w:pPr>
            <w:r>
              <w:rPr>
                <w:rFonts w:ascii="Times New Roman" w:hAnsi="Times New Roman" w:cs="Times New Roman"/>
                <w:sz w:val="16"/>
                <w:szCs w:val="16"/>
              </w:rPr>
              <w:t>3</w:t>
            </w:r>
          </w:p>
        </w:tc>
        <w:tc>
          <w:tcPr>
            <w:tcW w:w="1533" w:type="dxa"/>
          </w:tcPr>
          <w:p w14:paraId="5085CCB0"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4</w:t>
            </w:r>
          </w:p>
        </w:tc>
        <w:tc>
          <w:tcPr>
            <w:tcW w:w="1276" w:type="dxa"/>
          </w:tcPr>
          <w:p w14:paraId="380A5541"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5</w:t>
            </w:r>
          </w:p>
        </w:tc>
        <w:tc>
          <w:tcPr>
            <w:tcW w:w="567" w:type="dxa"/>
          </w:tcPr>
          <w:p w14:paraId="7F7565DE"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6</w:t>
            </w:r>
          </w:p>
        </w:tc>
        <w:tc>
          <w:tcPr>
            <w:tcW w:w="708" w:type="dxa"/>
          </w:tcPr>
          <w:p w14:paraId="55D1EBE2"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7</w:t>
            </w:r>
          </w:p>
        </w:tc>
        <w:tc>
          <w:tcPr>
            <w:tcW w:w="851" w:type="dxa"/>
          </w:tcPr>
          <w:p w14:paraId="71532F37"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8</w:t>
            </w:r>
          </w:p>
        </w:tc>
        <w:tc>
          <w:tcPr>
            <w:tcW w:w="720" w:type="dxa"/>
          </w:tcPr>
          <w:p w14:paraId="1F474353"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9</w:t>
            </w:r>
          </w:p>
        </w:tc>
        <w:tc>
          <w:tcPr>
            <w:tcW w:w="1275" w:type="dxa"/>
          </w:tcPr>
          <w:p w14:paraId="0BEE81D3"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10</w:t>
            </w:r>
          </w:p>
        </w:tc>
        <w:tc>
          <w:tcPr>
            <w:tcW w:w="993" w:type="dxa"/>
          </w:tcPr>
          <w:p w14:paraId="57F737BE"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11</w:t>
            </w:r>
          </w:p>
        </w:tc>
        <w:tc>
          <w:tcPr>
            <w:tcW w:w="851" w:type="dxa"/>
          </w:tcPr>
          <w:p w14:paraId="422267CA"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12</w:t>
            </w:r>
          </w:p>
        </w:tc>
        <w:tc>
          <w:tcPr>
            <w:tcW w:w="850" w:type="dxa"/>
          </w:tcPr>
          <w:p w14:paraId="3CF47C36"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13</w:t>
            </w:r>
          </w:p>
        </w:tc>
        <w:tc>
          <w:tcPr>
            <w:tcW w:w="1134" w:type="dxa"/>
          </w:tcPr>
          <w:p w14:paraId="0A4DF691"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14</w:t>
            </w:r>
          </w:p>
        </w:tc>
        <w:tc>
          <w:tcPr>
            <w:tcW w:w="851" w:type="dxa"/>
          </w:tcPr>
          <w:p w14:paraId="6BF8CF12" w14:textId="77777777" w:rsidR="00DF0E49" w:rsidRDefault="00DF0E49" w:rsidP="00470200">
            <w:pPr>
              <w:pStyle w:val="ConsPlusCell"/>
              <w:jc w:val="center"/>
              <w:rPr>
                <w:rFonts w:ascii="Times New Roman" w:hAnsi="Times New Roman" w:cs="Times New Roman"/>
                <w:sz w:val="16"/>
                <w:szCs w:val="16"/>
              </w:rPr>
            </w:pPr>
            <w:r>
              <w:rPr>
                <w:rFonts w:ascii="Times New Roman" w:hAnsi="Times New Roman" w:cs="Times New Roman"/>
                <w:sz w:val="16"/>
                <w:szCs w:val="16"/>
              </w:rPr>
              <w:t>15</w:t>
            </w:r>
          </w:p>
        </w:tc>
        <w:tc>
          <w:tcPr>
            <w:tcW w:w="851" w:type="dxa"/>
          </w:tcPr>
          <w:p w14:paraId="432CE0CC"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16</w:t>
            </w:r>
          </w:p>
        </w:tc>
        <w:tc>
          <w:tcPr>
            <w:tcW w:w="851" w:type="dxa"/>
          </w:tcPr>
          <w:p w14:paraId="2BB8C44F"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17</w:t>
            </w:r>
          </w:p>
        </w:tc>
      </w:tr>
      <w:tr w:rsidR="00734CBC" w14:paraId="2C836D72" w14:textId="77777777" w:rsidTr="000D03F8">
        <w:trPr>
          <w:trHeight w:val="210"/>
        </w:trPr>
        <w:tc>
          <w:tcPr>
            <w:tcW w:w="15180" w:type="dxa"/>
            <w:gridSpan w:val="17"/>
            <w:tcBorders>
              <w:top w:val="single" w:sz="4" w:space="0" w:color="auto"/>
              <w:left w:val="single" w:sz="4" w:space="0" w:color="auto"/>
              <w:bottom w:val="single" w:sz="4" w:space="0" w:color="auto"/>
              <w:right w:val="single" w:sz="4" w:space="0" w:color="auto"/>
            </w:tcBorders>
          </w:tcPr>
          <w:p w14:paraId="6209C97B" w14:textId="5E36AB85" w:rsidR="00734CBC" w:rsidRDefault="00734CBC" w:rsidP="00495749">
            <w:pPr>
              <w:pStyle w:val="ConsPlusCell"/>
              <w:jc w:val="center"/>
              <w:rPr>
                <w:rFonts w:ascii="Times New Roman" w:hAnsi="Times New Roman" w:cs="Times New Roman"/>
                <w:lang w:val="en-US"/>
              </w:rPr>
            </w:pPr>
            <w:r>
              <w:rPr>
                <w:rFonts w:ascii="Times New Roman" w:hAnsi="Times New Roman" w:cs="Times New Roman"/>
                <w:lang w:val="en-US"/>
              </w:rPr>
              <w:t>I</w:t>
            </w:r>
            <w:r>
              <w:rPr>
                <w:rFonts w:ascii="Times New Roman" w:hAnsi="Times New Roman" w:cs="Times New Roman"/>
              </w:rPr>
              <w:t xml:space="preserve"> квартал</w:t>
            </w:r>
          </w:p>
        </w:tc>
      </w:tr>
      <w:tr w:rsidR="00D64225" w14:paraId="12FD70E0" w14:textId="77777777" w:rsidTr="00A84665">
        <w:trPr>
          <w:trHeight w:val="132"/>
        </w:trPr>
        <w:tc>
          <w:tcPr>
            <w:tcW w:w="567" w:type="dxa"/>
            <w:tcBorders>
              <w:top w:val="single" w:sz="4" w:space="0" w:color="auto"/>
              <w:left w:val="single" w:sz="4" w:space="0" w:color="auto"/>
              <w:bottom w:val="single" w:sz="4" w:space="0" w:color="auto"/>
              <w:right w:val="single" w:sz="4" w:space="0" w:color="auto"/>
            </w:tcBorders>
          </w:tcPr>
          <w:p w14:paraId="28B8EFC5" w14:textId="7005F807" w:rsidR="00D64225" w:rsidRPr="0071592C" w:rsidRDefault="00B20A33" w:rsidP="00A84665">
            <w:pPr>
              <w:pStyle w:val="ConsPlusCell"/>
              <w:jc w:val="center"/>
              <w:rPr>
                <w:rFonts w:ascii="Times New Roman" w:hAnsi="Times New Roman" w:cs="Times New Roman"/>
              </w:rPr>
            </w:pPr>
            <w:r>
              <w:rPr>
                <w:rFonts w:ascii="Times New Roman" w:hAnsi="Times New Roman" w:cs="Times New Roman"/>
              </w:rPr>
              <w:t>1</w:t>
            </w:r>
            <w:r w:rsidR="00D64225" w:rsidRPr="0071592C">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59D33421" w14:textId="77777777" w:rsidR="00D64225" w:rsidRPr="0071592C" w:rsidRDefault="00D64225" w:rsidP="00A84665">
            <w:pPr>
              <w:pStyle w:val="ConsPlusCell"/>
              <w:jc w:val="center"/>
              <w:rPr>
                <w:rFonts w:ascii="Times New Roman" w:hAnsi="Times New Roman" w:cs="Times New Roman"/>
              </w:rPr>
            </w:pPr>
            <w:r w:rsidRPr="0071592C">
              <w:rPr>
                <w:rFonts w:ascii="Times New Roman" w:hAnsi="Times New Roman" w:cs="Times New Roman"/>
              </w:rPr>
              <w:t>35.30</w:t>
            </w:r>
          </w:p>
        </w:tc>
        <w:tc>
          <w:tcPr>
            <w:tcW w:w="601" w:type="dxa"/>
            <w:tcBorders>
              <w:top w:val="single" w:sz="4" w:space="0" w:color="auto"/>
              <w:left w:val="single" w:sz="4" w:space="0" w:color="auto"/>
              <w:bottom w:val="single" w:sz="4" w:space="0" w:color="auto"/>
              <w:right w:val="single" w:sz="4" w:space="0" w:color="auto"/>
            </w:tcBorders>
          </w:tcPr>
          <w:p w14:paraId="1683AE7B" w14:textId="77777777" w:rsidR="00D64225" w:rsidRPr="0071592C" w:rsidRDefault="00D64225" w:rsidP="00A84665">
            <w:pPr>
              <w:spacing w:after="0" w:line="240" w:lineRule="auto"/>
              <w:jc w:val="center"/>
              <w:rPr>
                <w:rFonts w:ascii="Times New Roman" w:hAnsi="Times New Roman"/>
                <w:color w:val="1A1A1A"/>
                <w:sz w:val="20"/>
                <w:szCs w:val="20"/>
              </w:rPr>
            </w:pPr>
            <w:r w:rsidRPr="0071592C">
              <w:rPr>
                <w:rFonts w:ascii="Times New Roman" w:hAnsi="Times New Roman"/>
                <w:color w:val="1A1A1A"/>
                <w:sz w:val="20"/>
                <w:szCs w:val="20"/>
              </w:rPr>
              <w:t>35.30.11</w:t>
            </w:r>
          </w:p>
        </w:tc>
        <w:tc>
          <w:tcPr>
            <w:tcW w:w="1533" w:type="dxa"/>
            <w:tcBorders>
              <w:top w:val="single" w:sz="4" w:space="0" w:color="auto"/>
              <w:left w:val="single" w:sz="4" w:space="0" w:color="auto"/>
              <w:bottom w:val="single" w:sz="4" w:space="0" w:color="auto"/>
              <w:right w:val="single" w:sz="4" w:space="0" w:color="auto"/>
            </w:tcBorders>
          </w:tcPr>
          <w:p w14:paraId="54C96C04" w14:textId="2C5231CF" w:rsidR="00D64225" w:rsidRPr="0071592C" w:rsidRDefault="005A460A" w:rsidP="00A84665">
            <w:pPr>
              <w:pStyle w:val="ConsPlusCell"/>
              <w:jc w:val="center"/>
              <w:rPr>
                <w:rFonts w:ascii="Times New Roman" w:hAnsi="Times New Roman" w:cs="Times New Roman"/>
              </w:rPr>
            </w:pPr>
            <w:r>
              <w:rPr>
                <w:rFonts w:ascii="Times New Roman" w:hAnsi="Times New Roman" w:cs="Times New Roman"/>
              </w:rPr>
              <w:t>Т</w:t>
            </w:r>
            <w:r w:rsidR="00D64225" w:rsidRPr="0071592C">
              <w:rPr>
                <w:rFonts w:ascii="Times New Roman" w:hAnsi="Times New Roman" w:cs="Times New Roman"/>
              </w:rPr>
              <w:t>еплоэнерги</w:t>
            </w:r>
            <w:r w:rsidR="008B688B">
              <w:rPr>
                <w:rFonts w:ascii="Times New Roman" w:hAnsi="Times New Roman" w:cs="Times New Roman"/>
              </w:rPr>
              <w:t>я</w:t>
            </w:r>
          </w:p>
        </w:tc>
        <w:tc>
          <w:tcPr>
            <w:tcW w:w="1276" w:type="dxa"/>
            <w:tcBorders>
              <w:top w:val="single" w:sz="4" w:space="0" w:color="auto"/>
              <w:left w:val="single" w:sz="4" w:space="0" w:color="auto"/>
              <w:bottom w:val="single" w:sz="4" w:space="0" w:color="auto"/>
              <w:right w:val="single" w:sz="4" w:space="0" w:color="auto"/>
            </w:tcBorders>
          </w:tcPr>
          <w:p w14:paraId="4E41AC4B" w14:textId="77777777" w:rsidR="00D64225" w:rsidRPr="0071592C" w:rsidRDefault="00D64225" w:rsidP="00A84665">
            <w:pPr>
              <w:pStyle w:val="ConsPlusCell"/>
              <w:jc w:val="center"/>
              <w:rPr>
                <w:rFonts w:ascii="Times New Roman" w:hAnsi="Times New Roman" w:cs="Times New Roman"/>
              </w:rPr>
            </w:pPr>
            <w:r w:rsidRPr="0071592C">
              <w:rPr>
                <w:rFonts w:ascii="Times New Roman" w:hAnsi="Times New Roman" w:cs="Times New Roman"/>
              </w:rPr>
              <w:t>Согласно ГОСТам</w:t>
            </w:r>
          </w:p>
        </w:tc>
        <w:tc>
          <w:tcPr>
            <w:tcW w:w="567" w:type="dxa"/>
            <w:tcBorders>
              <w:top w:val="single" w:sz="4" w:space="0" w:color="auto"/>
              <w:left w:val="single" w:sz="4" w:space="0" w:color="auto"/>
              <w:bottom w:val="single" w:sz="4" w:space="0" w:color="auto"/>
              <w:right w:val="single" w:sz="4" w:space="0" w:color="auto"/>
            </w:tcBorders>
          </w:tcPr>
          <w:p w14:paraId="487BA717" w14:textId="77777777" w:rsidR="00D64225" w:rsidRPr="0071592C" w:rsidRDefault="00D64225" w:rsidP="00A84665">
            <w:pPr>
              <w:pStyle w:val="ConsPlusCell"/>
              <w:jc w:val="center"/>
              <w:rPr>
                <w:rFonts w:ascii="Times New Roman" w:hAnsi="Times New Roman" w:cs="Times New Roman"/>
              </w:rPr>
            </w:pPr>
            <w:r w:rsidRPr="0071592C">
              <w:rPr>
                <w:rFonts w:ascii="Times New Roman" w:hAnsi="Times New Roman" w:cs="Times New Roman"/>
              </w:rPr>
              <w:t>233</w:t>
            </w:r>
          </w:p>
        </w:tc>
        <w:tc>
          <w:tcPr>
            <w:tcW w:w="708" w:type="dxa"/>
            <w:tcBorders>
              <w:top w:val="single" w:sz="4" w:space="0" w:color="auto"/>
              <w:left w:val="single" w:sz="4" w:space="0" w:color="auto"/>
              <w:bottom w:val="single" w:sz="4" w:space="0" w:color="auto"/>
              <w:right w:val="single" w:sz="4" w:space="0" w:color="auto"/>
            </w:tcBorders>
          </w:tcPr>
          <w:p w14:paraId="4AC60222" w14:textId="77777777" w:rsidR="00D64225" w:rsidRPr="0071592C" w:rsidRDefault="00D64225" w:rsidP="00A84665">
            <w:pPr>
              <w:pStyle w:val="ConsPlusCell"/>
              <w:jc w:val="center"/>
              <w:rPr>
                <w:rFonts w:ascii="Times New Roman" w:hAnsi="Times New Roman" w:cs="Times New Roman"/>
              </w:rPr>
            </w:pPr>
            <w:r w:rsidRPr="0071592C">
              <w:rPr>
                <w:rFonts w:ascii="Times New Roman" w:hAnsi="Times New Roman" w:cs="Times New Roman"/>
              </w:rPr>
              <w:t>Гигакалория</w:t>
            </w:r>
          </w:p>
        </w:tc>
        <w:tc>
          <w:tcPr>
            <w:tcW w:w="851" w:type="dxa"/>
            <w:tcBorders>
              <w:top w:val="single" w:sz="4" w:space="0" w:color="auto"/>
              <w:left w:val="single" w:sz="4" w:space="0" w:color="auto"/>
              <w:bottom w:val="single" w:sz="4" w:space="0" w:color="auto"/>
              <w:right w:val="single" w:sz="4" w:space="0" w:color="auto"/>
            </w:tcBorders>
          </w:tcPr>
          <w:p w14:paraId="294CB7F5" w14:textId="77777777" w:rsidR="00D64225" w:rsidRPr="0071592C" w:rsidRDefault="00D64225" w:rsidP="00A84665">
            <w:pPr>
              <w:pStyle w:val="ConsPlusCell"/>
              <w:jc w:val="center"/>
              <w:rPr>
                <w:rFonts w:ascii="Times New Roman" w:hAnsi="Times New Roman" w:cs="Times New Roman"/>
              </w:rPr>
            </w:pPr>
            <w:r w:rsidRPr="0071592C">
              <w:rPr>
                <w:rFonts w:ascii="Times New Roman" w:hAnsi="Times New Roman" w:cs="Times New Roman"/>
              </w:rPr>
              <w:t>488,28</w:t>
            </w:r>
          </w:p>
        </w:tc>
        <w:tc>
          <w:tcPr>
            <w:tcW w:w="720" w:type="dxa"/>
            <w:tcBorders>
              <w:top w:val="single" w:sz="4" w:space="0" w:color="auto"/>
              <w:left w:val="single" w:sz="4" w:space="0" w:color="auto"/>
              <w:bottom w:val="single" w:sz="4" w:space="0" w:color="auto"/>
              <w:right w:val="single" w:sz="4" w:space="0" w:color="auto"/>
            </w:tcBorders>
          </w:tcPr>
          <w:p w14:paraId="7F39F12A" w14:textId="77777777" w:rsidR="00D64225" w:rsidRPr="0071592C" w:rsidRDefault="00D64225" w:rsidP="00A84665">
            <w:pPr>
              <w:pStyle w:val="ConsPlusCell"/>
              <w:jc w:val="center"/>
              <w:rPr>
                <w:rFonts w:ascii="Times New Roman" w:hAnsi="Times New Roman" w:cs="Times New Roman"/>
              </w:rPr>
            </w:pPr>
            <w:r w:rsidRPr="00FA65FB">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6CE5DD2E" w14:textId="77777777" w:rsidR="00D64225" w:rsidRPr="00FA65FB" w:rsidRDefault="00D64225" w:rsidP="00A84665">
            <w:pPr>
              <w:pStyle w:val="ConsPlusCell"/>
              <w:jc w:val="center"/>
              <w:rPr>
                <w:rFonts w:ascii="Times New Roman" w:hAnsi="Times New Roman" w:cs="Times New Roman"/>
              </w:rPr>
            </w:pPr>
            <w:r w:rsidRPr="00FA65FB">
              <w:rPr>
                <w:rFonts w:ascii="Times New Roman" w:hAnsi="Times New Roman" w:cs="Times New Roman"/>
              </w:rPr>
              <w:t>Владимирская область</w:t>
            </w:r>
          </w:p>
          <w:p w14:paraId="4963108B" w14:textId="77777777" w:rsidR="00D64225" w:rsidRPr="0071592C" w:rsidRDefault="00D64225" w:rsidP="00A84665">
            <w:pPr>
              <w:pStyle w:val="ConsPlusCell"/>
              <w:jc w:val="center"/>
              <w:rPr>
                <w:rFonts w:ascii="Times New Roman" w:hAnsi="Times New Roman" w:cs="Times New Roman"/>
              </w:rPr>
            </w:pPr>
            <w:r w:rsidRPr="00FA65FB">
              <w:rPr>
                <w:rFonts w:ascii="Times New Roman" w:hAnsi="Times New Roman" w:cs="Times New Roman"/>
              </w:rPr>
              <w:t>г. Владимир</w:t>
            </w:r>
          </w:p>
        </w:tc>
        <w:tc>
          <w:tcPr>
            <w:tcW w:w="993" w:type="dxa"/>
            <w:tcBorders>
              <w:top w:val="single" w:sz="4" w:space="0" w:color="auto"/>
              <w:left w:val="single" w:sz="4" w:space="0" w:color="auto"/>
              <w:bottom w:val="single" w:sz="4" w:space="0" w:color="auto"/>
              <w:right w:val="single" w:sz="4" w:space="0" w:color="auto"/>
            </w:tcBorders>
          </w:tcPr>
          <w:p w14:paraId="787E6E72" w14:textId="47AA7FBC" w:rsidR="00D64225" w:rsidRPr="002D6F05" w:rsidRDefault="002D6F05" w:rsidP="00A84665">
            <w:pPr>
              <w:pStyle w:val="ConsPlusCell"/>
              <w:jc w:val="center"/>
              <w:rPr>
                <w:rFonts w:ascii="Times New Roman" w:hAnsi="Times New Roman" w:cs="Times New Roman"/>
                <w:highlight w:val="yellow"/>
              </w:rPr>
            </w:pPr>
            <w:r w:rsidRPr="002D6F05">
              <w:rPr>
                <w:rFonts w:ascii="Times New Roman" w:hAnsi="Times New Roman" w:cs="Times New Roman"/>
                <w:color w:val="FF0000"/>
              </w:rPr>
              <w:t>1 204 490</w:t>
            </w:r>
            <w:r w:rsidRPr="002D6F05">
              <w:rPr>
                <w:rFonts w:ascii="Times New Roman" w:hAnsi="Times New Roman" w:cs="Times New Roman"/>
              </w:rPr>
              <w:t xml:space="preserve"> </w:t>
            </w:r>
            <w:r w:rsidR="00D64225" w:rsidRPr="002D6F05">
              <w:rPr>
                <w:rFonts w:ascii="Times New Roman" w:hAnsi="Times New Roman" w:cs="Times New Roman"/>
              </w:rPr>
              <w:t>руб.</w:t>
            </w:r>
          </w:p>
        </w:tc>
        <w:tc>
          <w:tcPr>
            <w:tcW w:w="851" w:type="dxa"/>
            <w:tcBorders>
              <w:top w:val="single" w:sz="4" w:space="0" w:color="auto"/>
              <w:left w:val="single" w:sz="4" w:space="0" w:color="auto"/>
              <w:bottom w:val="single" w:sz="4" w:space="0" w:color="auto"/>
              <w:right w:val="single" w:sz="4" w:space="0" w:color="auto"/>
            </w:tcBorders>
          </w:tcPr>
          <w:p w14:paraId="25601655" w14:textId="3B3960A0" w:rsidR="00D64225" w:rsidRPr="0071592C" w:rsidRDefault="00B20A33" w:rsidP="00A84665">
            <w:pPr>
              <w:pStyle w:val="ConsPlusCell"/>
              <w:jc w:val="center"/>
              <w:rPr>
                <w:rFonts w:ascii="Times New Roman" w:hAnsi="Times New Roman" w:cs="Times New Roman"/>
              </w:rPr>
            </w:pPr>
            <w:r>
              <w:rPr>
                <w:rFonts w:ascii="Times New Roman" w:hAnsi="Times New Roman" w:cs="Times New Roman"/>
              </w:rPr>
              <w:t>01</w:t>
            </w:r>
            <w:r w:rsidR="00D64225" w:rsidRPr="0071592C">
              <w:rPr>
                <w:rFonts w:ascii="Times New Roman" w:hAnsi="Times New Roman" w:cs="Times New Roman"/>
              </w:rPr>
              <w:t>.202</w:t>
            </w:r>
            <w:r w:rsidR="002D6F05">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14:paraId="72458BB9" w14:textId="688C3686" w:rsidR="00D64225" w:rsidRPr="0071592C" w:rsidRDefault="00D64225" w:rsidP="00A84665">
            <w:pPr>
              <w:pStyle w:val="ConsPlusCell"/>
              <w:jc w:val="center"/>
              <w:rPr>
                <w:rFonts w:ascii="Times New Roman" w:hAnsi="Times New Roman" w:cs="Times New Roman"/>
              </w:rPr>
            </w:pPr>
            <w:r w:rsidRPr="0071592C">
              <w:rPr>
                <w:rFonts w:ascii="Times New Roman" w:hAnsi="Times New Roman" w:cs="Times New Roman"/>
              </w:rPr>
              <w:t>12.202</w:t>
            </w:r>
            <w:r w:rsidR="002D6F05">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710E3808" w14:textId="77777777" w:rsidR="00D64225" w:rsidRPr="0071592C" w:rsidRDefault="00D64225" w:rsidP="00A84665">
            <w:pPr>
              <w:pStyle w:val="ConsPlusCell"/>
              <w:jc w:val="center"/>
              <w:rPr>
                <w:rFonts w:ascii="Times New Roman" w:hAnsi="Times New Roman" w:cs="Times New Roman"/>
              </w:rPr>
            </w:pPr>
            <w:r w:rsidRPr="0071592C">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4988869D" w14:textId="77777777" w:rsidR="00D64225" w:rsidRPr="0071592C" w:rsidRDefault="00D64225" w:rsidP="00A84665">
            <w:pPr>
              <w:pStyle w:val="ConsPlusCell"/>
              <w:jc w:val="center"/>
              <w:rPr>
                <w:rFonts w:ascii="Times New Roman" w:hAnsi="Times New Roman" w:cs="Times New Roman"/>
              </w:rPr>
            </w:pPr>
            <w:r w:rsidRPr="0071592C">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15A10AAE" w14:textId="77777777" w:rsidR="00D64225" w:rsidRPr="008F5179" w:rsidRDefault="00D64225" w:rsidP="00A84665">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5E23804A" w14:textId="77777777" w:rsidR="00D64225" w:rsidRPr="008F5179" w:rsidRDefault="00D64225" w:rsidP="00A84665">
            <w:pPr>
              <w:pStyle w:val="ConsPlusCell"/>
              <w:jc w:val="center"/>
              <w:rPr>
                <w:rFonts w:ascii="Times New Roman" w:hAnsi="Times New Roman" w:cs="Times New Roman"/>
              </w:rPr>
            </w:pPr>
            <w:r>
              <w:rPr>
                <w:rFonts w:ascii="Times New Roman" w:hAnsi="Times New Roman" w:cs="Times New Roman"/>
              </w:rPr>
              <w:t>-</w:t>
            </w:r>
          </w:p>
        </w:tc>
      </w:tr>
      <w:tr w:rsidR="00D64225" w14:paraId="12D439FC" w14:textId="77777777" w:rsidTr="00A84665">
        <w:trPr>
          <w:trHeight w:val="132"/>
        </w:trPr>
        <w:tc>
          <w:tcPr>
            <w:tcW w:w="567" w:type="dxa"/>
            <w:tcBorders>
              <w:top w:val="single" w:sz="4" w:space="0" w:color="auto"/>
              <w:left w:val="single" w:sz="4" w:space="0" w:color="auto"/>
              <w:bottom w:val="single" w:sz="4" w:space="0" w:color="auto"/>
              <w:right w:val="single" w:sz="4" w:space="0" w:color="auto"/>
            </w:tcBorders>
          </w:tcPr>
          <w:p w14:paraId="1FDFFA9F" w14:textId="66F3A63D" w:rsidR="00D64225" w:rsidRDefault="00B20A33" w:rsidP="00A84665">
            <w:pPr>
              <w:pStyle w:val="ConsPlusCell"/>
              <w:jc w:val="center"/>
              <w:rPr>
                <w:rFonts w:ascii="Times New Roman" w:hAnsi="Times New Roman" w:cs="Times New Roman"/>
              </w:rPr>
            </w:pPr>
            <w:r>
              <w:rPr>
                <w:rFonts w:ascii="Times New Roman" w:hAnsi="Times New Roman" w:cs="Times New Roman"/>
              </w:rPr>
              <w:t>2</w:t>
            </w:r>
            <w:r w:rsidR="00D64225">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6E9E76E8" w14:textId="77777777" w:rsidR="00D64225" w:rsidRPr="0071592C" w:rsidRDefault="00D64225" w:rsidP="00A84665">
            <w:pPr>
              <w:pStyle w:val="ConsPlusCell"/>
              <w:jc w:val="center"/>
              <w:rPr>
                <w:rFonts w:ascii="Times New Roman" w:hAnsi="Times New Roman" w:cs="Times New Roman"/>
              </w:rPr>
            </w:pPr>
            <w:r w:rsidRPr="008F5179">
              <w:rPr>
                <w:rFonts w:ascii="Times New Roman" w:hAnsi="Times New Roman" w:cs="Times New Roman"/>
              </w:rPr>
              <w:t>35.11</w:t>
            </w:r>
          </w:p>
        </w:tc>
        <w:tc>
          <w:tcPr>
            <w:tcW w:w="601" w:type="dxa"/>
            <w:tcBorders>
              <w:top w:val="single" w:sz="4" w:space="0" w:color="auto"/>
              <w:left w:val="single" w:sz="4" w:space="0" w:color="auto"/>
              <w:bottom w:val="single" w:sz="4" w:space="0" w:color="auto"/>
              <w:right w:val="single" w:sz="4" w:space="0" w:color="auto"/>
            </w:tcBorders>
          </w:tcPr>
          <w:p w14:paraId="5044979E" w14:textId="77777777" w:rsidR="00D64225" w:rsidRPr="0071592C" w:rsidRDefault="00D64225" w:rsidP="00A84665">
            <w:pPr>
              <w:spacing w:after="0" w:line="240" w:lineRule="auto"/>
              <w:jc w:val="center"/>
              <w:rPr>
                <w:rFonts w:ascii="Times New Roman" w:hAnsi="Times New Roman"/>
                <w:color w:val="1A1A1A"/>
                <w:sz w:val="20"/>
                <w:szCs w:val="20"/>
              </w:rPr>
            </w:pPr>
            <w:r w:rsidRPr="008F5179">
              <w:rPr>
                <w:rFonts w:ascii="Times New Roman" w:hAnsi="Times New Roman"/>
                <w:color w:val="1A1A1A"/>
                <w:sz w:val="20"/>
                <w:szCs w:val="20"/>
              </w:rPr>
              <w:t>35.11</w:t>
            </w:r>
          </w:p>
        </w:tc>
        <w:tc>
          <w:tcPr>
            <w:tcW w:w="1533" w:type="dxa"/>
            <w:tcBorders>
              <w:top w:val="single" w:sz="4" w:space="0" w:color="auto"/>
              <w:left w:val="single" w:sz="4" w:space="0" w:color="auto"/>
              <w:bottom w:val="single" w:sz="4" w:space="0" w:color="auto"/>
              <w:right w:val="single" w:sz="4" w:space="0" w:color="auto"/>
            </w:tcBorders>
          </w:tcPr>
          <w:p w14:paraId="7279739E" w14:textId="77777777" w:rsidR="00D64225" w:rsidRPr="0071592C" w:rsidRDefault="00D64225" w:rsidP="00A84665">
            <w:pPr>
              <w:pStyle w:val="ConsPlusCell"/>
              <w:jc w:val="center"/>
              <w:rPr>
                <w:rFonts w:ascii="Times New Roman" w:hAnsi="Times New Roman" w:cs="Times New Roman"/>
              </w:rPr>
            </w:pPr>
            <w:r w:rsidRPr="008F5179">
              <w:rPr>
                <w:rFonts w:ascii="Times New Roman" w:hAnsi="Times New Roman" w:cs="Times New Roman"/>
              </w:rPr>
              <w:t>Электроэнергия</w:t>
            </w:r>
          </w:p>
        </w:tc>
        <w:tc>
          <w:tcPr>
            <w:tcW w:w="1276" w:type="dxa"/>
            <w:tcBorders>
              <w:top w:val="single" w:sz="4" w:space="0" w:color="auto"/>
              <w:left w:val="single" w:sz="4" w:space="0" w:color="auto"/>
              <w:bottom w:val="single" w:sz="4" w:space="0" w:color="auto"/>
              <w:right w:val="single" w:sz="4" w:space="0" w:color="auto"/>
            </w:tcBorders>
          </w:tcPr>
          <w:p w14:paraId="385571D4" w14:textId="77777777" w:rsidR="00D64225" w:rsidRPr="0071592C" w:rsidRDefault="00D64225" w:rsidP="00A84665">
            <w:pPr>
              <w:pStyle w:val="ConsPlusCell"/>
              <w:jc w:val="center"/>
              <w:rPr>
                <w:rFonts w:ascii="Times New Roman" w:hAnsi="Times New Roman" w:cs="Times New Roman"/>
              </w:rPr>
            </w:pPr>
            <w:r w:rsidRPr="008F5179">
              <w:rPr>
                <w:rFonts w:ascii="Times New Roman" w:hAnsi="Times New Roman" w:cs="Times New Roman"/>
              </w:rPr>
              <w:t>Согласно ГОСТам</w:t>
            </w:r>
          </w:p>
        </w:tc>
        <w:tc>
          <w:tcPr>
            <w:tcW w:w="567" w:type="dxa"/>
            <w:tcBorders>
              <w:top w:val="single" w:sz="4" w:space="0" w:color="auto"/>
              <w:left w:val="single" w:sz="4" w:space="0" w:color="auto"/>
              <w:bottom w:val="single" w:sz="4" w:space="0" w:color="auto"/>
              <w:right w:val="single" w:sz="4" w:space="0" w:color="auto"/>
            </w:tcBorders>
          </w:tcPr>
          <w:p w14:paraId="40FCAE8D" w14:textId="77777777" w:rsidR="00D64225" w:rsidRPr="0071592C" w:rsidRDefault="00D64225" w:rsidP="00A84665">
            <w:pPr>
              <w:pStyle w:val="ConsPlusCell"/>
              <w:jc w:val="center"/>
              <w:rPr>
                <w:rFonts w:ascii="Times New Roman" w:hAnsi="Times New Roman" w:cs="Times New Roman"/>
              </w:rPr>
            </w:pPr>
            <w:r w:rsidRPr="008F5179">
              <w:rPr>
                <w:rFonts w:ascii="Times New Roman" w:hAnsi="Times New Roman" w:cs="Times New Roman"/>
              </w:rPr>
              <w:t>245</w:t>
            </w:r>
          </w:p>
        </w:tc>
        <w:tc>
          <w:tcPr>
            <w:tcW w:w="708" w:type="dxa"/>
            <w:tcBorders>
              <w:top w:val="single" w:sz="4" w:space="0" w:color="auto"/>
              <w:left w:val="single" w:sz="4" w:space="0" w:color="auto"/>
              <w:bottom w:val="single" w:sz="4" w:space="0" w:color="auto"/>
              <w:right w:val="single" w:sz="4" w:space="0" w:color="auto"/>
            </w:tcBorders>
          </w:tcPr>
          <w:p w14:paraId="38C13D93" w14:textId="77777777" w:rsidR="00D64225" w:rsidRPr="008F5179" w:rsidRDefault="00D64225" w:rsidP="00A84665">
            <w:pPr>
              <w:pStyle w:val="ConsPlusCell"/>
              <w:jc w:val="center"/>
              <w:rPr>
                <w:rFonts w:ascii="Times New Roman" w:hAnsi="Times New Roman" w:cs="Times New Roman"/>
              </w:rPr>
            </w:pPr>
            <w:r w:rsidRPr="008F5179">
              <w:rPr>
                <w:rFonts w:ascii="Times New Roman" w:hAnsi="Times New Roman" w:cs="Times New Roman"/>
              </w:rPr>
              <w:t>кВт/</w:t>
            </w:r>
          </w:p>
          <w:p w14:paraId="68640EE3" w14:textId="77777777" w:rsidR="00D64225" w:rsidRPr="0071592C" w:rsidRDefault="00D64225" w:rsidP="00A84665">
            <w:pPr>
              <w:pStyle w:val="ConsPlusCell"/>
              <w:jc w:val="center"/>
              <w:rPr>
                <w:rFonts w:ascii="Times New Roman" w:hAnsi="Times New Roman" w:cs="Times New Roman"/>
              </w:rPr>
            </w:pPr>
            <w:r w:rsidRPr="008F5179">
              <w:rPr>
                <w:rFonts w:ascii="Times New Roman" w:hAnsi="Times New Roman" w:cs="Times New Roman"/>
              </w:rPr>
              <w:t>час</w:t>
            </w:r>
          </w:p>
        </w:tc>
        <w:tc>
          <w:tcPr>
            <w:tcW w:w="851" w:type="dxa"/>
            <w:tcBorders>
              <w:top w:val="single" w:sz="4" w:space="0" w:color="auto"/>
              <w:left w:val="single" w:sz="4" w:space="0" w:color="auto"/>
              <w:bottom w:val="single" w:sz="4" w:space="0" w:color="auto"/>
              <w:right w:val="single" w:sz="4" w:space="0" w:color="auto"/>
            </w:tcBorders>
          </w:tcPr>
          <w:p w14:paraId="619BF62D" w14:textId="77777777" w:rsidR="00D64225" w:rsidRPr="0071592C" w:rsidRDefault="00D64225" w:rsidP="00A84665">
            <w:pPr>
              <w:pStyle w:val="ConsPlusCell"/>
              <w:jc w:val="center"/>
              <w:rPr>
                <w:rFonts w:ascii="Times New Roman" w:hAnsi="Times New Roman" w:cs="Times New Roman"/>
              </w:rPr>
            </w:pPr>
            <w:r>
              <w:rPr>
                <w:rFonts w:ascii="Times New Roman" w:hAnsi="Times New Roman" w:cs="Times New Roman"/>
              </w:rPr>
              <w:t>97 100</w:t>
            </w:r>
          </w:p>
        </w:tc>
        <w:tc>
          <w:tcPr>
            <w:tcW w:w="720" w:type="dxa"/>
            <w:tcBorders>
              <w:top w:val="single" w:sz="4" w:space="0" w:color="auto"/>
              <w:left w:val="single" w:sz="4" w:space="0" w:color="auto"/>
              <w:bottom w:val="single" w:sz="4" w:space="0" w:color="auto"/>
              <w:right w:val="single" w:sz="4" w:space="0" w:color="auto"/>
            </w:tcBorders>
          </w:tcPr>
          <w:p w14:paraId="374002C7" w14:textId="77777777" w:rsidR="00D64225" w:rsidRPr="00FA65FB" w:rsidRDefault="00D64225" w:rsidP="00A84665">
            <w:pPr>
              <w:pStyle w:val="ConsPlusCell"/>
              <w:jc w:val="center"/>
              <w:rPr>
                <w:rFonts w:ascii="Times New Roman" w:hAnsi="Times New Roman" w:cs="Times New Roman"/>
              </w:rPr>
            </w:pPr>
            <w:r w:rsidRPr="008F5179">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2DB74B62" w14:textId="77777777" w:rsidR="00D64225" w:rsidRPr="00FA65FB" w:rsidRDefault="00D64225" w:rsidP="00A84665">
            <w:pPr>
              <w:pStyle w:val="ConsPlusCell"/>
              <w:jc w:val="center"/>
              <w:rPr>
                <w:rFonts w:ascii="Times New Roman" w:hAnsi="Times New Roman" w:cs="Times New Roman"/>
              </w:rPr>
            </w:pPr>
            <w:r w:rsidRPr="008F5179">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6BD3C631" w14:textId="6568C869" w:rsidR="00D64225" w:rsidRPr="002D6F05" w:rsidRDefault="002D6F05" w:rsidP="00A84665">
            <w:pPr>
              <w:pStyle w:val="ConsPlusCell"/>
              <w:jc w:val="center"/>
              <w:rPr>
                <w:rFonts w:ascii="Times New Roman" w:hAnsi="Times New Roman" w:cs="Times New Roman"/>
                <w:highlight w:val="yellow"/>
              </w:rPr>
            </w:pPr>
            <w:r w:rsidRPr="002D6F05">
              <w:rPr>
                <w:rFonts w:ascii="Times New Roman" w:hAnsi="Times New Roman" w:cs="Times New Roman"/>
                <w:color w:val="FF0000"/>
              </w:rPr>
              <w:t>812 000</w:t>
            </w:r>
            <w:r w:rsidRPr="002D6F05">
              <w:rPr>
                <w:rFonts w:ascii="Times New Roman" w:hAnsi="Times New Roman" w:cs="Times New Roman"/>
              </w:rPr>
              <w:t xml:space="preserve"> </w:t>
            </w:r>
            <w:r w:rsidR="00D64225" w:rsidRPr="002D6F05">
              <w:rPr>
                <w:rFonts w:ascii="Times New Roman" w:hAnsi="Times New Roman" w:cs="Times New Roman"/>
              </w:rPr>
              <w:t>руб.</w:t>
            </w:r>
          </w:p>
        </w:tc>
        <w:tc>
          <w:tcPr>
            <w:tcW w:w="851" w:type="dxa"/>
            <w:tcBorders>
              <w:top w:val="single" w:sz="4" w:space="0" w:color="auto"/>
              <w:left w:val="single" w:sz="4" w:space="0" w:color="auto"/>
              <w:bottom w:val="single" w:sz="4" w:space="0" w:color="auto"/>
              <w:right w:val="single" w:sz="4" w:space="0" w:color="auto"/>
            </w:tcBorders>
          </w:tcPr>
          <w:p w14:paraId="36672C9A" w14:textId="41536E77" w:rsidR="00D64225" w:rsidRPr="0071592C" w:rsidRDefault="00B20A33" w:rsidP="00A84665">
            <w:pPr>
              <w:pStyle w:val="ConsPlusCell"/>
              <w:jc w:val="center"/>
              <w:rPr>
                <w:rFonts w:ascii="Times New Roman" w:hAnsi="Times New Roman" w:cs="Times New Roman"/>
              </w:rPr>
            </w:pPr>
            <w:r>
              <w:rPr>
                <w:rFonts w:ascii="Times New Roman" w:hAnsi="Times New Roman" w:cs="Times New Roman"/>
              </w:rPr>
              <w:t>01</w:t>
            </w:r>
            <w:r w:rsidR="00D64225" w:rsidRPr="0071592C">
              <w:rPr>
                <w:rFonts w:ascii="Times New Roman" w:hAnsi="Times New Roman" w:cs="Times New Roman"/>
              </w:rPr>
              <w:t>.202</w:t>
            </w:r>
            <w:r w:rsidR="002D6F05">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14:paraId="2F26F1E1" w14:textId="78E92992" w:rsidR="00D64225" w:rsidRPr="0071592C" w:rsidRDefault="00D64225" w:rsidP="00A84665">
            <w:pPr>
              <w:pStyle w:val="ConsPlusCell"/>
              <w:jc w:val="center"/>
              <w:rPr>
                <w:rFonts w:ascii="Times New Roman" w:hAnsi="Times New Roman" w:cs="Times New Roman"/>
              </w:rPr>
            </w:pPr>
            <w:r w:rsidRPr="0071592C">
              <w:rPr>
                <w:rFonts w:ascii="Times New Roman" w:hAnsi="Times New Roman" w:cs="Times New Roman"/>
              </w:rPr>
              <w:t>12.202</w:t>
            </w:r>
            <w:r w:rsidR="002D6F05">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041A07BA" w14:textId="77777777" w:rsidR="00D64225" w:rsidRPr="0071592C" w:rsidRDefault="00D64225" w:rsidP="00A84665">
            <w:pPr>
              <w:pStyle w:val="ConsPlusCell"/>
              <w:jc w:val="center"/>
              <w:rPr>
                <w:rFonts w:ascii="Times New Roman" w:hAnsi="Times New Roman" w:cs="Times New Roman"/>
              </w:rPr>
            </w:pPr>
            <w:r w:rsidRPr="0071592C">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75A72CE1" w14:textId="77777777" w:rsidR="00D64225" w:rsidRPr="0071592C" w:rsidRDefault="00D64225" w:rsidP="00A84665">
            <w:pPr>
              <w:pStyle w:val="ConsPlusCell"/>
              <w:jc w:val="center"/>
              <w:rPr>
                <w:rFonts w:ascii="Times New Roman" w:hAnsi="Times New Roman" w:cs="Times New Roman"/>
              </w:rPr>
            </w:pPr>
            <w:r w:rsidRPr="0071592C">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2971AA6D" w14:textId="77777777" w:rsidR="00D64225" w:rsidRDefault="00D64225" w:rsidP="00A84665">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08A3E6A7" w14:textId="77777777" w:rsidR="00D64225" w:rsidRDefault="00D64225" w:rsidP="00A84665">
            <w:pPr>
              <w:pStyle w:val="ConsPlusCell"/>
              <w:jc w:val="center"/>
              <w:rPr>
                <w:rFonts w:ascii="Times New Roman" w:hAnsi="Times New Roman" w:cs="Times New Roman"/>
              </w:rPr>
            </w:pPr>
            <w:r>
              <w:rPr>
                <w:rFonts w:ascii="Times New Roman" w:hAnsi="Times New Roman" w:cs="Times New Roman"/>
              </w:rPr>
              <w:t>-</w:t>
            </w:r>
          </w:p>
        </w:tc>
      </w:tr>
      <w:tr w:rsidR="00B20A33" w14:paraId="0BB91596" w14:textId="77777777" w:rsidTr="00BE3267">
        <w:trPr>
          <w:trHeight w:val="690"/>
        </w:trPr>
        <w:tc>
          <w:tcPr>
            <w:tcW w:w="567" w:type="dxa"/>
          </w:tcPr>
          <w:p w14:paraId="12D3355B" w14:textId="4A6CA71F" w:rsidR="00B20A33" w:rsidRPr="000E3A69" w:rsidRDefault="00E50936" w:rsidP="00B20A33">
            <w:pPr>
              <w:pStyle w:val="ConsPlusCell"/>
              <w:jc w:val="center"/>
              <w:rPr>
                <w:rFonts w:ascii="Times New Roman" w:hAnsi="Times New Roman" w:cs="Times New Roman"/>
              </w:rPr>
            </w:pPr>
            <w:bookmarkStart w:id="2" w:name="_Hlk122429832"/>
            <w:r w:rsidRPr="000E3A69">
              <w:rPr>
                <w:rFonts w:ascii="Times New Roman" w:hAnsi="Times New Roman" w:cs="Times New Roman"/>
              </w:rPr>
              <w:lastRenderedPageBreak/>
              <w:t>3</w:t>
            </w:r>
            <w:r w:rsidR="00B20A33" w:rsidRPr="000E3A69">
              <w:rPr>
                <w:rFonts w:ascii="Times New Roman" w:hAnsi="Times New Roman" w:cs="Times New Roman"/>
              </w:rPr>
              <w:t>.</w:t>
            </w:r>
          </w:p>
        </w:tc>
        <w:tc>
          <w:tcPr>
            <w:tcW w:w="701" w:type="dxa"/>
          </w:tcPr>
          <w:p w14:paraId="4BB2AC70" w14:textId="6ED54C88"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63.</w:t>
            </w:r>
            <w:r w:rsidR="000E3A69" w:rsidRPr="000E3A69">
              <w:rPr>
                <w:rFonts w:ascii="Times New Roman" w:hAnsi="Times New Roman" w:cs="Times New Roman"/>
              </w:rPr>
              <w:t>11</w:t>
            </w:r>
            <w:r w:rsidRPr="000E3A69">
              <w:rPr>
                <w:rFonts w:ascii="Times New Roman" w:hAnsi="Times New Roman" w:cs="Times New Roman"/>
              </w:rPr>
              <w:t>.</w:t>
            </w:r>
          </w:p>
        </w:tc>
        <w:tc>
          <w:tcPr>
            <w:tcW w:w="601" w:type="dxa"/>
          </w:tcPr>
          <w:p w14:paraId="208E305D" w14:textId="408AE6CA" w:rsidR="00B20A33" w:rsidRPr="000E3A69" w:rsidRDefault="00B20A33" w:rsidP="00B20A33">
            <w:pPr>
              <w:spacing w:after="0" w:line="240" w:lineRule="auto"/>
              <w:jc w:val="center"/>
              <w:rPr>
                <w:rFonts w:ascii="Times New Roman" w:hAnsi="Times New Roman"/>
                <w:color w:val="1A1A1A"/>
                <w:sz w:val="20"/>
                <w:szCs w:val="20"/>
              </w:rPr>
            </w:pPr>
            <w:r w:rsidRPr="000E3A69">
              <w:rPr>
                <w:rFonts w:ascii="Times New Roman" w:hAnsi="Times New Roman"/>
                <w:color w:val="1A1A1A"/>
                <w:sz w:val="20"/>
                <w:szCs w:val="20"/>
              </w:rPr>
              <w:t>63.</w:t>
            </w:r>
            <w:r w:rsidR="000E3A69" w:rsidRPr="000E3A69">
              <w:rPr>
                <w:rFonts w:ascii="Times New Roman" w:hAnsi="Times New Roman"/>
                <w:color w:val="1A1A1A"/>
                <w:sz w:val="20"/>
                <w:szCs w:val="20"/>
              </w:rPr>
              <w:t>11</w:t>
            </w:r>
          </w:p>
        </w:tc>
        <w:tc>
          <w:tcPr>
            <w:tcW w:w="1533" w:type="dxa"/>
          </w:tcPr>
          <w:p w14:paraId="09E213F0" w14:textId="4011A0A8"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 xml:space="preserve">Услуги по адаптации и сопровождению экземпляров </w:t>
            </w:r>
            <w:r w:rsidR="00E50936" w:rsidRPr="000E3A69">
              <w:rPr>
                <w:rFonts w:ascii="Times New Roman" w:hAnsi="Times New Roman" w:cs="Times New Roman"/>
              </w:rPr>
              <w:t>СПС</w:t>
            </w:r>
            <w:r w:rsidRPr="000E3A69">
              <w:rPr>
                <w:rFonts w:ascii="Times New Roman" w:hAnsi="Times New Roman" w:cs="Times New Roman"/>
              </w:rPr>
              <w:t xml:space="preserve"> Консультант</w:t>
            </w:r>
            <w:r w:rsidR="00E50936" w:rsidRPr="000E3A69">
              <w:rPr>
                <w:rFonts w:ascii="Times New Roman" w:hAnsi="Times New Roman" w:cs="Times New Roman"/>
              </w:rPr>
              <w:t xml:space="preserve"> </w:t>
            </w:r>
          </w:p>
        </w:tc>
        <w:tc>
          <w:tcPr>
            <w:tcW w:w="1276" w:type="dxa"/>
          </w:tcPr>
          <w:p w14:paraId="4123A1D9" w14:textId="62A3A57F"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 xml:space="preserve">Согласно </w:t>
            </w:r>
            <w:r w:rsidR="00E50936" w:rsidRPr="000E3A69">
              <w:rPr>
                <w:rFonts w:ascii="Times New Roman" w:hAnsi="Times New Roman" w:cs="Times New Roman"/>
              </w:rPr>
              <w:t>условиям</w:t>
            </w:r>
            <w:r w:rsidRPr="000E3A69">
              <w:rPr>
                <w:rFonts w:ascii="Times New Roman" w:hAnsi="Times New Roman" w:cs="Times New Roman"/>
              </w:rPr>
              <w:t xml:space="preserve"> договора</w:t>
            </w:r>
          </w:p>
        </w:tc>
        <w:tc>
          <w:tcPr>
            <w:tcW w:w="567" w:type="dxa"/>
          </w:tcPr>
          <w:p w14:paraId="0F04DC80" w14:textId="2BABAB11" w:rsidR="00B20A33" w:rsidRPr="000E3A69" w:rsidRDefault="00E50936" w:rsidP="00E50936">
            <w:pPr>
              <w:pStyle w:val="ConsPlusCell"/>
              <w:jc w:val="center"/>
              <w:rPr>
                <w:rFonts w:ascii="Times New Roman" w:hAnsi="Times New Roman" w:cs="Times New Roman"/>
              </w:rPr>
            </w:pPr>
            <w:r w:rsidRPr="000E3A69">
              <w:rPr>
                <w:rFonts w:ascii="Times New Roman" w:hAnsi="Times New Roman" w:cs="Times New Roman"/>
              </w:rPr>
              <w:t>876</w:t>
            </w:r>
          </w:p>
        </w:tc>
        <w:tc>
          <w:tcPr>
            <w:tcW w:w="708" w:type="dxa"/>
          </w:tcPr>
          <w:p w14:paraId="488BC5BC" w14:textId="161752C8" w:rsidR="00B20A33" w:rsidRPr="000E3A69" w:rsidRDefault="00E50936" w:rsidP="00E50936">
            <w:pPr>
              <w:pStyle w:val="ConsPlusCell"/>
              <w:jc w:val="center"/>
              <w:rPr>
                <w:rFonts w:ascii="Times New Roman" w:hAnsi="Times New Roman" w:cs="Times New Roman"/>
              </w:rPr>
            </w:pPr>
            <w:r w:rsidRPr="000E3A69">
              <w:rPr>
                <w:rFonts w:ascii="Times New Roman" w:hAnsi="Times New Roman" w:cs="Times New Roman"/>
              </w:rPr>
              <w:t>Условная единица</w:t>
            </w:r>
          </w:p>
        </w:tc>
        <w:tc>
          <w:tcPr>
            <w:tcW w:w="851" w:type="dxa"/>
          </w:tcPr>
          <w:p w14:paraId="352D8FB8" w14:textId="7CA9F3EA" w:rsidR="00B20A33" w:rsidRPr="000E3A69" w:rsidRDefault="00B20A33" w:rsidP="00E50936">
            <w:pPr>
              <w:pStyle w:val="ConsPlusCell"/>
              <w:jc w:val="center"/>
              <w:rPr>
                <w:rFonts w:ascii="Times New Roman" w:hAnsi="Times New Roman" w:cs="Times New Roman"/>
              </w:rPr>
            </w:pPr>
            <w:r w:rsidRPr="000E3A69">
              <w:rPr>
                <w:rFonts w:ascii="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14:paraId="2FEF5831" w14:textId="0A367D12"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0C171B2F" w14:textId="3B33BA1E"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г. Владимир Владимирской области</w:t>
            </w:r>
          </w:p>
        </w:tc>
        <w:tc>
          <w:tcPr>
            <w:tcW w:w="993" w:type="dxa"/>
          </w:tcPr>
          <w:p w14:paraId="53922EA8" w14:textId="7992DDB0" w:rsidR="002D6F05" w:rsidRPr="002D6F05" w:rsidRDefault="002D6F05" w:rsidP="00B20A33">
            <w:pPr>
              <w:pStyle w:val="ConsPlusCell"/>
              <w:jc w:val="center"/>
              <w:rPr>
                <w:rFonts w:ascii="Times New Roman" w:hAnsi="Times New Roman" w:cs="Times New Roman"/>
                <w:color w:val="FF0000"/>
              </w:rPr>
            </w:pPr>
            <w:r w:rsidRPr="002D6F05">
              <w:rPr>
                <w:rFonts w:ascii="Times New Roman" w:hAnsi="Times New Roman" w:cs="Times New Roman"/>
                <w:color w:val="FF0000"/>
              </w:rPr>
              <w:t>129 660</w:t>
            </w:r>
          </w:p>
          <w:p w14:paraId="6D7A8335" w14:textId="264C2E1F" w:rsidR="00B20A33" w:rsidRPr="002D6F05" w:rsidRDefault="00B20A33" w:rsidP="00B20A33">
            <w:pPr>
              <w:pStyle w:val="ConsPlusCell"/>
              <w:jc w:val="center"/>
              <w:rPr>
                <w:rFonts w:ascii="Times New Roman" w:hAnsi="Times New Roman" w:cs="Times New Roman"/>
                <w:highlight w:val="yellow"/>
              </w:rPr>
            </w:pPr>
            <w:r w:rsidRPr="002D6F05">
              <w:rPr>
                <w:rFonts w:ascii="Times New Roman" w:hAnsi="Times New Roman" w:cs="Times New Roman"/>
              </w:rPr>
              <w:t>руб.</w:t>
            </w:r>
          </w:p>
        </w:tc>
        <w:tc>
          <w:tcPr>
            <w:tcW w:w="851" w:type="dxa"/>
          </w:tcPr>
          <w:p w14:paraId="10087DBF" w14:textId="4995B746"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01.202</w:t>
            </w:r>
            <w:r w:rsidR="002D6F05">
              <w:rPr>
                <w:rFonts w:ascii="Times New Roman" w:hAnsi="Times New Roman" w:cs="Times New Roman"/>
              </w:rPr>
              <w:t>4</w:t>
            </w:r>
          </w:p>
        </w:tc>
        <w:tc>
          <w:tcPr>
            <w:tcW w:w="850" w:type="dxa"/>
          </w:tcPr>
          <w:p w14:paraId="30CCB4AC" w14:textId="5C522147"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12.202</w:t>
            </w:r>
            <w:r w:rsidR="002D6F05">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383BEB60" w14:textId="716DE749"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6DC180E3" w14:textId="09285E5F"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нет</w:t>
            </w:r>
          </w:p>
        </w:tc>
        <w:tc>
          <w:tcPr>
            <w:tcW w:w="851" w:type="dxa"/>
          </w:tcPr>
          <w:p w14:paraId="337A7B74" w14:textId="77777777"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w:t>
            </w:r>
          </w:p>
        </w:tc>
        <w:tc>
          <w:tcPr>
            <w:tcW w:w="851" w:type="dxa"/>
          </w:tcPr>
          <w:p w14:paraId="7CDED5B2" w14:textId="77777777" w:rsidR="00B20A33" w:rsidRPr="00E50936" w:rsidRDefault="00B20A33" w:rsidP="00B20A33">
            <w:pPr>
              <w:pStyle w:val="ConsPlusCell"/>
              <w:jc w:val="center"/>
              <w:rPr>
                <w:rFonts w:ascii="Times New Roman" w:hAnsi="Times New Roman" w:cs="Times New Roman"/>
              </w:rPr>
            </w:pPr>
            <w:r w:rsidRPr="000E3A69">
              <w:rPr>
                <w:rFonts w:ascii="Times New Roman" w:hAnsi="Times New Roman" w:cs="Times New Roman"/>
              </w:rPr>
              <w:t>-</w:t>
            </w:r>
          </w:p>
        </w:tc>
      </w:tr>
      <w:bookmarkEnd w:id="2"/>
      <w:tr w:rsidR="00B20A33" w14:paraId="69EE03C7" w14:textId="77777777" w:rsidTr="00BC3DA4">
        <w:trPr>
          <w:trHeight w:val="577"/>
        </w:trPr>
        <w:tc>
          <w:tcPr>
            <w:tcW w:w="567" w:type="dxa"/>
            <w:tcBorders>
              <w:top w:val="single" w:sz="4" w:space="0" w:color="auto"/>
              <w:left w:val="single" w:sz="4" w:space="0" w:color="auto"/>
              <w:bottom w:val="single" w:sz="4" w:space="0" w:color="auto"/>
              <w:right w:val="single" w:sz="4" w:space="0" w:color="auto"/>
            </w:tcBorders>
          </w:tcPr>
          <w:p w14:paraId="78196A38" w14:textId="3B60385D" w:rsidR="00B20A33" w:rsidRPr="000E3A69" w:rsidRDefault="00E50936" w:rsidP="00B20A33">
            <w:pPr>
              <w:pStyle w:val="ConsPlusCell"/>
              <w:jc w:val="center"/>
              <w:rPr>
                <w:rFonts w:ascii="Times New Roman" w:hAnsi="Times New Roman" w:cs="Times New Roman"/>
              </w:rPr>
            </w:pPr>
            <w:r w:rsidRPr="000E3A69">
              <w:rPr>
                <w:rFonts w:ascii="Times New Roman" w:hAnsi="Times New Roman" w:cs="Times New Roman"/>
              </w:rPr>
              <w:t>4</w:t>
            </w:r>
            <w:r w:rsidR="00B20A33" w:rsidRPr="000E3A69">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020CE966" w14:textId="77777777"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80.10</w:t>
            </w:r>
          </w:p>
        </w:tc>
        <w:tc>
          <w:tcPr>
            <w:tcW w:w="601" w:type="dxa"/>
            <w:tcBorders>
              <w:top w:val="single" w:sz="4" w:space="0" w:color="auto"/>
              <w:left w:val="single" w:sz="4" w:space="0" w:color="auto"/>
              <w:bottom w:val="single" w:sz="4" w:space="0" w:color="auto"/>
              <w:right w:val="single" w:sz="4" w:space="0" w:color="auto"/>
            </w:tcBorders>
          </w:tcPr>
          <w:p w14:paraId="446295B1" w14:textId="2BC4AD60" w:rsidR="00B20A33" w:rsidRPr="000E3A69" w:rsidRDefault="00B20A33" w:rsidP="00B20A33">
            <w:pPr>
              <w:spacing w:after="0" w:line="240" w:lineRule="auto"/>
              <w:jc w:val="center"/>
              <w:rPr>
                <w:rFonts w:ascii="Times New Roman" w:hAnsi="Times New Roman"/>
                <w:color w:val="1A1A1A"/>
                <w:sz w:val="20"/>
                <w:szCs w:val="20"/>
              </w:rPr>
            </w:pPr>
            <w:r w:rsidRPr="000E3A69">
              <w:rPr>
                <w:rFonts w:ascii="Times New Roman" w:hAnsi="Times New Roman"/>
                <w:color w:val="1A1A1A"/>
                <w:sz w:val="20"/>
                <w:szCs w:val="20"/>
              </w:rPr>
              <w:t>80.10</w:t>
            </w:r>
          </w:p>
        </w:tc>
        <w:tc>
          <w:tcPr>
            <w:tcW w:w="1533" w:type="dxa"/>
            <w:tcBorders>
              <w:top w:val="single" w:sz="4" w:space="0" w:color="auto"/>
              <w:left w:val="single" w:sz="4" w:space="0" w:color="auto"/>
              <w:bottom w:val="single" w:sz="4" w:space="0" w:color="auto"/>
              <w:right w:val="single" w:sz="4" w:space="0" w:color="auto"/>
            </w:tcBorders>
          </w:tcPr>
          <w:p w14:paraId="15158484" w14:textId="333BF51F"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Услуги по охране объекта</w:t>
            </w:r>
          </w:p>
        </w:tc>
        <w:tc>
          <w:tcPr>
            <w:tcW w:w="1276" w:type="dxa"/>
            <w:tcBorders>
              <w:top w:val="single" w:sz="4" w:space="0" w:color="auto"/>
              <w:left w:val="single" w:sz="4" w:space="0" w:color="auto"/>
              <w:bottom w:val="single" w:sz="4" w:space="0" w:color="auto"/>
              <w:right w:val="single" w:sz="4" w:space="0" w:color="auto"/>
            </w:tcBorders>
          </w:tcPr>
          <w:p w14:paraId="758984EE" w14:textId="375BDFBC"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 xml:space="preserve">Согласно </w:t>
            </w:r>
            <w:r w:rsidR="00E50936" w:rsidRPr="000E3A69">
              <w:rPr>
                <w:rFonts w:ascii="Times New Roman" w:hAnsi="Times New Roman" w:cs="Times New Roman"/>
              </w:rPr>
              <w:t>условиям</w:t>
            </w:r>
            <w:r w:rsidRPr="000E3A69">
              <w:rPr>
                <w:rFonts w:ascii="Times New Roman" w:hAnsi="Times New Roman" w:cs="Times New Roman"/>
              </w:rPr>
              <w:t xml:space="preserve"> договора</w:t>
            </w:r>
          </w:p>
        </w:tc>
        <w:tc>
          <w:tcPr>
            <w:tcW w:w="567" w:type="dxa"/>
            <w:tcBorders>
              <w:top w:val="single" w:sz="4" w:space="0" w:color="auto"/>
              <w:left w:val="single" w:sz="4" w:space="0" w:color="auto"/>
              <w:bottom w:val="single" w:sz="4" w:space="0" w:color="auto"/>
              <w:right w:val="single" w:sz="4" w:space="0" w:color="auto"/>
            </w:tcBorders>
          </w:tcPr>
          <w:p w14:paraId="37BD9B84" w14:textId="5CFA9DA0" w:rsidR="00B20A33" w:rsidRPr="000E3A69" w:rsidRDefault="00E50936" w:rsidP="00B20A33">
            <w:pPr>
              <w:pStyle w:val="ConsPlusCell"/>
              <w:jc w:val="center"/>
              <w:rPr>
                <w:rFonts w:ascii="Times New Roman" w:hAnsi="Times New Roman" w:cs="Times New Roman"/>
              </w:rPr>
            </w:pPr>
            <w:r w:rsidRPr="000E3A69">
              <w:rPr>
                <w:rFonts w:ascii="Times New Roman" w:hAnsi="Times New Roman" w:cs="Times New Roman"/>
              </w:rPr>
              <w:t>876</w:t>
            </w:r>
          </w:p>
        </w:tc>
        <w:tc>
          <w:tcPr>
            <w:tcW w:w="708" w:type="dxa"/>
            <w:tcBorders>
              <w:top w:val="single" w:sz="4" w:space="0" w:color="auto"/>
              <w:left w:val="single" w:sz="4" w:space="0" w:color="auto"/>
              <w:bottom w:val="single" w:sz="4" w:space="0" w:color="auto"/>
              <w:right w:val="single" w:sz="4" w:space="0" w:color="auto"/>
            </w:tcBorders>
          </w:tcPr>
          <w:p w14:paraId="0003F6F1" w14:textId="68D71398" w:rsidR="00B20A33" w:rsidRPr="000E3A69" w:rsidRDefault="00E50936" w:rsidP="00B20A33">
            <w:pPr>
              <w:pStyle w:val="ConsPlusCell"/>
              <w:jc w:val="center"/>
              <w:rPr>
                <w:rFonts w:ascii="Times New Roman" w:hAnsi="Times New Roman" w:cs="Times New Roman"/>
              </w:rPr>
            </w:pPr>
            <w:r w:rsidRPr="000E3A69">
              <w:rPr>
                <w:rFonts w:ascii="Times New Roman" w:hAnsi="Times New Roman" w:cs="Times New Roman"/>
              </w:rPr>
              <w:t>Условная единица</w:t>
            </w:r>
          </w:p>
        </w:tc>
        <w:tc>
          <w:tcPr>
            <w:tcW w:w="851" w:type="dxa"/>
            <w:tcBorders>
              <w:top w:val="single" w:sz="4" w:space="0" w:color="auto"/>
              <w:left w:val="single" w:sz="4" w:space="0" w:color="auto"/>
              <w:bottom w:val="single" w:sz="4" w:space="0" w:color="auto"/>
              <w:right w:val="single" w:sz="4" w:space="0" w:color="auto"/>
            </w:tcBorders>
          </w:tcPr>
          <w:p w14:paraId="332522D0" w14:textId="1E17AC2D" w:rsidR="00B20A33" w:rsidRPr="000E3A69" w:rsidRDefault="00E50936" w:rsidP="00B20A33">
            <w:pPr>
              <w:pStyle w:val="ConsPlusCell"/>
              <w:jc w:val="center"/>
              <w:rPr>
                <w:rFonts w:ascii="Times New Roman" w:hAnsi="Times New Roman" w:cs="Times New Roman"/>
              </w:rPr>
            </w:pPr>
            <w:r w:rsidRPr="000E3A69">
              <w:rPr>
                <w:rFonts w:ascii="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14:paraId="32B5664C" w14:textId="46DE2922"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74224603" w14:textId="58413B1A"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61E4E5D3" w14:textId="5D8A875A" w:rsidR="00B20A33" w:rsidRPr="002D6F05" w:rsidRDefault="00B20A33" w:rsidP="00B20A33">
            <w:pPr>
              <w:pStyle w:val="ConsPlusCell"/>
              <w:jc w:val="center"/>
              <w:rPr>
                <w:rFonts w:ascii="Times New Roman" w:hAnsi="Times New Roman" w:cs="Times New Roman"/>
                <w:highlight w:val="yellow"/>
              </w:rPr>
            </w:pPr>
            <w:r w:rsidRPr="004B148D">
              <w:rPr>
                <w:rFonts w:ascii="Times New Roman" w:hAnsi="Times New Roman" w:cs="Times New Roman"/>
                <w:color w:val="FF0000"/>
              </w:rPr>
              <w:t>1 </w:t>
            </w:r>
            <w:r w:rsidR="000E3A69" w:rsidRPr="004B148D">
              <w:rPr>
                <w:rFonts w:ascii="Times New Roman" w:hAnsi="Times New Roman" w:cs="Times New Roman"/>
                <w:color w:val="FF0000"/>
              </w:rPr>
              <w:t>2</w:t>
            </w:r>
            <w:r w:rsidR="004B148D" w:rsidRPr="004B148D">
              <w:rPr>
                <w:rFonts w:ascii="Times New Roman" w:hAnsi="Times New Roman" w:cs="Times New Roman"/>
                <w:color w:val="FF0000"/>
              </w:rPr>
              <w:t>78</w:t>
            </w:r>
            <w:r w:rsidRPr="004B148D">
              <w:rPr>
                <w:rFonts w:ascii="Times New Roman" w:hAnsi="Times New Roman" w:cs="Times New Roman"/>
                <w:color w:val="FF0000"/>
              </w:rPr>
              <w:t> </w:t>
            </w:r>
            <w:r w:rsidR="004B148D" w:rsidRPr="004B148D">
              <w:rPr>
                <w:rFonts w:ascii="Times New Roman" w:hAnsi="Times New Roman" w:cs="Times New Roman"/>
                <w:color w:val="FF0000"/>
              </w:rPr>
              <w:t>324</w:t>
            </w:r>
            <w:r w:rsidRPr="004B148D">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2551B422" w14:textId="4450EE24"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01.202</w:t>
            </w:r>
            <w:r w:rsidR="002D6F05">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14:paraId="4A784615" w14:textId="18E6E855"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12.202</w:t>
            </w:r>
            <w:r w:rsidR="002D6F05">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03256348" w14:textId="77777777"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4C5E77DA" w14:textId="77777777"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5F28D6F7" w14:textId="77777777"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3CCB9A5F" w14:textId="77777777" w:rsidR="00B20A33" w:rsidRPr="00E50936" w:rsidRDefault="00B20A33" w:rsidP="00B20A33">
            <w:pPr>
              <w:pStyle w:val="ConsPlusCell"/>
              <w:jc w:val="center"/>
              <w:rPr>
                <w:rFonts w:ascii="Times New Roman" w:hAnsi="Times New Roman" w:cs="Times New Roman"/>
              </w:rPr>
            </w:pPr>
            <w:r w:rsidRPr="000E3A69">
              <w:rPr>
                <w:rFonts w:ascii="Times New Roman" w:hAnsi="Times New Roman" w:cs="Times New Roman"/>
              </w:rPr>
              <w:t>-</w:t>
            </w:r>
          </w:p>
        </w:tc>
      </w:tr>
      <w:tr w:rsidR="00704519" w14:paraId="34B1400A" w14:textId="77777777" w:rsidTr="002438CB">
        <w:trPr>
          <w:trHeight w:val="577"/>
        </w:trPr>
        <w:tc>
          <w:tcPr>
            <w:tcW w:w="567" w:type="dxa"/>
            <w:tcBorders>
              <w:top w:val="single" w:sz="4" w:space="0" w:color="auto"/>
              <w:left w:val="single" w:sz="4" w:space="0" w:color="auto"/>
              <w:bottom w:val="single" w:sz="4" w:space="0" w:color="auto"/>
              <w:right w:val="single" w:sz="4" w:space="0" w:color="auto"/>
            </w:tcBorders>
          </w:tcPr>
          <w:p w14:paraId="309AE816"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5.</w:t>
            </w:r>
          </w:p>
        </w:tc>
        <w:tc>
          <w:tcPr>
            <w:tcW w:w="701" w:type="dxa"/>
            <w:tcBorders>
              <w:top w:val="single" w:sz="4" w:space="0" w:color="auto"/>
              <w:left w:val="single" w:sz="4" w:space="0" w:color="auto"/>
              <w:bottom w:val="single" w:sz="4" w:space="0" w:color="auto"/>
              <w:right w:val="single" w:sz="4" w:space="0" w:color="auto"/>
            </w:tcBorders>
          </w:tcPr>
          <w:p w14:paraId="41C6558E"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70CCFFF3" w14:textId="77777777" w:rsidR="00704519" w:rsidRPr="005C3B18" w:rsidRDefault="00704519" w:rsidP="002438CB">
            <w:pPr>
              <w:spacing w:after="0" w:line="240" w:lineRule="auto"/>
              <w:jc w:val="center"/>
              <w:rPr>
                <w:rFonts w:ascii="Times New Roman" w:hAnsi="Times New Roman"/>
                <w:color w:val="1A1A1A"/>
                <w:sz w:val="20"/>
                <w:szCs w:val="20"/>
              </w:rPr>
            </w:pPr>
            <w:r w:rsidRPr="005C3B18">
              <w:rPr>
                <w:rFonts w:ascii="Times New Roman" w:hAnsi="Times New Roman"/>
                <w:color w:val="1A1A1A"/>
                <w:sz w:val="20"/>
                <w:szCs w:val="20"/>
              </w:rPr>
              <w:t>90.02</w:t>
            </w:r>
          </w:p>
        </w:tc>
        <w:tc>
          <w:tcPr>
            <w:tcW w:w="1533" w:type="dxa"/>
            <w:tcBorders>
              <w:top w:val="single" w:sz="4" w:space="0" w:color="auto"/>
              <w:left w:val="single" w:sz="4" w:space="0" w:color="auto"/>
              <w:bottom w:val="single" w:sz="4" w:space="0" w:color="auto"/>
              <w:right w:val="single" w:sz="4" w:space="0" w:color="auto"/>
            </w:tcBorders>
          </w:tcPr>
          <w:p w14:paraId="0384058B"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Оказание услуг режиссера-постановщика спектакля</w:t>
            </w:r>
          </w:p>
          <w:p w14:paraId="7AD54723" w14:textId="462DD62D"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«Лучше лети. Проект № 19»</w:t>
            </w:r>
          </w:p>
        </w:tc>
        <w:tc>
          <w:tcPr>
            <w:tcW w:w="1276" w:type="dxa"/>
            <w:tcBorders>
              <w:top w:val="single" w:sz="4" w:space="0" w:color="auto"/>
              <w:left w:val="single" w:sz="4" w:space="0" w:color="auto"/>
              <w:bottom w:val="single" w:sz="4" w:space="0" w:color="auto"/>
              <w:right w:val="single" w:sz="4" w:space="0" w:color="auto"/>
            </w:tcBorders>
          </w:tcPr>
          <w:p w14:paraId="6316F8E8"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0357CB67" w14:textId="77777777" w:rsidR="00704519" w:rsidRPr="005C3B18" w:rsidRDefault="00704519" w:rsidP="002438CB">
            <w:pPr>
              <w:pStyle w:val="ConsPlusCell"/>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5A22F034" w14:textId="77777777" w:rsidR="00704519" w:rsidRPr="005C3B18" w:rsidRDefault="00704519" w:rsidP="002438CB">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0965E72A" w14:textId="77777777" w:rsidR="00704519" w:rsidRPr="005C3B18" w:rsidRDefault="00704519" w:rsidP="002438CB">
            <w:pPr>
              <w:pStyle w:val="ConsPlusCell"/>
              <w:jc w:val="center"/>
              <w:rPr>
                <w:rFonts w:ascii="Times New Roman" w:hAnsi="Times New Roman" w:cs="Times New Roman"/>
                <w:sz w:val="16"/>
                <w:szCs w:val="16"/>
              </w:rPr>
            </w:pPr>
            <w:r w:rsidRPr="005C3B18">
              <w:rPr>
                <w:rFonts w:ascii="Times New Roman" w:hAnsi="Times New Roman" w:cs="Times New Roman"/>
                <w:sz w:val="16"/>
                <w:szCs w:val="16"/>
              </w:rPr>
              <w:t>Невозможно</w:t>
            </w:r>
          </w:p>
          <w:p w14:paraId="2561FBCB" w14:textId="77777777" w:rsidR="00704519" w:rsidRPr="005C3B18" w:rsidRDefault="00704519" w:rsidP="002438CB">
            <w:pPr>
              <w:pStyle w:val="ConsPlusCell"/>
              <w:jc w:val="center"/>
              <w:rPr>
                <w:rFonts w:ascii="Times New Roman" w:hAnsi="Times New Roman" w:cs="Times New Roman"/>
                <w:sz w:val="16"/>
                <w:szCs w:val="16"/>
              </w:rPr>
            </w:pPr>
            <w:r w:rsidRPr="005C3B18">
              <w:rPr>
                <w:rFonts w:ascii="Times New Roman" w:hAnsi="Times New Roman" w:cs="Times New Roman"/>
                <w:sz w:val="16"/>
                <w:szCs w:val="16"/>
              </w:rPr>
              <w:t>определить</w:t>
            </w:r>
          </w:p>
          <w:p w14:paraId="3B0563CD" w14:textId="77777777" w:rsidR="00704519" w:rsidRPr="005C3B18" w:rsidRDefault="00704519" w:rsidP="002438CB">
            <w:pPr>
              <w:pStyle w:val="ConsPlusCell"/>
              <w:jc w:val="center"/>
              <w:rPr>
                <w:rFonts w:ascii="Times New Roman" w:hAnsi="Times New Roman" w:cs="Times New Roman"/>
                <w:sz w:val="16"/>
                <w:szCs w:val="16"/>
              </w:rPr>
            </w:pPr>
            <w:r w:rsidRPr="005C3B18">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58D28D22"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207D2D24"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7D39851B" w14:textId="48D6C759"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218 000 руб.</w:t>
            </w:r>
          </w:p>
        </w:tc>
        <w:tc>
          <w:tcPr>
            <w:tcW w:w="851" w:type="dxa"/>
            <w:tcBorders>
              <w:top w:val="single" w:sz="4" w:space="0" w:color="auto"/>
              <w:left w:val="single" w:sz="4" w:space="0" w:color="auto"/>
              <w:bottom w:val="single" w:sz="4" w:space="0" w:color="auto"/>
              <w:right w:val="single" w:sz="4" w:space="0" w:color="auto"/>
            </w:tcBorders>
          </w:tcPr>
          <w:p w14:paraId="22B46481" w14:textId="1277AAD2"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01.2024</w:t>
            </w:r>
          </w:p>
        </w:tc>
        <w:tc>
          <w:tcPr>
            <w:tcW w:w="850" w:type="dxa"/>
            <w:tcBorders>
              <w:top w:val="single" w:sz="4" w:space="0" w:color="auto"/>
              <w:left w:val="single" w:sz="4" w:space="0" w:color="auto"/>
              <w:bottom w:val="single" w:sz="4" w:space="0" w:color="auto"/>
              <w:right w:val="single" w:sz="4" w:space="0" w:color="auto"/>
            </w:tcBorders>
          </w:tcPr>
          <w:p w14:paraId="7D8080E7" w14:textId="329FAE22"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04.2024</w:t>
            </w:r>
          </w:p>
        </w:tc>
        <w:tc>
          <w:tcPr>
            <w:tcW w:w="1134" w:type="dxa"/>
            <w:tcBorders>
              <w:top w:val="single" w:sz="4" w:space="0" w:color="auto"/>
              <w:left w:val="single" w:sz="4" w:space="0" w:color="auto"/>
              <w:bottom w:val="single" w:sz="4" w:space="0" w:color="auto"/>
              <w:right w:val="single" w:sz="4" w:space="0" w:color="auto"/>
            </w:tcBorders>
          </w:tcPr>
          <w:p w14:paraId="45DE082B"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71EC22F9"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0B06A3FF"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18CE12BB" w14:textId="77777777" w:rsidR="00704519" w:rsidRPr="000E3A69" w:rsidRDefault="00704519" w:rsidP="002438CB">
            <w:pPr>
              <w:pStyle w:val="ConsPlusCell"/>
              <w:jc w:val="center"/>
              <w:rPr>
                <w:rFonts w:ascii="Times New Roman" w:hAnsi="Times New Roman" w:cs="Times New Roman"/>
              </w:rPr>
            </w:pPr>
            <w:r w:rsidRPr="005C3B18">
              <w:rPr>
                <w:rFonts w:ascii="Times New Roman" w:hAnsi="Times New Roman" w:cs="Times New Roman"/>
              </w:rPr>
              <w:t>-</w:t>
            </w:r>
          </w:p>
        </w:tc>
      </w:tr>
      <w:tr w:rsidR="00704519" w14:paraId="673FB964" w14:textId="77777777" w:rsidTr="002438CB">
        <w:trPr>
          <w:trHeight w:val="577"/>
        </w:trPr>
        <w:tc>
          <w:tcPr>
            <w:tcW w:w="567" w:type="dxa"/>
            <w:tcBorders>
              <w:top w:val="single" w:sz="4" w:space="0" w:color="auto"/>
              <w:left w:val="single" w:sz="4" w:space="0" w:color="auto"/>
              <w:bottom w:val="single" w:sz="4" w:space="0" w:color="auto"/>
              <w:right w:val="single" w:sz="4" w:space="0" w:color="auto"/>
            </w:tcBorders>
          </w:tcPr>
          <w:p w14:paraId="301BB785" w14:textId="77777777" w:rsidR="00704519" w:rsidRPr="005C3B18" w:rsidRDefault="00704519" w:rsidP="002438CB">
            <w:pPr>
              <w:pStyle w:val="ConsPlusCell"/>
              <w:jc w:val="center"/>
              <w:rPr>
                <w:rFonts w:ascii="Times New Roman" w:hAnsi="Times New Roman" w:cs="Times New Roman"/>
              </w:rPr>
            </w:pPr>
            <w:bookmarkStart w:id="3" w:name="_Hlk155875586"/>
            <w:r w:rsidRPr="005C3B18">
              <w:rPr>
                <w:rFonts w:ascii="Times New Roman" w:hAnsi="Times New Roman" w:cs="Times New Roman"/>
              </w:rPr>
              <w:t>6.</w:t>
            </w:r>
          </w:p>
        </w:tc>
        <w:tc>
          <w:tcPr>
            <w:tcW w:w="701" w:type="dxa"/>
            <w:tcBorders>
              <w:top w:val="single" w:sz="4" w:space="0" w:color="auto"/>
              <w:left w:val="single" w:sz="4" w:space="0" w:color="auto"/>
              <w:bottom w:val="single" w:sz="4" w:space="0" w:color="auto"/>
              <w:right w:val="single" w:sz="4" w:space="0" w:color="auto"/>
            </w:tcBorders>
          </w:tcPr>
          <w:p w14:paraId="325C3080"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15BD72E9" w14:textId="77777777" w:rsidR="00704519" w:rsidRPr="005C3B18" w:rsidRDefault="00704519" w:rsidP="002438CB">
            <w:pPr>
              <w:spacing w:after="0" w:line="240" w:lineRule="auto"/>
              <w:jc w:val="center"/>
              <w:rPr>
                <w:rFonts w:ascii="Times New Roman" w:hAnsi="Times New Roman"/>
                <w:color w:val="1A1A1A"/>
                <w:sz w:val="20"/>
                <w:szCs w:val="20"/>
              </w:rPr>
            </w:pPr>
            <w:r w:rsidRPr="005C3B18">
              <w:rPr>
                <w:rFonts w:ascii="Times New Roman" w:hAnsi="Times New Roman"/>
                <w:color w:val="1A1A1A"/>
                <w:sz w:val="20"/>
                <w:szCs w:val="20"/>
              </w:rPr>
              <w:t>90.02</w:t>
            </w:r>
          </w:p>
        </w:tc>
        <w:tc>
          <w:tcPr>
            <w:tcW w:w="1533" w:type="dxa"/>
            <w:tcBorders>
              <w:top w:val="single" w:sz="4" w:space="0" w:color="auto"/>
              <w:left w:val="single" w:sz="4" w:space="0" w:color="auto"/>
              <w:bottom w:val="single" w:sz="4" w:space="0" w:color="auto"/>
              <w:right w:val="single" w:sz="4" w:space="0" w:color="auto"/>
            </w:tcBorders>
          </w:tcPr>
          <w:p w14:paraId="0A68471D" w14:textId="3212E4CD" w:rsidR="00256448" w:rsidRPr="005C3B18" w:rsidRDefault="00256448" w:rsidP="00256448">
            <w:pPr>
              <w:pStyle w:val="ConsPlusCell"/>
              <w:jc w:val="center"/>
              <w:rPr>
                <w:rFonts w:ascii="Times New Roman" w:hAnsi="Times New Roman" w:cs="Times New Roman"/>
              </w:rPr>
            </w:pPr>
            <w:r w:rsidRPr="005C3B18">
              <w:rPr>
                <w:rFonts w:ascii="Times New Roman" w:hAnsi="Times New Roman" w:cs="Times New Roman"/>
              </w:rPr>
              <w:t>Создание эскизов и габаритных чертежей для спектакля «Лучше лети. Проект № 19»</w:t>
            </w:r>
          </w:p>
        </w:tc>
        <w:tc>
          <w:tcPr>
            <w:tcW w:w="1276" w:type="dxa"/>
            <w:tcBorders>
              <w:top w:val="single" w:sz="4" w:space="0" w:color="auto"/>
              <w:left w:val="single" w:sz="4" w:space="0" w:color="auto"/>
              <w:bottom w:val="single" w:sz="4" w:space="0" w:color="auto"/>
              <w:right w:val="single" w:sz="4" w:space="0" w:color="auto"/>
            </w:tcBorders>
          </w:tcPr>
          <w:p w14:paraId="5D7CD699"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1941907A" w14:textId="77777777" w:rsidR="00704519" w:rsidRPr="005C3B18" w:rsidRDefault="00704519" w:rsidP="002438CB">
            <w:pPr>
              <w:pStyle w:val="ConsPlusCell"/>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03504EDF" w14:textId="77777777" w:rsidR="00704519" w:rsidRPr="005C3B18" w:rsidRDefault="00704519" w:rsidP="002438CB">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3AEE7D7B" w14:textId="77777777" w:rsidR="00704519" w:rsidRPr="005C3B18" w:rsidRDefault="00704519" w:rsidP="002438CB">
            <w:pPr>
              <w:pStyle w:val="ConsPlusCell"/>
              <w:jc w:val="center"/>
              <w:rPr>
                <w:rFonts w:ascii="Times New Roman" w:hAnsi="Times New Roman" w:cs="Times New Roman"/>
                <w:sz w:val="16"/>
                <w:szCs w:val="16"/>
              </w:rPr>
            </w:pPr>
            <w:r w:rsidRPr="005C3B18">
              <w:rPr>
                <w:rFonts w:ascii="Times New Roman" w:hAnsi="Times New Roman" w:cs="Times New Roman"/>
                <w:sz w:val="16"/>
                <w:szCs w:val="16"/>
              </w:rPr>
              <w:t>Невозможно</w:t>
            </w:r>
          </w:p>
          <w:p w14:paraId="6A50A190" w14:textId="77777777" w:rsidR="00704519" w:rsidRPr="005C3B18" w:rsidRDefault="00704519" w:rsidP="002438CB">
            <w:pPr>
              <w:pStyle w:val="ConsPlusCell"/>
              <w:jc w:val="center"/>
              <w:rPr>
                <w:rFonts w:ascii="Times New Roman" w:hAnsi="Times New Roman" w:cs="Times New Roman"/>
                <w:sz w:val="16"/>
                <w:szCs w:val="16"/>
              </w:rPr>
            </w:pPr>
            <w:r w:rsidRPr="005C3B18">
              <w:rPr>
                <w:rFonts w:ascii="Times New Roman" w:hAnsi="Times New Roman" w:cs="Times New Roman"/>
                <w:sz w:val="16"/>
                <w:szCs w:val="16"/>
              </w:rPr>
              <w:t>определить</w:t>
            </w:r>
          </w:p>
          <w:p w14:paraId="325305E7" w14:textId="77777777" w:rsidR="00704519" w:rsidRPr="005C3B18" w:rsidRDefault="00704519" w:rsidP="002438CB">
            <w:pPr>
              <w:pStyle w:val="ConsPlusCell"/>
              <w:jc w:val="center"/>
              <w:rPr>
                <w:rFonts w:ascii="Times New Roman" w:hAnsi="Times New Roman" w:cs="Times New Roman"/>
                <w:sz w:val="16"/>
                <w:szCs w:val="16"/>
              </w:rPr>
            </w:pPr>
            <w:r w:rsidRPr="005C3B18">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36163AAC"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0DD5A477"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581323C0" w14:textId="6564E186"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203 500 руб.</w:t>
            </w:r>
          </w:p>
        </w:tc>
        <w:tc>
          <w:tcPr>
            <w:tcW w:w="851" w:type="dxa"/>
            <w:tcBorders>
              <w:top w:val="single" w:sz="4" w:space="0" w:color="auto"/>
              <w:left w:val="single" w:sz="4" w:space="0" w:color="auto"/>
              <w:bottom w:val="single" w:sz="4" w:space="0" w:color="auto"/>
              <w:right w:val="single" w:sz="4" w:space="0" w:color="auto"/>
            </w:tcBorders>
          </w:tcPr>
          <w:p w14:paraId="714F5144" w14:textId="517D1F4D"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01.2024</w:t>
            </w:r>
          </w:p>
        </w:tc>
        <w:tc>
          <w:tcPr>
            <w:tcW w:w="850" w:type="dxa"/>
            <w:tcBorders>
              <w:top w:val="single" w:sz="4" w:space="0" w:color="auto"/>
              <w:left w:val="single" w:sz="4" w:space="0" w:color="auto"/>
              <w:bottom w:val="single" w:sz="4" w:space="0" w:color="auto"/>
              <w:right w:val="single" w:sz="4" w:space="0" w:color="auto"/>
            </w:tcBorders>
          </w:tcPr>
          <w:p w14:paraId="0AED99B7" w14:textId="19F0733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04.2024</w:t>
            </w:r>
          </w:p>
        </w:tc>
        <w:tc>
          <w:tcPr>
            <w:tcW w:w="1134" w:type="dxa"/>
            <w:tcBorders>
              <w:top w:val="single" w:sz="4" w:space="0" w:color="auto"/>
              <w:left w:val="single" w:sz="4" w:space="0" w:color="auto"/>
              <w:bottom w:val="single" w:sz="4" w:space="0" w:color="auto"/>
              <w:right w:val="single" w:sz="4" w:space="0" w:color="auto"/>
            </w:tcBorders>
          </w:tcPr>
          <w:p w14:paraId="582EA645"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10AD8607"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6BFB6FAA"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27F7C4A5" w14:textId="77777777" w:rsidR="00704519" w:rsidRPr="000E3A69" w:rsidRDefault="00704519" w:rsidP="002438CB">
            <w:pPr>
              <w:pStyle w:val="ConsPlusCell"/>
              <w:jc w:val="center"/>
              <w:rPr>
                <w:rFonts w:ascii="Times New Roman" w:hAnsi="Times New Roman" w:cs="Times New Roman"/>
              </w:rPr>
            </w:pPr>
            <w:r w:rsidRPr="005C3B18">
              <w:rPr>
                <w:rFonts w:ascii="Times New Roman" w:hAnsi="Times New Roman" w:cs="Times New Roman"/>
              </w:rPr>
              <w:t>-</w:t>
            </w:r>
          </w:p>
        </w:tc>
      </w:tr>
      <w:bookmarkEnd w:id="3"/>
      <w:tr w:rsidR="00704519" w14:paraId="3A9CA772" w14:textId="77777777" w:rsidTr="002438CB">
        <w:trPr>
          <w:trHeight w:val="577"/>
        </w:trPr>
        <w:tc>
          <w:tcPr>
            <w:tcW w:w="567" w:type="dxa"/>
            <w:tcBorders>
              <w:top w:val="single" w:sz="4" w:space="0" w:color="auto"/>
              <w:left w:val="single" w:sz="4" w:space="0" w:color="auto"/>
              <w:bottom w:val="single" w:sz="4" w:space="0" w:color="auto"/>
              <w:right w:val="single" w:sz="4" w:space="0" w:color="auto"/>
            </w:tcBorders>
          </w:tcPr>
          <w:p w14:paraId="37A588A2" w14:textId="3E08C87A"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7.</w:t>
            </w:r>
          </w:p>
        </w:tc>
        <w:tc>
          <w:tcPr>
            <w:tcW w:w="701" w:type="dxa"/>
            <w:tcBorders>
              <w:top w:val="single" w:sz="4" w:space="0" w:color="auto"/>
              <w:left w:val="single" w:sz="4" w:space="0" w:color="auto"/>
              <w:bottom w:val="single" w:sz="4" w:space="0" w:color="auto"/>
              <w:right w:val="single" w:sz="4" w:space="0" w:color="auto"/>
            </w:tcBorders>
          </w:tcPr>
          <w:p w14:paraId="64778F82"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59C95434" w14:textId="77777777" w:rsidR="00704519" w:rsidRPr="005C3B18" w:rsidRDefault="00704519" w:rsidP="002438CB">
            <w:pPr>
              <w:spacing w:after="0" w:line="240" w:lineRule="auto"/>
              <w:jc w:val="center"/>
              <w:rPr>
                <w:rFonts w:ascii="Times New Roman" w:hAnsi="Times New Roman"/>
                <w:color w:val="1A1A1A"/>
                <w:sz w:val="20"/>
                <w:szCs w:val="20"/>
              </w:rPr>
            </w:pPr>
            <w:r w:rsidRPr="005C3B18">
              <w:rPr>
                <w:rFonts w:ascii="Times New Roman" w:hAnsi="Times New Roman"/>
                <w:color w:val="1A1A1A"/>
                <w:sz w:val="20"/>
                <w:szCs w:val="20"/>
              </w:rPr>
              <w:t>90.02</w:t>
            </w:r>
          </w:p>
        </w:tc>
        <w:tc>
          <w:tcPr>
            <w:tcW w:w="1533" w:type="dxa"/>
            <w:tcBorders>
              <w:top w:val="single" w:sz="4" w:space="0" w:color="auto"/>
              <w:left w:val="single" w:sz="4" w:space="0" w:color="auto"/>
              <w:bottom w:val="single" w:sz="4" w:space="0" w:color="auto"/>
              <w:right w:val="single" w:sz="4" w:space="0" w:color="auto"/>
            </w:tcBorders>
          </w:tcPr>
          <w:p w14:paraId="5150B182" w14:textId="49E1ABE6" w:rsidR="00256448" w:rsidRPr="005C3B18" w:rsidRDefault="00256448" w:rsidP="002438CB">
            <w:pPr>
              <w:pStyle w:val="ConsPlusCell"/>
              <w:jc w:val="center"/>
              <w:rPr>
                <w:rFonts w:ascii="Times New Roman" w:hAnsi="Times New Roman" w:cs="Times New Roman"/>
              </w:rPr>
            </w:pPr>
            <w:r w:rsidRPr="005C3B18">
              <w:rPr>
                <w:rFonts w:ascii="Times New Roman" w:hAnsi="Times New Roman" w:cs="Times New Roman"/>
              </w:rPr>
              <w:t>Создание авторской музыки для спектакля «Лучше лети. Проект № 19»</w:t>
            </w:r>
          </w:p>
        </w:tc>
        <w:tc>
          <w:tcPr>
            <w:tcW w:w="1276" w:type="dxa"/>
            <w:tcBorders>
              <w:top w:val="single" w:sz="4" w:space="0" w:color="auto"/>
              <w:left w:val="single" w:sz="4" w:space="0" w:color="auto"/>
              <w:bottom w:val="single" w:sz="4" w:space="0" w:color="auto"/>
              <w:right w:val="single" w:sz="4" w:space="0" w:color="auto"/>
            </w:tcBorders>
          </w:tcPr>
          <w:p w14:paraId="1FB6ACC8"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3E0F455B" w14:textId="77777777" w:rsidR="00704519" w:rsidRPr="005C3B18" w:rsidRDefault="00704519" w:rsidP="002438CB">
            <w:pPr>
              <w:pStyle w:val="ConsPlusCell"/>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6AE47F96" w14:textId="77777777" w:rsidR="00704519" w:rsidRPr="005C3B18" w:rsidRDefault="00704519" w:rsidP="002438CB">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5AFF7AED" w14:textId="77777777" w:rsidR="00704519" w:rsidRPr="005C3B18" w:rsidRDefault="00704519" w:rsidP="002438CB">
            <w:pPr>
              <w:pStyle w:val="ConsPlusCell"/>
              <w:jc w:val="center"/>
              <w:rPr>
                <w:rFonts w:ascii="Times New Roman" w:hAnsi="Times New Roman" w:cs="Times New Roman"/>
                <w:sz w:val="16"/>
                <w:szCs w:val="16"/>
              </w:rPr>
            </w:pPr>
            <w:r w:rsidRPr="005C3B18">
              <w:rPr>
                <w:rFonts w:ascii="Times New Roman" w:hAnsi="Times New Roman" w:cs="Times New Roman"/>
                <w:sz w:val="16"/>
                <w:szCs w:val="16"/>
              </w:rPr>
              <w:t>Невозможно</w:t>
            </w:r>
          </w:p>
          <w:p w14:paraId="161BC36C" w14:textId="77777777" w:rsidR="00704519" w:rsidRPr="005C3B18" w:rsidRDefault="00704519" w:rsidP="002438CB">
            <w:pPr>
              <w:pStyle w:val="ConsPlusCell"/>
              <w:jc w:val="center"/>
              <w:rPr>
                <w:rFonts w:ascii="Times New Roman" w:hAnsi="Times New Roman" w:cs="Times New Roman"/>
                <w:sz w:val="16"/>
                <w:szCs w:val="16"/>
              </w:rPr>
            </w:pPr>
            <w:r w:rsidRPr="005C3B18">
              <w:rPr>
                <w:rFonts w:ascii="Times New Roman" w:hAnsi="Times New Roman" w:cs="Times New Roman"/>
                <w:sz w:val="16"/>
                <w:szCs w:val="16"/>
              </w:rPr>
              <w:t>определить</w:t>
            </w:r>
          </w:p>
          <w:p w14:paraId="4224BA3C" w14:textId="77777777" w:rsidR="00704519" w:rsidRPr="005C3B18" w:rsidRDefault="00704519" w:rsidP="002438CB">
            <w:pPr>
              <w:pStyle w:val="ConsPlusCell"/>
              <w:jc w:val="center"/>
              <w:rPr>
                <w:rFonts w:ascii="Times New Roman" w:hAnsi="Times New Roman" w:cs="Times New Roman"/>
                <w:sz w:val="16"/>
                <w:szCs w:val="16"/>
              </w:rPr>
            </w:pPr>
            <w:r w:rsidRPr="005C3B18">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16096BE3"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027CA003"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02133D94" w14:textId="0EDE4569"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106 400 руб.</w:t>
            </w:r>
          </w:p>
        </w:tc>
        <w:tc>
          <w:tcPr>
            <w:tcW w:w="851" w:type="dxa"/>
            <w:tcBorders>
              <w:top w:val="single" w:sz="4" w:space="0" w:color="auto"/>
              <w:left w:val="single" w:sz="4" w:space="0" w:color="auto"/>
              <w:bottom w:val="single" w:sz="4" w:space="0" w:color="auto"/>
              <w:right w:val="single" w:sz="4" w:space="0" w:color="auto"/>
            </w:tcBorders>
          </w:tcPr>
          <w:p w14:paraId="372E09DF" w14:textId="504F459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01.2024</w:t>
            </w:r>
          </w:p>
        </w:tc>
        <w:tc>
          <w:tcPr>
            <w:tcW w:w="850" w:type="dxa"/>
            <w:tcBorders>
              <w:top w:val="single" w:sz="4" w:space="0" w:color="auto"/>
              <w:left w:val="single" w:sz="4" w:space="0" w:color="auto"/>
              <w:bottom w:val="single" w:sz="4" w:space="0" w:color="auto"/>
              <w:right w:val="single" w:sz="4" w:space="0" w:color="auto"/>
            </w:tcBorders>
          </w:tcPr>
          <w:p w14:paraId="7C3D75D6" w14:textId="7C05624C"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04.2024</w:t>
            </w:r>
          </w:p>
        </w:tc>
        <w:tc>
          <w:tcPr>
            <w:tcW w:w="1134" w:type="dxa"/>
            <w:tcBorders>
              <w:top w:val="single" w:sz="4" w:space="0" w:color="auto"/>
              <w:left w:val="single" w:sz="4" w:space="0" w:color="auto"/>
              <w:bottom w:val="single" w:sz="4" w:space="0" w:color="auto"/>
              <w:right w:val="single" w:sz="4" w:space="0" w:color="auto"/>
            </w:tcBorders>
          </w:tcPr>
          <w:p w14:paraId="5CDE9664"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623C59B6"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404A7DB9"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04C5FD8C" w14:textId="77777777" w:rsidR="00704519" w:rsidRDefault="00704519" w:rsidP="002438CB">
            <w:pPr>
              <w:pStyle w:val="ConsPlusCell"/>
              <w:jc w:val="center"/>
              <w:rPr>
                <w:rFonts w:ascii="Times New Roman" w:hAnsi="Times New Roman" w:cs="Times New Roman"/>
              </w:rPr>
            </w:pPr>
            <w:r w:rsidRPr="005C3B18">
              <w:rPr>
                <w:rFonts w:ascii="Times New Roman" w:hAnsi="Times New Roman" w:cs="Times New Roman"/>
              </w:rPr>
              <w:t>-</w:t>
            </w:r>
          </w:p>
        </w:tc>
      </w:tr>
      <w:tr w:rsidR="00704519" w14:paraId="6DA655DD" w14:textId="77777777" w:rsidTr="00256448">
        <w:trPr>
          <w:trHeight w:val="273"/>
        </w:trPr>
        <w:tc>
          <w:tcPr>
            <w:tcW w:w="567" w:type="dxa"/>
            <w:tcBorders>
              <w:top w:val="single" w:sz="4" w:space="0" w:color="auto"/>
              <w:left w:val="single" w:sz="4" w:space="0" w:color="auto"/>
              <w:bottom w:val="single" w:sz="4" w:space="0" w:color="auto"/>
              <w:right w:val="single" w:sz="4" w:space="0" w:color="auto"/>
            </w:tcBorders>
          </w:tcPr>
          <w:p w14:paraId="633506D1" w14:textId="75462E2E"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8.</w:t>
            </w:r>
          </w:p>
        </w:tc>
        <w:tc>
          <w:tcPr>
            <w:tcW w:w="701" w:type="dxa"/>
            <w:tcBorders>
              <w:top w:val="single" w:sz="4" w:space="0" w:color="auto"/>
              <w:left w:val="single" w:sz="4" w:space="0" w:color="auto"/>
              <w:bottom w:val="single" w:sz="4" w:space="0" w:color="auto"/>
              <w:right w:val="single" w:sz="4" w:space="0" w:color="auto"/>
            </w:tcBorders>
          </w:tcPr>
          <w:p w14:paraId="04537079"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100E7EB1" w14:textId="77777777" w:rsidR="00704519" w:rsidRPr="005C3B18" w:rsidRDefault="00704519" w:rsidP="002438CB">
            <w:pPr>
              <w:spacing w:after="0" w:line="240" w:lineRule="auto"/>
              <w:jc w:val="center"/>
              <w:rPr>
                <w:rFonts w:ascii="Times New Roman" w:hAnsi="Times New Roman"/>
                <w:color w:val="1A1A1A"/>
                <w:sz w:val="20"/>
                <w:szCs w:val="20"/>
              </w:rPr>
            </w:pPr>
            <w:r w:rsidRPr="005C3B18">
              <w:rPr>
                <w:rFonts w:ascii="Times New Roman" w:hAnsi="Times New Roman"/>
                <w:color w:val="1A1A1A"/>
                <w:sz w:val="20"/>
                <w:szCs w:val="20"/>
              </w:rPr>
              <w:t>90.02</w:t>
            </w:r>
          </w:p>
        </w:tc>
        <w:tc>
          <w:tcPr>
            <w:tcW w:w="1533" w:type="dxa"/>
            <w:tcBorders>
              <w:top w:val="single" w:sz="4" w:space="0" w:color="auto"/>
              <w:left w:val="single" w:sz="4" w:space="0" w:color="auto"/>
              <w:bottom w:val="single" w:sz="4" w:space="0" w:color="auto"/>
              <w:right w:val="single" w:sz="4" w:space="0" w:color="auto"/>
            </w:tcBorders>
          </w:tcPr>
          <w:p w14:paraId="1DCE09DE" w14:textId="290858C1" w:rsidR="00704519" w:rsidRPr="005C3B18" w:rsidRDefault="00704519" w:rsidP="00704519">
            <w:pPr>
              <w:pStyle w:val="ConsPlusCell"/>
              <w:jc w:val="center"/>
              <w:rPr>
                <w:rFonts w:ascii="Times New Roman" w:hAnsi="Times New Roman" w:cs="Times New Roman"/>
              </w:rPr>
            </w:pPr>
            <w:r w:rsidRPr="005C3B18">
              <w:rPr>
                <w:rFonts w:ascii="Times New Roman" w:hAnsi="Times New Roman" w:cs="Times New Roman"/>
              </w:rPr>
              <w:t>Предоставление права использование пьесы «Когда я родился</w:t>
            </w:r>
            <w:r w:rsidR="005C3B18" w:rsidRPr="005C3B18">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14:paraId="045D5C86"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0CB3301D" w14:textId="77777777" w:rsidR="00704519" w:rsidRPr="005C3B18" w:rsidRDefault="00704519" w:rsidP="002438CB">
            <w:pPr>
              <w:pStyle w:val="ConsPlusCell"/>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51497B30" w14:textId="77777777" w:rsidR="00704519" w:rsidRPr="005C3B18" w:rsidRDefault="00704519" w:rsidP="002438CB">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0B07B230" w14:textId="77777777" w:rsidR="00704519" w:rsidRPr="005C3B18" w:rsidRDefault="00704519" w:rsidP="002438CB">
            <w:pPr>
              <w:pStyle w:val="ConsPlusCell"/>
              <w:jc w:val="center"/>
              <w:rPr>
                <w:rFonts w:ascii="Times New Roman" w:hAnsi="Times New Roman" w:cs="Times New Roman"/>
                <w:sz w:val="16"/>
                <w:szCs w:val="16"/>
              </w:rPr>
            </w:pPr>
            <w:r w:rsidRPr="005C3B18">
              <w:rPr>
                <w:rFonts w:ascii="Times New Roman" w:hAnsi="Times New Roman" w:cs="Times New Roman"/>
                <w:sz w:val="16"/>
                <w:szCs w:val="16"/>
              </w:rPr>
              <w:t>Невозможно</w:t>
            </w:r>
          </w:p>
          <w:p w14:paraId="414B956F" w14:textId="77777777" w:rsidR="00704519" w:rsidRPr="005C3B18" w:rsidRDefault="00704519" w:rsidP="002438CB">
            <w:pPr>
              <w:pStyle w:val="ConsPlusCell"/>
              <w:jc w:val="center"/>
              <w:rPr>
                <w:rFonts w:ascii="Times New Roman" w:hAnsi="Times New Roman" w:cs="Times New Roman"/>
                <w:sz w:val="16"/>
                <w:szCs w:val="16"/>
              </w:rPr>
            </w:pPr>
            <w:r w:rsidRPr="005C3B18">
              <w:rPr>
                <w:rFonts w:ascii="Times New Roman" w:hAnsi="Times New Roman" w:cs="Times New Roman"/>
                <w:sz w:val="16"/>
                <w:szCs w:val="16"/>
              </w:rPr>
              <w:t>определить</w:t>
            </w:r>
          </w:p>
          <w:p w14:paraId="0BB08D6F" w14:textId="77777777" w:rsidR="00704519" w:rsidRPr="005C3B18" w:rsidRDefault="00704519" w:rsidP="002438CB">
            <w:pPr>
              <w:pStyle w:val="ConsPlusCell"/>
              <w:jc w:val="center"/>
              <w:rPr>
                <w:rFonts w:ascii="Times New Roman" w:hAnsi="Times New Roman" w:cs="Times New Roman"/>
                <w:sz w:val="16"/>
                <w:szCs w:val="16"/>
              </w:rPr>
            </w:pPr>
            <w:r w:rsidRPr="005C3B18">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0F2E8117"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061B17D1"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586D52D7" w14:textId="3EB62D0F"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106 400 руб.</w:t>
            </w:r>
          </w:p>
        </w:tc>
        <w:tc>
          <w:tcPr>
            <w:tcW w:w="851" w:type="dxa"/>
            <w:tcBorders>
              <w:top w:val="single" w:sz="4" w:space="0" w:color="auto"/>
              <w:left w:val="single" w:sz="4" w:space="0" w:color="auto"/>
              <w:bottom w:val="single" w:sz="4" w:space="0" w:color="auto"/>
              <w:right w:val="single" w:sz="4" w:space="0" w:color="auto"/>
            </w:tcBorders>
          </w:tcPr>
          <w:p w14:paraId="750FD87F"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01.2024</w:t>
            </w:r>
          </w:p>
        </w:tc>
        <w:tc>
          <w:tcPr>
            <w:tcW w:w="850" w:type="dxa"/>
            <w:tcBorders>
              <w:top w:val="single" w:sz="4" w:space="0" w:color="auto"/>
              <w:left w:val="single" w:sz="4" w:space="0" w:color="auto"/>
              <w:bottom w:val="single" w:sz="4" w:space="0" w:color="auto"/>
              <w:right w:val="single" w:sz="4" w:space="0" w:color="auto"/>
            </w:tcBorders>
          </w:tcPr>
          <w:p w14:paraId="7BF16A88"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04.2024</w:t>
            </w:r>
          </w:p>
        </w:tc>
        <w:tc>
          <w:tcPr>
            <w:tcW w:w="1134" w:type="dxa"/>
            <w:tcBorders>
              <w:top w:val="single" w:sz="4" w:space="0" w:color="auto"/>
              <w:left w:val="single" w:sz="4" w:space="0" w:color="auto"/>
              <w:bottom w:val="single" w:sz="4" w:space="0" w:color="auto"/>
              <w:right w:val="single" w:sz="4" w:space="0" w:color="auto"/>
            </w:tcBorders>
          </w:tcPr>
          <w:p w14:paraId="7790E0E8"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0C112E14"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0A216A3E"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3EF5901C" w14:textId="77777777" w:rsidR="00704519" w:rsidRPr="000E3A69" w:rsidRDefault="00704519" w:rsidP="002438CB">
            <w:pPr>
              <w:pStyle w:val="ConsPlusCell"/>
              <w:jc w:val="center"/>
              <w:rPr>
                <w:rFonts w:ascii="Times New Roman" w:hAnsi="Times New Roman" w:cs="Times New Roman"/>
              </w:rPr>
            </w:pPr>
            <w:r w:rsidRPr="005C3B18">
              <w:rPr>
                <w:rFonts w:ascii="Times New Roman" w:hAnsi="Times New Roman" w:cs="Times New Roman"/>
              </w:rPr>
              <w:t>-</w:t>
            </w:r>
          </w:p>
        </w:tc>
      </w:tr>
      <w:tr w:rsidR="00704519" w14:paraId="29F5D204" w14:textId="77777777" w:rsidTr="002438CB">
        <w:trPr>
          <w:trHeight w:val="577"/>
        </w:trPr>
        <w:tc>
          <w:tcPr>
            <w:tcW w:w="567" w:type="dxa"/>
            <w:tcBorders>
              <w:top w:val="single" w:sz="4" w:space="0" w:color="auto"/>
              <w:left w:val="single" w:sz="4" w:space="0" w:color="auto"/>
              <w:bottom w:val="single" w:sz="4" w:space="0" w:color="auto"/>
              <w:right w:val="single" w:sz="4" w:space="0" w:color="auto"/>
            </w:tcBorders>
          </w:tcPr>
          <w:p w14:paraId="7C004E4D" w14:textId="0583ECB0"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9.</w:t>
            </w:r>
          </w:p>
        </w:tc>
        <w:tc>
          <w:tcPr>
            <w:tcW w:w="701" w:type="dxa"/>
            <w:tcBorders>
              <w:top w:val="single" w:sz="4" w:space="0" w:color="auto"/>
              <w:left w:val="single" w:sz="4" w:space="0" w:color="auto"/>
              <w:bottom w:val="single" w:sz="4" w:space="0" w:color="auto"/>
              <w:right w:val="single" w:sz="4" w:space="0" w:color="auto"/>
            </w:tcBorders>
          </w:tcPr>
          <w:p w14:paraId="32C8D4B6"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5D9523F4" w14:textId="77777777" w:rsidR="00704519" w:rsidRPr="005C3B18" w:rsidRDefault="00704519" w:rsidP="002438CB">
            <w:pPr>
              <w:spacing w:after="0" w:line="240" w:lineRule="auto"/>
              <w:jc w:val="center"/>
              <w:rPr>
                <w:rFonts w:ascii="Times New Roman" w:hAnsi="Times New Roman"/>
                <w:color w:val="1A1A1A"/>
                <w:sz w:val="20"/>
                <w:szCs w:val="20"/>
              </w:rPr>
            </w:pPr>
            <w:r w:rsidRPr="005C3B18">
              <w:rPr>
                <w:rFonts w:ascii="Times New Roman" w:hAnsi="Times New Roman"/>
                <w:color w:val="1A1A1A"/>
                <w:sz w:val="20"/>
                <w:szCs w:val="20"/>
              </w:rPr>
              <w:t>90.02</w:t>
            </w:r>
          </w:p>
        </w:tc>
        <w:tc>
          <w:tcPr>
            <w:tcW w:w="1533" w:type="dxa"/>
            <w:tcBorders>
              <w:top w:val="single" w:sz="4" w:space="0" w:color="auto"/>
              <w:left w:val="single" w:sz="4" w:space="0" w:color="auto"/>
              <w:bottom w:val="single" w:sz="4" w:space="0" w:color="auto"/>
              <w:right w:val="single" w:sz="4" w:space="0" w:color="auto"/>
            </w:tcBorders>
          </w:tcPr>
          <w:p w14:paraId="3D913FAD"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Оказание услуг режиссера-постановщика спектакля</w:t>
            </w:r>
          </w:p>
          <w:p w14:paraId="0844A93E" w14:textId="5EF065D5"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«Когда я родился»</w:t>
            </w:r>
          </w:p>
        </w:tc>
        <w:tc>
          <w:tcPr>
            <w:tcW w:w="1276" w:type="dxa"/>
            <w:tcBorders>
              <w:top w:val="single" w:sz="4" w:space="0" w:color="auto"/>
              <w:left w:val="single" w:sz="4" w:space="0" w:color="auto"/>
              <w:bottom w:val="single" w:sz="4" w:space="0" w:color="auto"/>
              <w:right w:val="single" w:sz="4" w:space="0" w:color="auto"/>
            </w:tcBorders>
          </w:tcPr>
          <w:p w14:paraId="4D1D5763"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79AE3CB7" w14:textId="77777777" w:rsidR="00704519" w:rsidRPr="005C3B18" w:rsidRDefault="00704519" w:rsidP="002438CB">
            <w:pPr>
              <w:pStyle w:val="ConsPlusCell"/>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2C5C2AD3" w14:textId="77777777" w:rsidR="00704519" w:rsidRPr="005C3B18" w:rsidRDefault="00704519" w:rsidP="002438CB">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66E39B52" w14:textId="77777777" w:rsidR="00704519" w:rsidRPr="005C3B18" w:rsidRDefault="00704519" w:rsidP="002438CB">
            <w:pPr>
              <w:pStyle w:val="ConsPlusCell"/>
              <w:jc w:val="center"/>
              <w:rPr>
                <w:rFonts w:ascii="Times New Roman" w:hAnsi="Times New Roman" w:cs="Times New Roman"/>
                <w:sz w:val="16"/>
                <w:szCs w:val="16"/>
              </w:rPr>
            </w:pPr>
            <w:r w:rsidRPr="005C3B18">
              <w:rPr>
                <w:rFonts w:ascii="Times New Roman" w:hAnsi="Times New Roman" w:cs="Times New Roman"/>
                <w:sz w:val="16"/>
                <w:szCs w:val="16"/>
              </w:rPr>
              <w:t>Невозможно</w:t>
            </w:r>
          </w:p>
          <w:p w14:paraId="44CA7B3F" w14:textId="77777777" w:rsidR="00704519" w:rsidRPr="005C3B18" w:rsidRDefault="00704519" w:rsidP="002438CB">
            <w:pPr>
              <w:pStyle w:val="ConsPlusCell"/>
              <w:jc w:val="center"/>
              <w:rPr>
                <w:rFonts w:ascii="Times New Roman" w:hAnsi="Times New Roman" w:cs="Times New Roman"/>
                <w:sz w:val="16"/>
                <w:szCs w:val="16"/>
              </w:rPr>
            </w:pPr>
            <w:r w:rsidRPr="005C3B18">
              <w:rPr>
                <w:rFonts w:ascii="Times New Roman" w:hAnsi="Times New Roman" w:cs="Times New Roman"/>
                <w:sz w:val="16"/>
                <w:szCs w:val="16"/>
              </w:rPr>
              <w:t>определить</w:t>
            </w:r>
          </w:p>
          <w:p w14:paraId="26E6ED4A" w14:textId="77777777" w:rsidR="00704519" w:rsidRPr="005C3B18" w:rsidRDefault="00704519" w:rsidP="002438CB">
            <w:pPr>
              <w:pStyle w:val="ConsPlusCell"/>
              <w:jc w:val="center"/>
              <w:rPr>
                <w:rFonts w:ascii="Times New Roman" w:hAnsi="Times New Roman" w:cs="Times New Roman"/>
                <w:sz w:val="16"/>
                <w:szCs w:val="16"/>
              </w:rPr>
            </w:pPr>
            <w:r w:rsidRPr="005C3B18">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0429FBB7"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59AA4810"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749B6A92"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218 000 руб.</w:t>
            </w:r>
          </w:p>
        </w:tc>
        <w:tc>
          <w:tcPr>
            <w:tcW w:w="851" w:type="dxa"/>
            <w:tcBorders>
              <w:top w:val="single" w:sz="4" w:space="0" w:color="auto"/>
              <w:left w:val="single" w:sz="4" w:space="0" w:color="auto"/>
              <w:bottom w:val="single" w:sz="4" w:space="0" w:color="auto"/>
              <w:right w:val="single" w:sz="4" w:space="0" w:color="auto"/>
            </w:tcBorders>
          </w:tcPr>
          <w:p w14:paraId="09545E4D"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01.2024</w:t>
            </w:r>
          </w:p>
        </w:tc>
        <w:tc>
          <w:tcPr>
            <w:tcW w:w="850" w:type="dxa"/>
            <w:tcBorders>
              <w:top w:val="single" w:sz="4" w:space="0" w:color="auto"/>
              <w:left w:val="single" w:sz="4" w:space="0" w:color="auto"/>
              <w:bottom w:val="single" w:sz="4" w:space="0" w:color="auto"/>
              <w:right w:val="single" w:sz="4" w:space="0" w:color="auto"/>
            </w:tcBorders>
          </w:tcPr>
          <w:p w14:paraId="04B25BCF"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04.2024</w:t>
            </w:r>
          </w:p>
        </w:tc>
        <w:tc>
          <w:tcPr>
            <w:tcW w:w="1134" w:type="dxa"/>
            <w:tcBorders>
              <w:top w:val="single" w:sz="4" w:space="0" w:color="auto"/>
              <w:left w:val="single" w:sz="4" w:space="0" w:color="auto"/>
              <w:bottom w:val="single" w:sz="4" w:space="0" w:color="auto"/>
              <w:right w:val="single" w:sz="4" w:space="0" w:color="auto"/>
            </w:tcBorders>
          </w:tcPr>
          <w:p w14:paraId="4978D1A4"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3B0F5852"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56BC102A"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07C4F4F3" w14:textId="77777777" w:rsidR="00704519" w:rsidRPr="000E3A69" w:rsidRDefault="00704519" w:rsidP="002438CB">
            <w:pPr>
              <w:pStyle w:val="ConsPlusCell"/>
              <w:jc w:val="center"/>
              <w:rPr>
                <w:rFonts w:ascii="Times New Roman" w:hAnsi="Times New Roman" w:cs="Times New Roman"/>
              </w:rPr>
            </w:pPr>
            <w:r w:rsidRPr="005C3B18">
              <w:rPr>
                <w:rFonts w:ascii="Times New Roman" w:hAnsi="Times New Roman" w:cs="Times New Roman"/>
              </w:rPr>
              <w:t>-</w:t>
            </w:r>
          </w:p>
        </w:tc>
      </w:tr>
      <w:tr w:rsidR="00704519" w14:paraId="5D9602A5" w14:textId="77777777" w:rsidTr="002438CB">
        <w:trPr>
          <w:trHeight w:val="577"/>
        </w:trPr>
        <w:tc>
          <w:tcPr>
            <w:tcW w:w="567" w:type="dxa"/>
            <w:tcBorders>
              <w:top w:val="single" w:sz="4" w:space="0" w:color="auto"/>
              <w:left w:val="single" w:sz="4" w:space="0" w:color="auto"/>
              <w:bottom w:val="single" w:sz="4" w:space="0" w:color="auto"/>
              <w:right w:val="single" w:sz="4" w:space="0" w:color="auto"/>
            </w:tcBorders>
          </w:tcPr>
          <w:p w14:paraId="6D6DC7D6" w14:textId="0C3901AA"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10.</w:t>
            </w:r>
          </w:p>
        </w:tc>
        <w:tc>
          <w:tcPr>
            <w:tcW w:w="701" w:type="dxa"/>
            <w:tcBorders>
              <w:top w:val="single" w:sz="4" w:space="0" w:color="auto"/>
              <w:left w:val="single" w:sz="4" w:space="0" w:color="auto"/>
              <w:bottom w:val="single" w:sz="4" w:space="0" w:color="auto"/>
              <w:right w:val="single" w:sz="4" w:space="0" w:color="auto"/>
            </w:tcBorders>
          </w:tcPr>
          <w:p w14:paraId="27983D67"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1678582F" w14:textId="77777777" w:rsidR="00704519" w:rsidRPr="005C3B18" w:rsidRDefault="00704519" w:rsidP="002438CB">
            <w:pPr>
              <w:spacing w:after="0" w:line="240" w:lineRule="auto"/>
              <w:jc w:val="center"/>
              <w:rPr>
                <w:rFonts w:ascii="Times New Roman" w:hAnsi="Times New Roman"/>
                <w:color w:val="1A1A1A"/>
                <w:sz w:val="20"/>
                <w:szCs w:val="20"/>
              </w:rPr>
            </w:pPr>
            <w:r w:rsidRPr="005C3B18">
              <w:rPr>
                <w:rFonts w:ascii="Times New Roman" w:hAnsi="Times New Roman"/>
                <w:color w:val="1A1A1A"/>
                <w:sz w:val="20"/>
                <w:szCs w:val="20"/>
              </w:rPr>
              <w:t>90.02</w:t>
            </w:r>
          </w:p>
        </w:tc>
        <w:tc>
          <w:tcPr>
            <w:tcW w:w="1533" w:type="dxa"/>
            <w:tcBorders>
              <w:top w:val="single" w:sz="4" w:space="0" w:color="auto"/>
              <w:left w:val="single" w:sz="4" w:space="0" w:color="auto"/>
              <w:bottom w:val="single" w:sz="4" w:space="0" w:color="auto"/>
              <w:right w:val="single" w:sz="4" w:space="0" w:color="auto"/>
            </w:tcBorders>
          </w:tcPr>
          <w:p w14:paraId="08470ABF" w14:textId="5715301C" w:rsidR="00704519" w:rsidRPr="005C3B18" w:rsidRDefault="00256448" w:rsidP="00256448">
            <w:pPr>
              <w:pStyle w:val="ConsPlusCell"/>
              <w:jc w:val="center"/>
              <w:rPr>
                <w:rFonts w:ascii="Times New Roman" w:hAnsi="Times New Roman" w:cs="Times New Roman"/>
              </w:rPr>
            </w:pPr>
            <w:r w:rsidRPr="005C3B18">
              <w:rPr>
                <w:rFonts w:ascii="Times New Roman" w:hAnsi="Times New Roman" w:cs="Times New Roman"/>
              </w:rPr>
              <w:t xml:space="preserve">Создание эскизов для </w:t>
            </w:r>
            <w:r w:rsidRPr="005C3B18">
              <w:rPr>
                <w:rFonts w:ascii="Times New Roman" w:hAnsi="Times New Roman" w:cs="Times New Roman"/>
              </w:rPr>
              <w:lastRenderedPageBreak/>
              <w:t>спектакля «Когда я родился»</w:t>
            </w:r>
          </w:p>
        </w:tc>
        <w:tc>
          <w:tcPr>
            <w:tcW w:w="1276" w:type="dxa"/>
            <w:tcBorders>
              <w:top w:val="single" w:sz="4" w:space="0" w:color="auto"/>
              <w:left w:val="single" w:sz="4" w:space="0" w:color="auto"/>
              <w:bottom w:val="single" w:sz="4" w:space="0" w:color="auto"/>
              <w:right w:val="single" w:sz="4" w:space="0" w:color="auto"/>
            </w:tcBorders>
          </w:tcPr>
          <w:p w14:paraId="28740054"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lastRenderedPageBreak/>
              <w:t xml:space="preserve">Согласно условиям </w:t>
            </w:r>
            <w:r w:rsidRPr="005C3B18">
              <w:rPr>
                <w:rFonts w:ascii="Times New Roman" w:hAnsi="Times New Roman" w:cs="Times New Roman"/>
              </w:rPr>
              <w:lastRenderedPageBreak/>
              <w:t>договора</w:t>
            </w:r>
          </w:p>
        </w:tc>
        <w:tc>
          <w:tcPr>
            <w:tcW w:w="567" w:type="dxa"/>
            <w:tcBorders>
              <w:top w:val="single" w:sz="4" w:space="0" w:color="auto"/>
              <w:left w:val="single" w:sz="4" w:space="0" w:color="auto"/>
              <w:bottom w:val="single" w:sz="4" w:space="0" w:color="auto"/>
              <w:right w:val="single" w:sz="4" w:space="0" w:color="auto"/>
            </w:tcBorders>
          </w:tcPr>
          <w:p w14:paraId="053D602D" w14:textId="77777777" w:rsidR="00704519" w:rsidRPr="005C3B18" w:rsidRDefault="00704519" w:rsidP="002438CB">
            <w:pPr>
              <w:pStyle w:val="ConsPlusCell"/>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1E9F40AB" w14:textId="77777777" w:rsidR="00704519" w:rsidRPr="005C3B18" w:rsidRDefault="00704519" w:rsidP="002438CB">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5E809AF0" w14:textId="77777777" w:rsidR="00704519" w:rsidRPr="005C3B18" w:rsidRDefault="00704519" w:rsidP="002438CB">
            <w:pPr>
              <w:pStyle w:val="ConsPlusCell"/>
              <w:jc w:val="center"/>
              <w:rPr>
                <w:rFonts w:ascii="Times New Roman" w:hAnsi="Times New Roman" w:cs="Times New Roman"/>
                <w:sz w:val="16"/>
                <w:szCs w:val="16"/>
              </w:rPr>
            </w:pPr>
            <w:r w:rsidRPr="005C3B18">
              <w:rPr>
                <w:rFonts w:ascii="Times New Roman" w:hAnsi="Times New Roman" w:cs="Times New Roman"/>
                <w:sz w:val="16"/>
                <w:szCs w:val="16"/>
              </w:rPr>
              <w:t>Невозможно</w:t>
            </w:r>
          </w:p>
          <w:p w14:paraId="06C4D995" w14:textId="77777777" w:rsidR="00704519" w:rsidRPr="005C3B18" w:rsidRDefault="00704519" w:rsidP="002438CB">
            <w:pPr>
              <w:pStyle w:val="ConsPlusCell"/>
              <w:jc w:val="center"/>
              <w:rPr>
                <w:rFonts w:ascii="Times New Roman" w:hAnsi="Times New Roman" w:cs="Times New Roman"/>
                <w:sz w:val="16"/>
                <w:szCs w:val="16"/>
              </w:rPr>
            </w:pPr>
            <w:r w:rsidRPr="005C3B18">
              <w:rPr>
                <w:rFonts w:ascii="Times New Roman" w:hAnsi="Times New Roman" w:cs="Times New Roman"/>
                <w:sz w:val="16"/>
                <w:szCs w:val="16"/>
              </w:rPr>
              <w:t>определи</w:t>
            </w:r>
            <w:r w:rsidRPr="005C3B18">
              <w:rPr>
                <w:rFonts w:ascii="Times New Roman" w:hAnsi="Times New Roman" w:cs="Times New Roman"/>
                <w:sz w:val="16"/>
                <w:szCs w:val="16"/>
              </w:rPr>
              <w:lastRenderedPageBreak/>
              <w:t>ть</w:t>
            </w:r>
          </w:p>
          <w:p w14:paraId="48DBEE4A" w14:textId="77777777" w:rsidR="00704519" w:rsidRPr="005C3B18" w:rsidRDefault="00704519" w:rsidP="002438CB">
            <w:pPr>
              <w:pStyle w:val="ConsPlusCell"/>
              <w:jc w:val="center"/>
              <w:rPr>
                <w:rFonts w:ascii="Times New Roman" w:hAnsi="Times New Roman" w:cs="Times New Roman"/>
                <w:sz w:val="16"/>
                <w:szCs w:val="16"/>
              </w:rPr>
            </w:pPr>
            <w:r w:rsidRPr="005C3B18">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38515976"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lastRenderedPageBreak/>
              <w:t>17 4</w:t>
            </w:r>
          </w:p>
        </w:tc>
        <w:tc>
          <w:tcPr>
            <w:tcW w:w="1275" w:type="dxa"/>
            <w:tcBorders>
              <w:top w:val="single" w:sz="4" w:space="0" w:color="auto"/>
              <w:left w:val="single" w:sz="4" w:space="0" w:color="auto"/>
              <w:bottom w:val="single" w:sz="4" w:space="0" w:color="auto"/>
              <w:right w:val="single" w:sz="4" w:space="0" w:color="auto"/>
            </w:tcBorders>
          </w:tcPr>
          <w:p w14:paraId="23E1CFC6"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г. Владимир Владимирск</w:t>
            </w:r>
            <w:r w:rsidRPr="005C3B18">
              <w:rPr>
                <w:rFonts w:ascii="Times New Roman" w:hAnsi="Times New Roman" w:cs="Times New Roman"/>
              </w:rPr>
              <w:lastRenderedPageBreak/>
              <w:t>ой области</w:t>
            </w:r>
          </w:p>
        </w:tc>
        <w:tc>
          <w:tcPr>
            <w:tcW w:w="993" w:type="dxa"/>
            <w:tcBorders>
              <w:top w:val="single" w:sz="4" w:space="0" w:color="auto"/>
              <w:left w:val="single" w:sz="4" w:space="0" w:color="auto"/>
              <w:bottom w:val="single" w:sz="4" w:space="0" w:color="auto"/>
              <w:right w:val="single" w:sz="4" w:space="0" w:color="auto"/>
            </w:tcBorders>
          </w:tcPr>
          <w:p w14:paraId="28EC927B" w14:textId="3E7DFD80"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lastRenderedPageBreak/>
              <w:t>150 000 руб.</w:t>
            </w:r>
          </w:p>
        </w:tc>
        <w:tc>
          <w:tcPr>
            <w:tcW w:w="851" w:type="dxa"/>
            <w:tcBorders>
              <w:top w:val="single" w:sz="4" w:space="0" w:color="auto"/>
              <w:left w:val="single" w:sz="4" w:space="0" w:color="auto"/>
              <w:bottom w:val="single" w:sz="4" w:space="0" w:color="auto"/>
              <w:right w:val="single" w:sz="4" w:space="0" w:color="auto"/>
            </w:tcBorders>
          </w:tcPr>
          <w:p w14:paraId="16BC5154"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01.2024</w:t>
            </w:r>
          </w:p>
        </w:tc>
        <w:tc>
          <w:tcPr>
            <w:tcW w:w="850" w:type="dxa"/>
            <w:tcBorders>
              <w:top w:val="single" w:sz="4" w:space="0" w:color="auto"/>
              <w:left w:val="single" w:sz="4" w:space="0" w:color="auto"/>
              <w:bottom w:val="single" w:sz="4" w:space="0" w:color="auto"/>
              <w:right w:val="single" w:sz="4" w:space="0" w:color="auto"/>
            </w:tcBorders>
          </w:tcPr>
          <w:p w14:paraId="5188B26C"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04.2024</w:t>
            </w:r>
          </w:p>
        </w:tc>
        <w:tc>
          <w:tcPr>
            <w:tcW w:w="1134" w:type="dxa"/>
            <w:tcBorders>
              <w:top w:val="single" w:sz="4" w:space="0" w:color="auto"/>
              <w:left w:val="single" w:sz="4" w:space="0" w:color="auto"/>
              <w:bottom w:val="single" w:sz="4" w:space="0" w:color="auto"/>
              <w:right w:val="single" w:sz="4" w:space="0" w:color="auto"/>
            </w:tcBorders>
          </w:tcPr>
          <w:p w14:paraId="0431A7D7"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 xml:space="preserve">Единственный </w:t>
            </w:r>
            <w:r w:rsidRPr="005C3B18">
              <w:rPr>
                <w:rFonts w:ascii="Times New Roman" w:hAnsi="Times New Roman" w:cs="Times New Roman"/>
              </w:rPr>
              <w:lastRenderedPageBreak/>
              <w:t>поставщик</w:t>
            </w:r>
          </w:p>
        </w:tc>
        <w:tc>
          <w:tcPr>
            <w:tcW w:w="851" w:type="dxa"/>
            <w:tcBorders>
              <w:top w:val="single" w:sz="4" w:space="0" w:color="auto"/>
              <w:left w:val="single" w:sz="4" w:space="0" w:color="auto"/>
              <w:bottom w:val="single" w:sz="4" w:space="0" w:color="auto"/>
              <w:right w:val="single" w:sz="4" w:space="0" w:color="auto"/>
            </w:tcBorders>
          </w:tcPr>
          <w:p w14:paraId="000084FA"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lastRenderedPageBreak/>
              <w:t>нет</w:t>
            </w:r>
          </w:p>
        </w:tc>
        <w:tc>
          <w:tcPr>
            <w:tcW w:w="851" w:type="dxa"/>
            <w:tcBorders>
              <w:top w:val="single" w:sz="4" w:space="0" w:color="auto"/>
              <w:left w:val="single" w:sz="4" w:space="0" w:color="auto"/>
              <w:bottom w:val="single" w:sz="4" w:space="0" w:color="auto"/>
              <w:right w:val="single" w:sz="4" w:space="0" w:color="auto"/>
            </w:tcBorders>
          </w:tcPr>
          <w:p w14:paraId="2EFA2232"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4CFE948F" w14:textId="77777777" w:rsidR="00704519" w:rsidRPr="000E3A69" w:rsidRDefault="00704519" w:rsidP="002438CB">
            <w:pPr>
              <w:pStyle w:val="ConsPlusCell"/>
              <w:jc w:val="center"/>
              <w:rPr>
                <w:rFonts w:ascii="Times New Roman" w:hAnsi="Times New Roman" w:cs="Times New Roman"/>
              </w:rPr>
            </w:pPr>
            <w:r w:rsidRPr="005C3B18">
              <w:rPr>
                <w:rFonts w:ascii="Times New Roman" w:hAnsi="Times New Roman" w:cs="Times New Roman"/>
              </w:rPr>
              <w:t>-</w:t>
            </w:r>
          </w:p>
        </w:tc>
      </w:tr>
      <w:tr w:rsidR="00265905" w:rsidRPr="00915CA7" w14:paraId="71421C1D" w14:textId="77777777" w:rsidTr="00B07D42">
        <w:trPr>
          <w:trHeight w:val="577"/>
        </w:trPr>
        <w:tc>
          <w:tcPr>
            <w:tcW w:w="567" w:type="dxa"/>
            <w:tcBorders>
              <w:top w:val="single" w:sz="4" w:space="0" w:color="auto"/>
              <w:left w:val="single" w:sz="4" w:space="0" w:color="auto"/>
              <w:bottom w:val="single" w:sz="4" w:space="0" w:color="auto"/>
              <w:right w:val="single" w:sz="4" w:space="0" w:color="auto"/>
            </w:tcBorders>
          </w:tcPr>
          <w:p w14:paraId="2338E29A" w14:textId="77777777" w:rsidR="00265905" w:rsidRDefault="00265905" w:rsidP="00B07D42">
            <w:pPr>
              <w:pStyle w:val="ConsPlusCell"/>
              <w:jc w:val="center"/>
              <w:rPr>
                <w:rFonts w:ascii="Times New Roman" w:hAnsi="Times New Roman" w:cs="Times New Roman"/>
              </w:rPr>
            </w:pPr>
            <w:r>
              <w:rPr>
                <w:rFonts w:ascii="Times New Roman" w:hAnsi="Times New Roman" w:cs="Times New Roman"/>
              </w:rPr>
              <w:t>11</w:t>
            </w:r>
            <w:r w:rsidRPr="00915CA7">
              <w:rPr>
                <w:rFonts w:ascii="Times New Roman" w:hAnsi="Times New Roman" w:cs="Times New Roman"/>
              </w:rPr>
              <w:t>.</w:t>
            </w:r>
          </w:p>
          <w:p w14:paraId="611651B9" w14:textId="7FEEA3BA" w:rsidR="00265905" w:rsidRPr="00915CA7" w:rsidRDefault="00265905" w:rsidP="00B07D42">
            <w:pPr>
              <w:pStyle w:val="ConsPlusCell"/>
              <w:jc w:val="center"/>
              <w:rPr>
                <w:rFonts w:ascii="Times New Roman" w:hAnsi="Times New Roman" w:cs="Times New Roman"/>
              </w:rPr>
            </w:pPr>
          </w:p>
        </w:tc>
        <w:tc>
          <w:tcPr>
            <w:tcW w:w="701" w:type="dxa"/>
            <w:tcBorders>
              <w:top w:val="single" w:sz="4" w:space="0" w:color="auto"/>
              <w:left w:val="single" w:sz="4" w:space="0" w:color="auto"/>
              <w:bottom w:val="single" w:sz="4" w:space="0" w:color="auto"/>
              <w:right w:val="single" w:sz="4" w:space="0" w:color="auto"/>
            </w:tcBorders>
          </w:tcPr>
          <w:p w14:paraId="304A06DE" w14:textId="77777777" w:rsidR="00265905" w:rsidRPr="00915CA7" w:rsidRDefault="00265905" w:rsidP="00B07D42">
            <w:pPr>
              <w:pStyle w:val="ConsPlusCell"/>
              <w:jc w:val="center"/>
              <w:rPr>
                <w:rFonts w:ascii="Times New Roman" w:hAnsi="Times New Roman" w:cs="Times New Roman"/>
              </w:rPr>
            </w:pPr>
            <w:r w:rsidRPr="00915CA7">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22F63244" w14:textId="77777777" w:rsidR="00265905" w:rsidRPr="00915CA7" w:rsidRDefault="00265905" w:rsidP="00B07D42">
            <w:pPr>
              <w:spacing w:after="0" w:line="240" w:lineRule="auto"/>
              <w:jc w:val="center"/>
              <w:rPr>
                <w:rFonts w:ascii="Times New Roman" w:hAnsi="Times New Roman"/>
                <w:sz w:val="20"/>
                <w:szCs w:val="20"/>
              </w:rPr>
            </w:pPr>
            <w:r w:rsidRPr="00915CA7">
              <w:rPr>
                <w:rFonts w:ascii="Times New Roman" w:hAnsi="Times New Roman"/>
                <w:sz w:val="20"/>
                <w:szCs w:val="20"/>
              </w:rPr>
              <w:t>90.02</w:t>
            </w:r>
          </w:p>
        </w:tc>
        <w:tc>
          <w:tcPr>
            <w:tcW w:w="1533" w:type="dxa"/>
            <w:tcBorders>
              <w:top w:val="single" w:sz="4" w:space="0" w:color="auto"/>
              <w:left w:val="single" w:sz="4" w:space="0" w:color="auto"/>
              <w:bottom w:val="single" w:sz="4" w:space="0" w:color="auto"/>
              <w:right w:val="single" w:sz="4" w:space="0" w:color="auto"/>
            </w:tcBorders>
          </w:tcPr>
          <w:p w14:paraId="5DAD1E49" w14:textId="13ADE43D" w:rsidR="00265905" w:rsidRPr="00915CA7" w:rsidRDefault="00265905" w:rsidP="00B07D42">
            <w:pPr>
              <w:pStyle w:val="ConsPlusCell"/>
              <w:jc w:val="center"/>
              <w:rPr>
                <w:rFonts w:ascii="Times New Roman" w:hAnsi="Times New Roman" w:cs="Times New Roman"/>
              </w:rPr>
            </w:pPr>
            <w:r w:rsidRPr="00915CA7">
              <w:rPr>
                <w:rFonts w:ascii="Times New Roman" w:hAnsi="Times New Roman" w:cs="Times New Roman"/>
              </w:rPr>
              <w:t xml:space="preserve">Услуги по изготовлению </w:t>
            </w:r>
            <w:r w:rsidRPr="00265905">
              <w:rPr>
                <w:rFonts w:ascii="Times New Roman" w:hAnsi="Times New Roman" w:cs="Times New Roman"/>
              </w:rPr>
              <w:t xml:space="preserve">театральных кукол и реквизита для постановки спектакля «Когда я родился» </w:t>
            </w:r>
          </w:p>
        </w:tc>
        <w:tc>
          <w:tcPr>
            <w:tcW w:w="1276" w:type="dxa"/>
            <w:tcBorders>
              <w:top w:val="single" w:sz="4" w:space="0" w:color="auto"/>
              <w:left w:val="single" w:sz="4" w:space="0" w:color="auto"/>
              <w:bottom w:val="single" w:sz="4" w:space="0" w:color="auto"/>
              <w:right w:val="single" w:sz="4" w:space="0" w:color="auto"/>
            </w:tcBorders>
          </w:tcPr>
          <w:p w14:paraId="556FBB13" w14:textId="77777777" w:rsidR="00265905" w:rsidRPr="00915CA7" w:rsidRDefault="00265905" w:rsidP="00B07D42">
            <w:pPr>
              <w:pStyle w:val="ConsPlusCell"/>
              <w:jc w:val="center"/>
              <w:rPr>
                <w:rFonts w:ascii="Times New Roman" w:hAnsi="Times New Roman" w:cs="Times New Roman"/>
              </w:rPr>
            </w:pPr>
            <w:r w:rsidRPr="00915CA7">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3A68989A" w14:textId="77777777" w:rsidR="00265905" w:rsidRPr="00915CA7" w:rsidRDefault="00265905" w:rsidP="00B07D42">
            <w:pPr>
              <w:pStyle w:val="ConsPlusCell"/>
              <w:jc w:val="center"/>
              <w:rPr>
                <w:rFonts w:ascii="Times New Roman" w:hAnsi="Times New Roman" w:cs="Times New Roman"/>
              </w:rPr>
            </w:pPr>
            <w:r w:rsidRPr="00915CA7">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59B31779" w14:textId="77777777" w:rsidR="00265905" w:rsidRPr="00915CA7" w:rsidRDefault="00265905" w:rsidP="00B07D42">
            <w:pPr>
              <w:pStyle w:val="ConsPlusCell"/>
              <w:jc w:val="center"/>
              <w:rPr>
                <w:rFonts w:ascii="Times New Roman" w:hAnsi="Times New Roman" w:cs="Times New Roman"/>
              </w:rPr>
            </w:pPr>
            <w:r w:rsidRPr="00915CA7">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46985A64" w14:textId="30687E9B" w:rsidR="00265905" w:rsidRPr="00915CA7" w:rsidRDefault="00265905" w:rsidP="00B07D42">
            <w:pPr>
              <w:pStyle w:val="ConsPlusCell"/>
              <w:jc w:val="center"/>
              <w:rPr>
                <w:rFonts w:ascii="Times New Roman" w:hAnsi="Times New Roman" w:cs="Times New Roman"/>
              </w:rPr>
            </w:pPr>
            <w:r>
              <w:rPr>
                <w:rFonts w:ascii="Times New Roman" w:hAnsi="Times New Roman" w:cs="Times New Roman"/>
              </w:rPr>
              <w:t>41</w:t>
            </w:r>
          </w:p>
        </w:tc>
        <w:tc>
          <w:tcPr>
            <w:tcW w:w="720" w:type="dxa"/>
            <w:tcBorders>
              <w:top w:val="single" w:sz="4" w:space="0" w:color="auto"/>
              <w:left w:val="single" w:sz="4" w:space="0" w:color="auto"/>
              <w:bottom w:val="single" w:sz="4" w:space="0" w:color="auto"/>
              <w:right w:val="single" w:sz="4" w:space="0" w:color="auto"/>
            </w:tcBorders>
          </w:tcPr>
          <w:p w14:paraId="5DD09B92" w14:textId="77777777" w:rsidR="00265905" w:rsidRPr="00915CA7" w:rsidRDefault="00265905" w:rsidP="00B07D42">
            <w:pPr>
              <w:pStyle w:val="ConsPlusCell"/>
              <w:jc w:val="center"/>
              <w:rPr>
                <w:rFonts w:ascii="Times New Roman" w:hAnsi="Times New Roman" w:cs="Times New Roman"/>
              </w:rPr>
            </w:pPr>
            <w:r w:rsidRPr="00915CA7">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26ED29CD" w14:textId="77777777" w:rsidR="00265905" w:rsidRPr="00915CA7" w:rsidRDefault="00265905" w:rsidP="00B07D42">
            <w:pPr>
              <w:pStyle w:val="ConsPlusCell"/>
              <w:jc w:val="center"/>
              <w:rPr>
                <w:rFonts w:ascii="Times New Roman" w:hAnsi="Times New Roman" w:cs="Times New Roman"/>
              </w:rPr>
            </w:pPr>
            <w:r w:rsidRPr="00915CA7">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73695751" w14:textId="7C786B0A" w:rsidR="00265905" w:rsidRPr="00915CA7" w:rsidRDefault="00265905" w:rsidP="00B07D42">
            <w:pPr>
              <w:pStyle w:val="ConsPlusCell"/>
              <w:jc w:val="center"/>
              <w:rPr>
                <w:rFonts w:ascii="Times New Roman" w:hAnsi="Times New Roman" w:cs="Times New Roman"/>
              </w:rPr>
            </w:pPr>
            <w:r w:rsidRPr="00915CA7">
              <w:rPr>
                <w:rFonts w:ascii="Times New Roman" w:hAnsi="Times New Roman" w:cs="Times New Roman"/>
              </w:rPr>
              <w:t>2</w:t>
            </w:r>
            <w:r>
              <w:rPr>
                <w:rFonts w:ascii="Times New Roman" w:hAnsi="Times New Roman" w:cs="Times New Roman"/>
              </w:rPr>
              <w:t>98</w:t>
            </w:r>
            <w:r w:rsidRPr="00915CA7">
              <w:rPr>
                <w:rFonts w:ascii="Times New Roman" w:hAnsi="Times New Roman" w:cs="Times New Roman"/>
              </w:rPr>
              <w:t xml:space="preserve"> </w:t>
            </w:r>
            <w:r>
              <w:rPr>
                <w:rFonts w:ascii="Times New Roman" w:hAnsi="Times New Roman" w:cs="Times New Roman"/>
              </w:rPr>
              <w:t>00</w:t>
            </w:r>
            <w:r w:rsidRPr="00915CA7">
              <w:rPr>
                <w:rFonts w:ascii="Times New Roman" w:hAnsi="Times New Roman" w:cs="Times New Roman"/>
              </w:rPr>
              <w:t>0 руб.</w:t>
            </w:r>
          </w:p>
        </w:tc>
        <w:tc>
          <w:tcPr>
            <w:tcW w:w="851" w:type="dxa"/>
            <w:tcBorders>
              <w:top w:val="single" w:sz="4" w:space="0" w:color="auto"/>
              <w:left w:val="single" w:sz="4" w:space="0" w:color="auto"/>
              <w:bottom w:val="single" w:sz="4" w:space="0" w:color="auto"/>
              <w:right w:val="single" w:sz="4" w:space="0" w:color="auto"/>
            </w:tcBorders>
          </w:tcPr>
          <w:p w14:paraId="2B47A0F5" w14:textId="7313D7A7" w:rsidR="00265905" w:rsidRPr="00915CA7" w:rsidRDefault="00265905" w:rsidP="00B07D42">
            <w:pPr>
              <w:pStyle w:val="ConsPlusCell"/>
              <w:jc w:val="center"/>
              <w:rPr>
                <w:rFonts w:ascii="Times New Roman" w:hAnsi="Times New Roman" w:cs="Times New Roman"/>
              </w:rPr>
            </w:pPr>
            <w:r w:rsidRPr="00915CA7">
              <w:rPr>
                <w:rFonts w:ascii="Times New Roman" w:hAnsi="Times New Roman" w:cs="Times New Roman"/>
              </w:rPr>
              <w:t>0</w:t>
            </w:r>
            <w:r>
              <w:rPr>
                <w:rFonts w:ascii="Times New Roman" w:hAnsi="Times New Roman" w:cs="Times New Roman"/>
              </w:rPr>
              <w:t>2</w:t>
            </w:r>
            <w:r w:rsidRPr="00915CA7">
              <w:rPr>
                <w:rFonts w:ascii="Times New Roman" w:hAnsi="Times New Roman" w:cs="Times New Roman"/>
              </w:rPr>
              <w:t>.202</w:t>
            </w:r>
            <w:r>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14:paraId="75F6AB72" w14:textId="02FB1EC0" w:rsidR="00265905" w:rsidRPr="00915CA7" w:rsidRDefault="00265905" w:rsidP="00B07D42">
            <w:pPr>
              <w:pStyle w:val="ConsPlusCell"/>
              <w:jc w:val="center"/>
              <w:rPr>
                <w:rFonts w:ascii="Times New Roman" w:hAnsi="Times New Roman" w:cs="Times New Roman"/>
              </w:rPr>
            </w:pPr>
            <w:r w:rsidRPr="0081014A">
              <w:rPr>
                <w:rFonts w:ascii="Times New Roman" w:hAnsi="Times New Roman" w:cs="Times New Roman"/>
              </w:rPr>
              <w:t>0</w:t>
            </w:r>
            <w:r>
              <w:rPr>
                <w:rFonts w:ascii="Times New Roman" w:hAnsi="Times New Roman" w:cs="Times New Roman"/>
              </w:rPr>
              <w:t>3</w:t>
            </w:r>
            <w:r w:rsidRPr="0081014A">
              <w:rPr>
                <w:rFonts w:ascii="Times New Roman" w:hAnsi="Times New Roman" w:cs="Times New Roman"/>
              </w:rPr>
              <w:t>.202</w:t>
            </w:r>
            <w:r>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131C2975" w14:textId="77777777" w:rsidR="00265905" w:rsidRPr="00915CA7" w:rsidRDefault="00265905" w:rsidP="00B07D42">
            <w:pPr>
              <w:pStyle w:val="ConsPlusCell"/>
              <w:jc w:val="center"/>
              <w:rPr>
                <w:rFonts w:ascii="Times New Roman" w:hAnsi="Times New Roman" w:cs="Times New Roman"/>
              </w:rPr>
            </w:pPr>
            <w:r w:rsidRPr="00915CA7">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3A6F167E" w14:textId="77777777" w:rsidR="00265905" w:rsidRPr="00915CA7" w:rsidRDefault="00265905" w:rsidP="00B07D42">
            <w:pPr>
              <w:pStyle w:val="ConsPlusCell"/>
              <w:jc w:val="center"/>
              <w:rPr>
                <w:rFonts w:ascii="Times New Roman" w:hAnsi="Times New Roman" w:cs="Times New Roman"/>
              </w:rPr>
            </w:pPr>
            <w:r w:rsidRPr="00915CA7">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52BEA0F6" w14:textId="77777777" w:rsidR="00265905" w:rsidRPr="00915CA7" w:rsidRDefault="00265905" w:rsidP="00B07D42">
            <w:pPr>
              <w:pStyle w:val="ConsPlusCell"/>
              <w:jc w:val="center"/>
              <w:rPr>
                <w:rFonts w:ascii="Times New Roman" w:hAnsi="Times New Roman" w:cs="Times New Roman"/>
              </w:rPr>
            </w:pPr>
            <w:r w:rsidRPr="00915CA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7631D841" w14:textId="77777777" w:rsidR="00265905" w:rsidRPr="00915CA7" w:rsidRDefault="00265905" w:rsidP="00B07D42">
            <w:pPr>
              <w:pStyle w:val="ConsPlusCell"/>
              <w:jc w:val="center"/>
              <w:rPr>
                <w:rFonts w:ascii="Times New Roman" w:hAnsi="Times New Roman" w:cs="Times New Roman"/>
              </w:rPr>
            </w:pPr>
            <w:r w:rsidRPr="00915CA7">
              <w:rPr>
                <w:rFonts w:ascii="Times New Roman" w:hAnsi="Times New Roman" w:cs="Times New Roman"/>
              </w:rPr>
              <w:t>-</w:t>
            </w:r>
          </w:p>
        </w:tc>
      </w:tr>
      <w:tr w:rsidR="00265905" w:rsidRPr="00915CA7" w14:paraId="573012EA" w14:textId="77777777" w:rsidTr="00B07D42">
        <w:trPr>
          <w:trHeight w:val="577"/>
        </w:trPr>
        <w:tc>
          <w:tcPr>
            <w:tcW w:w="567" w:type="dxa"/>
            <w:tcBorders>
              <w:top w:val="single" w:sz="4" w:space="0" w:color="auto"/>
              <w:left w:val="single" w:sz="4" w:space="0" w:color="auto"/>
              <w:bottom w:val="single" w:sz="4" w:space="0" w:color="auto"/>
              <w:right w:val="single" w:sz="4" w:space="0" w:color="auto"/>
            </w:tcBorders>
          </w:tcPr>
          <w:p w14:paraId="18F33560" w14:textId="0A550642"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12.</w:t>
            </w:r>
          </w:p>
          <w:p w14:paraId="4553722D" w14:textId="77777777" w:rsidR="00265905" w:rsidRPr="00265905" w:rsidRDefault="00265905" w:rsidP="00B07D42">
            <w:pPr>
              <w:pStyle w:val="ConsPlusCell"/>
              <w:jc w:val="center"/>
              <w:rPr>
                <w:rFonts w:ascii="Times New Roman" w:hAnsi="Times New Roman" w:cs="Times New Roman"/>
              </w:rPr>
            </w:pPr>
          </w:p>
        </w:tc>
        <w:tc>
          <w:tcPr>
            <w:tcW w:w="701" w:type="dxa"/>
            <w:tcBorders>
              <w:top w:val="single" w:sz="4" w:space="0" w:color="auto"/>
              <w:left w:val="single" w:sz="4" w:space="0" w:color="auto"/>
              <w:bottom w:val="single" w:sz="4" w:space="0" w:color="auto"/>
              <w:right w:val="single" w:sz="4" w:space="0" w:color="auto"/>
            </w:tcBorders>
          </w:tcPr>
          <w:p w14:paraId="2D4FFB12" w14:textId="77777777"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705FA965" w14:textId="77777777" w:rsidR="00265905" w:rsidRPr="00265905" w:rsidRDefault="00265905" w:rsidP="00B07D42">
            <w:pPr>
              <w:spacing w:after="0" w:line="240" w:lineRule="auto"/>
              <w:jc w:val="center"/>
              <w:rPr>
                <w:rFonts w:ascii="Times New Roman" w:hAnsi="Times New Roman"/>
                <w:sz w:val="20"/>
                <w:szCs w:val="20"/>
              </w:rPr>
            </w:pPr>
            <w:r w:rsidRPr="00265905">
              <w:rPr>
                <w:rFonts w:ascii="Times New Roman" w:hAnsi="Times New Roman"/>
                <w:sz w:val="20"/>
                <w:szCs w:val="20"/>
              </w:rPr>
              <w:t>90.02</w:t>
            </w:r>
          </w:p>
        </w:tc>
        <w:tc>
          <w:tcPr>
            <w:tcW w:w="1533" w:type="dxa"/>
            <w:tcBorders>
              <w:top w:val="single" w:sz="4" w:space="0" w:color="auto"/>
              <w:left w:val="single" w:sz="4" w:space="0" w:color="auto"/>
              <w:bottom w:val="single" w:sz="4" w:space="0" w:color="auto"/>
              <w:right w:val="single" w:sz="4" w:space="0" w:color="auto"/>
            </w:tcBorders>
          </w:tcPr>
          <w:p w14:paraId="20F268F3" w14:textId="44434B48"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 xml:space="preserve">Услуги по изготовлению театральных костюмов и декораций для постановки спектакля «Когда я родился» </w:t>
            </w:r>
          </w:p>
        </w:tc>
        <w:tc>
          <w:tcPr>
            <w:tcW w:w="1276" w:type="dxa"/>
            <w:tcBorders>
              <w:top w:val="single" w:sz="4" w:space="0" w:color="auto"/>
              <w:left w:val="single" w:sz="4" w:space="0" w:color="auto"/>
              <w:bottom w:val="single" w:sz="4" w:space="0" w:color="auto"/>
              <w:right w:val="single" w:sz="4" w:space="0" w:color="auto"/>
            </w:tcBorders>
          </w:tcPr>
          <w:p w14:paraId="0EB1036E" w14:textId="77777777"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37DD3B93" w14:textId="77777777"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3D433B1D" w14:textId="77777777"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573F90AA" w14:textId="4FCA370A" w:rsidR="00265905" w:rsidRPr="00265905" w:rsidRDefault="00265905" w:rsidP="00B07D42">
            <w:pPr>
              <w:pStyle w:val="ConsPlusCell"/>
              <w:jc w:val="center"/>
              <w:rPr>
                <w:rFonts w:ascii="Times New Roman" w:hAnsi="Times New Roman" w:cs="Times New Roman"/>
              </w:rPr>
            </w:pPr>
            <w:r>
              <w:rPr>
                <w:rFonts w:ascii="Times New Roman" w:hAnsi="Times New Roman" w:cs="Times New Roman"/>
              </w:rPr>
              <w:t>16</w:t>
            </w:r>
          </w:p>
        </w:tc>
        <w:tc>
          <w:tcPr>
            <w:tcW w:w="720" w:type="dxa"/>
            <w:tcBorders>
              <w:top w:val="single" w:sz="4" w:space="0" w:color="auto"/>
              <w:left w:val="single" w:sz="4" w:space="0" w:color="auto"/>
              <w:bottom w:val="single" w:sz="4" w:space="0" w:color="auto"/>
              <w:right w:val="single" w:sz="4" w:space="0" w:color="auto"/>
            </w:tcBorders>
          </w:tcPr>
          <w:p w14:paraId="3C9DAE63" w14:textId="77777777"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0837E3A2" w14:textId="77777777"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63248542" w14:textId="27F51C8F"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331 000 руб.</w:t>
            </w:r>
          </w:p>
        </w:tc>
        <w:tc>
          <w:tcPr>
            <w:tcW w:w="851" w:type="dxa"/>
            <w:tcBorders>
              <w:top w:val="single" w:sz="4" w:space="0" w:color="auto"/>
              <w:left w:val="single" w:sz="4" w:space="0" w:color="auto"/>
              <w:bottom w:val="single" w:sz="4" w:space="0" w:color="auto"/>
              <w:right w:val="single" w:sz="4" w:space="0" w:color="auto"/>
            </w:tcBorders>
          </w:tcPr>
          <w:p w14:paraId="0B1912CA" w14:textId="77777777"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02.2024</w:t>
            </w:r>
          </w:p>
        </w:tc>
        <w:tc>
          <w:tcPr>
            <w:tcW w:w="850" w:type="dxa"/>
            <w:tcBorders>
              <w:top w:val="single" w:sz="4" w:space="0" w:color="auto"/>
              <w:left w:val="single" w:sz="4" w:space="0" w:color="auto"/>
              <w:bottom w:val="single" w:sz="4" w:space="0" w:color="auto"/>
              <w:right w:val="single" w:sz="4" w:space="0" w:color="auto"/>
            </w:tcBorders>
          </w:tcPr>
          <w:p w14:paraId="5BF292BE" w14:textId="77777777"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03.2024</w:t>
            </w:r>
          </w:p>
        </w:tc>
        <w:tc>
          <w:tcPr>
            <w:tcW w:w="1134" w:type="dxa"/>
            <w:tcBorders>
              <w:top w:val="single" w:sz="4" w:space="0" w:color="auto"/>
              <w:left w:val="single" w:sz="4" w:space="0" w:color="auto"/>
              <w:bottom w:val="single" w:sz="4" w:space="0" w:color="auto"/>
              <w:right w:val="single" w:sz="4" w:space="0" w:color="auto"/>
            </w:tcBorders>
          </w:tcPr>
          <w:p w14:paraId="03F4682E" w14:textId="77777777"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524D686E" w14:textId="77777777"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7EAC14E1" w14:textId="77777777"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2AAA0289" w14:textId="77777777" w:rsidR="00265905" w:rsidRPr="00915CA7" w:rsidRDefault="00265905" w:rsidP="00B07D42">
            <w:pPr>
              <w:pStyle w:val="ConsPlusCell"/>
              <w:jc w:val="center"/>
              <w:rPr>
                <w:rFonts w:ascii="Times New Roman" w:hAnsi="Times New Roman" w:cs="Times New Roman"/>
              </w:rPr>
            </w:pPr>
            <w:r w:rsidRPr="00265905">
              <w:rPr>
                <w:rFonts w:ascii="Times New Roman" w:hAnsi="Times New Roman" w:cs="Times New Roman"/>
              </w:rPr>
              <w:t>-</w:t>
            </w:r>
          </w:p>
        </w:tc>
      </w:tr>
      <w:tr w:rsidR="00265905" w:rsidRPr="00915CA7" w14:paraId="4C230EC7" w14:textId="77777777" w:rsidTr="00B07D42">
        <w:trPr>
          <w:trHeight w:val="577"/>
        </w:trPr>
        <w:tc>
          <w:tcPr>
            <w:tcW w:w="567" w:type="dxa"/>
            <w:tcBorders>
              <w:top w:val="single" w:sz="4" w:space="0" w:color="auto"/>
              <w:left w:val="single" w:sz="4" w:space="0" w:color="auto"/>
              <w:bottom w:val="single" w:sz="4" w:space="0" w:color="auto"/>
              <w:right w:val="single" w:sz="4" w:space="0" w:color="auto"/>
            </w:tcBorders>
          </w:tcPr>
          <w:p w14:paraId="0D6E184B" w14:textId="682D5896"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1</w:t>
            </w:r>
            <w:r>
              <w:rPr>
                <w:rFonts w:ascii="Times New Roman" w:hAnsi="Times New Roman" w:cs="Times New Roman"/>
              </w:rPr>
              <w:t>3</w:t>
            </w:r>
            <w:r w:rsidRPr="00265905">
              <w:rPr>
                <w:rFonts w:ascii="Times New Roman" w:hAnsi="Times New Roman" w:cs="Times New Roman"/>
              </w:rPr>
              <w:t>.</w:t>
            </w:r>
          </w:p>
          <w:p w14:paraId="53A69AA2" w14:textId="77777777" w:rsidR="00265905" w:rsidRPr="00265905" w:rsidRDefault="00265905" w:rsidP="00B07D42">
            <w:pPr>
              <w:pStyle w:val="ConsPlusCell"/>
              <w:jc w:val="center"/>
              <w:rPr>
                <w:rFonts w:ascii="Times New Roman" w:hAnsi="Times New Roman" w:cs="Times New Roman"/>
              </w:rPr>
            </w:pPr>
          </w:p>
        </w:tc>
        <w:tc>
          <w:tcPr>
            <w:tcW w:w="701" w:type="dxa"/>
            <w:tcBorders>
              <w:top w:val="single" w:sz="4" w:space="0" w:color="auto"/>
              <w:left w:val="single" w:sz="4" w:space="0" w:color="auto"/>
              <w:bottom w:val="single" w:sz="4" w:space="0" w:color="auto"/>
              <w:right w:val="single" w:sz="4" w:space="0" w:color="auto"/>
            </w:tcBorders>
          </w:tcPr>
          <w:p w14:paraId="39872B31" w14:textId="77777777"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1190D7B0" w14:textId="77777777" w:rsidR="00265905" w:rsidRPr="00265905" w:rsidRDefault="00265905" w:rsidP="00B07D42">
            <w:pPr>
              <w:spacing w:after="0" w:line="240" w:lineRule="auto"/>
              <w:jc w:val="center"/>
              <w:rPr>
                <w:rFonts w:ascii="Times New Roman" w:hAnsi="Times New Roman"/>
                <w:sz w:val="20"/>
                <w:szCs w:val="20"/>
              </w:rPr>
            </w:pPr>
            <w:r w:rsidRPr="00265905">
              <w:rPr>
                <w:rFonts w:ascii="Times New Roman" w:hAnsi="Times New Roman"/>
                <w:sz w:val="20"/>
                <w:szCs w:val="20"/>
              </w:rPr>
              <w:t>90.02</w:t>
            </w:r>
          </w:p>
        </w:tc>
        <w:tc>
          <w:tcPr>
            <w:tcW w:w="1533" w:type="dxa"/>
            <w:tcBorders>
              <w:top w:val="single" w:sz="4" w:space="0" w:color="auto"/>
              <w:left w:val="single" w:sz="4" w:space="0" w:color="auto"/>
              <w:bottom w:val="single" w:sz="4" w:space="0" w:color="auto"/>
              <w:right w:val="single" w:sz="4" w:space="0" w:color="auto"/>
            </w:tcBorders>
          </w:tcPr>
          <w:p w14:paraId="7CAF2917" w14:textId="752B3D0A" w:rsidR="00265905" w:rsidRPr="00265905" w:rsidRDefault="00265905" w:rsidP="00B07D42">
            <w:pPr>
              <w:pStyle w:val="ConsPlusCell"/>
              <w:jc w:val="center"/>
              <w:rPr>
                <w:rFonts w:ascii="Times New Roman" w:hAnsi="Times New Roman" w:cs="Times New Roman"/>
              </w:rPr>
            </w:pPr>
            <w:r w:rsidRPr="00BC2D71">
              <w:rPr>
                <w:rFonts w:ascii="Times New Roman" w:hAnsi="Times New Roman" w:cs="Times New Roman"/>
              </w:rPr>
              <w:t>Услуги по изготовлению театральных декораций для постановки спектакля «</w:t>
            </w:r>
            <w:r w:rsidR="00BC2D71" w:rsidRPr="00BC2D71">
              <w:rPr>
                <w:rFonts w:ascii="Times New Roman" w:hAnsi="Times New Roman" w:cs="Times New Roman"/>
              </w:rPr>
              <w:t>Лучше лети. Проект № 19</w:t>
            </w:r>
            <w:r w:rsidRPr="00BC2D71">
              <w:rPr>
                <w:rFonts w:ascii="Times New Roman" w:hAnsi="Times New Roman" w:cs="Times New Roman"/>
              </w:rPr>
              <w:t>»</w:t>
            </w:r>
            <w:r w:rsidRPr="00265905">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14:paraId="66C8535C" w14:textId="77777777"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2E32E1F1" w14:textId="77777777"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71129524" w14:textId="77777777"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70F087ED" w14:textId="7375BFC9" w:rsidR="00265905" w:rsidRPr="00265905" w:rsidRDefault="003B2586" w:rsidP="00B07D42">
            <w:pPr>
              <w:pStyle w:val="ConsPlusCell"/>
              <w:jc w:val="center"/>
              <w:rPr>
                <w:rFonts w:ascii="Times New Roman" w:hAnsi="Times New Roman" w:cs="Times New Roman"/>
              </w:rPr>
            </w:pPr>
            <w:r>
              <w:rPr>
                <w:rFonts w:ascii="Times New Roman" w:hAnsi="Times New Roman" w:cs="Times New Roman"/>
              </w:rPr>
              <w:t>12</w:t>
            </w:r>
          </w:p>
        </w:tc>
        <w:tc>
          <w:tcPr>
            <w:tcW w:w="720" w:type="dxa"/>
            <w:tcBorders>
              <w:top w:val="single" w:sz="4" w:space="0" w:color="auto"/>
              <w:left w:val="single" w:sz="4" w:space="0" w:color="auto"/>
              <w:bottom w:val="single" w:sz="4" w:space="0" w:color="auto"/>
              <w:right w:val="single" w:sz="4" w:space="0" w:color="auto"/>
            </w:tcBorders>
          </w:tcPr>
          <w:p w14:paraId="569B870F" w14:textId="77777777"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27991CF2" w14:textId="77777777"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37F8493B" w14:textId="65C68AD0"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400 140 руб.</w:t>
            </w:r>
          </w:p>
        </w:tc>
        <w:tc>
          <w:tcPr>
            <w:tcW w:w="851" w:type="dxa"/>
            <w:tcBorders>
              <w:top w:val="single" w:sz="4" w:space="0" w:color="auto"/>
              <w:left w:val="single" w:sz="4" w:space="0" w:color="auto"/>
              <w:bottom w:val="single" w:sz="4" w:space="0" w:color="auto"/>
              <w:right w:val="single" w:sz="4" w:space="0" w:color="auto"/>
            </w:tcBorders>
          </w:tcPr>
          <w:p w14:paraId="4B1E23B1" w14:textId="77777777"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02.2024</w:t>
            </w:r>
          </w:p>
        </w:tc>
        <w:tc>
          <w:tcPr>
            <w:tcW w:w="850" w:type="dxa"/>
            <w:tcBorders>
              <w:top w:val="single" w:sz="4" w:space="0" w:color="auto"/>
              <w:left w:val="single" w:sz="4" w:space="0" w:color="auto"/>
              <w:bottom w:val="single" w:sz="4" w:space="0" w:color="auto"/>
              <w:right w:val="single" w:sz="4" w:space="0" w:color="auto"/>
            </w:tcBorders>
          </w:tcPr>
          <w:p w14:paraId="5E4C0D2C" w14:textId="77777777"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03.2024</w:t>
            </w:r>
          </w:p>
        </w:tc>
        <w:tc>
          <w:tcPr>
            <w:tcW w:w="1134" w:type="dxa"/>
            <w:tcBorders>
              <w:top w:val="single" w:sz="4" w:space="0" w:color="auto"/>
              <w:left w:val="single" w:sz="4" w:space="0" w:color="auto"/>
              <w:bottom w:val="single" w:sz="4" w:space="0" w:color="auto"/>
              <w:right w:val="single" w:sz="4" w:space="0" w:color="auto"/>
            </w:tcBorders>
          </w:tcPr>
          <w:p w14:paraId="26A242F4" w14:textId="77777777"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39EF48AF" w14:textId="77777777"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2BC42456" w14:textId="77777777"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1EB2CB04" w14:textId="77777777" w:rsidR="00265905" w:rsidRPr="00915CA7" w:rsidRDefault="00265905" w:rsidP="00B07D42">
            <w:pPr>
              <w:pStyle w:val="ConsPlusCell"/>
              <w:jc w:val="center"/>
              <w:rPr>
                <w:rFonts w:ascii="Times New Roman" w:hAnsi="Times New Roman" w:cs="Times New Roman"/>
              </w:rPr>
            </w:pPr>
            <w:r w:rsidRPr="00265905">
              <w:rPr>
                <w:rFonts w:ascii="Times New Roman" w:hAnsi="Times New Roman" w:cs="Times New Roman"/>
              </w:rPr>
              <w:t>-</w:t>
            </w:r>
          </w:p>
        </w:tc>
      </w:tr>
    </w:tbl>
    <w:p w14:paraId="7F095BE0" w14:textId="77777777" w:rsidR="00704519" w:rsidRDefault="00704519" w:rsidP="00B67622">
      <w:pPr>
        <w:pStyle w:val="ConsPlusNonformat"/>
        <w:rPr>
          <w:rFonts w:ascii="Times New Roman" w:hAnsi="Times New Roman" w:cs="Times New Roman"/>
          <w:sz w:val="24"/>
          <w:szCs w:val="24"/>
        </w:rPr>
      </w:pPr>
    </w:p>
    <w:bookmarkEnd w:id="1"/>
    <w:p w14:paraId="161659BD" w14:textId="77777777" w:rsidR="00D40D41" w:rsidRDefault="00DF0E49" w:rsidP="00DF0E49">
      <w:pPr>
        <w:pStyle w:val="ConsPlusNonformat"/>
        <w:jc w:val="both"/>
        <w:rPr>
          <w:rFonts w:ascii="Times New Roman" w:hAnsi="Times New Roman" w:cs="Times New Roman"/>
          <w:sz w:val="24"/>
          <w:szCs w:val="24"/>
        </w:rPr>
      </w:pPr>
      <w:r w:rsidRPr="00DF0E49">
        <w:rPr>
          <w:rFonts w:ascii="Times New Roman" w:hAnsi="Times New Roman" w:cs="Times New Roman"/>
          <w:sz w:val="24"/>
          <w:szCs w:val="24"/>
        </w:rPr>
        <w:t>*Указывается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14:paraId="727D591C" w14:textId="77777777" w:rsidR="005A5042" w:rsidRDefault="005A5042" w:rsidP="00DF0E49">
      <w:pPr>
        <w:pStyle w:val="ConsPlusNonformat"/>
        <w:jc w:val="both"/>
        <w:rPr>
          <w:rFonts w:ascii="Times New Roman" w:hAnsi="Times New Roman" w:cs="Times New Roman"/>
          <w:sz w:val="24"/>
          <w:szCs w:val="24"/>
        </w:rPr>
      </w:pPr>
    </w:p>
    <w:p w14:paraId="5339C761" w14:textId="77777777" w:rsidR="00F205EF" w:rsidRDefault="00F205EF" w:rsidP="00B67622">
      <w:pPr>
        <w:pStyle w:val="ConsPlusNonformat"/>
        <w:rPr>
          <w:rFonts w:ascii="Times New Roman" w:hAnsi="Times New Roman" w:cs="Times New Roman"/>
          <w:sz w:val="24"/>
          <w:szCs w:val="24"/>
        </w:rPr>
      </w:pPr>
    </w:p>
    <w:p w14:paraId="756DFEC9" w14:textId="72378AE9" w:rsidR="00B80FEC" w:rsidRPr="00B80FEC" w:rsidRDefault="00A332FB" w:rsidP="00B80FEC">
      <w:pPr>
        <w:spacing w:after="0" w:line="240" w:lineRule="auto"/>
        <w:rPr>
          <w:rFonts w:ascii="Times New Roman" w:hAnsi="Times New Roman"/>
          <w:sz w:val="24"/>
          <w:szCs w:val="24"/>
          <w:lang w:eastAsia="ru-RU"/>
        </w:rPr>
      </w:pPr>
      <w:r>
        <w:rPr>
          <w:rFonts w:ascii="Times New Roman" w:hAnsi="Times New Roman"/>
          <w:sz w:val="24"/>
          <w:szCs w:val="24"/>
          <w:lang w:eastAsia="ru-RU"/>
        </w:rPr>
        <w:t>Д</w:t>
      </w:r>
      <w:r w:rsidR="00B80FEC" w:rsidRPr="00B80FEC">
        <w:rPr>
          <w:rFonts w:ascii="Times New Roman" w:hAnsi="Times New Roman"/>
          <w:sz w:val="24"/>
          <w:szCs w:val="24"/>
          <w:lang w:eastAsia="ru-RU"/>
        </w:rPr>
        <w:t>иректор</w:t>
      </w:r>
      <w:r>
        <w:rPr>
          <w:rFonts w:ascii="Times New Roman" w:hAnsi="Times New Roman"/>
          <w:sz w:val="24"/>
          <w:szCs w:val="24"/>
          <w:lang w:eastAsia="ru-RU"/>
        </w:rPr>
        <w:t xml:space="preserve"> </w:t>
      </w:r>
      <w:r w:rsidR="00B80FEC" w:rsidRPr="00B80FEC">
        <w:rPr>
          <w:rFonts w:ascii="Times New Roman" w:hAnsi="Times New Roman"/>
          <w:sz w:val="24"/>
          <w:szCs w:val="24"/>
          <w:lang w:eastAsia="ru-RU"/>
        </w:rPr>
        <w:t xml:space="preserve">государственного автономного </w:t>
      </w:r>
    </w:p>
    <w:p w14:paraId="17D46B4B" w14:textId="77777777" w:rsidR="00B80FEC" w:rsidRPr="00B80FEC" w:rsidRDefault="00B80FEC" w:rsidP="00B80FEC">
      <w:pPr>
        <w:spacing w:after="0" w:line="240" w:lineRule="auto"/>
        <w:rPr>
          <w:rFonts w:ascii="Times New Roman" w:hAnsi="Times New Roman"/>
          <w:sz w:val="24"/>
          <w:szCs w:val="24"/>
          <w:lang w:eastAsia="ru-RU"/>
        </w:rPr>
      </w:pPr>
      <w:r w:rsidRPr="00B80FEC">
        <w:rPr>
          <w:rFonts w:ascii="Times New Roman" w:hAnsi="Times New Roman"/>
          <w:sz w:val="24"/>
          <w:szCs w:val="24"/>
          <w:lang w:eastAsia="ru-RU"/>
        </w:rPr>
        <w:t xml:space="preserve">учреждения культуры Владимирской области </w:t>
      </w:r>
    </w:p>
    <w:p w14:paraId="4B24E2E7" w14:textId="42D01C66" w:rsidR="00B80FEC" w:rsidRPr="00B80FEC" w:rsidRDefault="00B80FEC" w:rsidP="00B80FEC">
      <w:pPr>
        <w:spacing w:after="0" w:line="240" w:lineRule="auto"/>
        <w:rPr>
          <w:rFonts w:ascii="Times New Roman" w:hAnsi="Times New Roman"/>
          <w:sz w:val="24"/>
          <w:szCs w:val="24"/>
          <w:lang w:eastAsia="ru-RU"/>
        </w:rPr>
      </w:pPr>
      <w:r w:rsidRPr="00B80FEC">
        <w:rPr>
          <w:rFonts w:ascii="Times New Roman" w:hAnsi="Times New Roman"/>
          <w:sz w:val="24"/>
          <w:szCs w:val="24"/>
          <w:lang w:eastAsia="ru-RU"/>
        </w:rPr>
        <w:t xml:space="preserve">«Владимирский областной театр </w:t>
      </w:r>
      <w:proofErr w:type="gramStart"/>
      <w:r w:rsidRPr="00B80FEC">
        <w:rPr>
          <w:rFonts w:ascii="Times New Roman" w:hAnsi="Times New Roman"/>
          <w:sz w:val="24"/>
          <w:szCs w:val="24"/>
          <w:lang w:eastAsia="ru-RU"/>
        </w:rPr>
        <w:t xml:space="preserve">кукол»   </w:t>
      </w:r>
      <w:proofErr w:type="gramEnd"/>
      <w:r w:rsidRPr="00B80FEC">
        <w:rPr>
          <w:rFonts w:ascii="Times New Roman" w:hAnsi="Times New Roman"/>
          <w:sz w:val="24"/>
          <w:szCs w:val="24"/>
          <w:lang w:eastAsia="ru-RU"/>
        </w:rPr>
        <w:t xml:space="preserve">                                                                                        _________________                        </w:t>
      </w:r>
      <w:r w:rsidR="00A332FB">
        <w:rPr>
          <w:rFonts w:ascii="Times New Roman" w:hAnsi="Times New Roman"/>
          <w:sz w:val="24"/>
          <w:szCs w:val="24"/>
          <w:lang w:eastAsia="ru-RU"/>
        </w:rPr>
        <w:t xml:space="preserve">    </w:t>
      </w:r>
      <w:r w:rsidRPr="00B80FEC">
        <w:rPr>
          <w:rFonts w:ascii="Times New Roman" w:hAnsi="Times New Roman"/>
          <w:sz w:val="24"/>
          <w:szCs w:val="24"/>
          <w:lang w:eastAsia="ru-RU"/>
        </w:rPr>
        <w:t xml:space="preserve">             </w:t>
      </w:r>
      <w:bookmarkStart w:id="4" w:name="_Hlk119069497"/>
      <w:r w:rsidR="00A332FB">
        <w:rPr>
          <w:rFonts w:ascii="Times New Roman" w:hAnsi="Times New Roman"/>
          <w:sz w:val="24"/>
          <w:szCs w:val="24"/>
          <w:lang w:eastAsia="ru-RU"/>
        </w:rPr>
        <w:t>И.О.</w:t>
      </w:r>
      <w:r w:rsidR="004B148D">
        <w:rPr>
          <w:rFonts w:ascii="Times New Roman" w:hAnsi="Times New Roman"/>
          <w:sz w:val="24"/>
          <w:szCs w:val="24"/>
          <w:lang w:eastAsia="ru-RU"/>
        </w:rPr>
        <w:t xml:space="preserve"> </w:t>
      </w:r>
      <w:r w:rsidR="00A332FB">
        <w:rPr>
          <w:rFonts w:ascii="Times New Roman" w:hAnsi="Times New Roman"/>
          <w:sz w:val="24"/>
          <w:szCs w:val="24"/>
          <w:lang w:eastAsia="ru-RU"/>
        </w:rPr>
        <w:t>Попова</w:t>
      </w:r>
      <w:bookmarkEnd w:id="4"/>
    </w:p>
    <w:p w14:paraId="779785C2" w14:textId="4864475D" w:rsidR="00C7247A" w:rsidRDefault="00B80FEC" w:rsidP="00B80FEC">
      <w:pPr>
        <w:spacing w:after="0" w:line="240" w:lineRule="auto"/>
        <w:rPr>
          <w:rFonts w:ascii="Times New Roman" w:hAnsi="Times New Roman"/>
          <w:sz w:val="24"/>
          <w:szCs w:val="24"/>
        </w:rPr>
      </w:pPr>
      <w:r w:rsidRPr="00B80FEC">
        <w:rPr>
          <w:rFonts w:ascii="Times New Roman" w:hAnsi="Times New Roman"/>
          <w:sz w:val="24"/>
          <w:szCs w:val="24"/>
          <w:lang w:eastAsia="ru-RU"/>
        </w:rPr>
        <w:t xml:space="preserve">                                                                                                                         </w:t>
      </w:r>
      <w:r w:rsidRPr="00EB0985">
        <w:rPr>
          <w:rFonts w:ascii="Times New Roman" w:hAnsi="Times New Roman"/>
          <w:sz w:val="24"/>
          <w:szCs w:val="24"/>
          <w:lang w:eastAsia="ru-RU"/>
        </w:rPr>
        <w:t xml:space="preserve">М.П.                                      </w:t>
      </w:r>
      <w:bookmarkStart w:id="5" w:name="_Hlk122095205"/>
      <w:r w:rsidR="00265905">
        <w:rPr>
          <w:rFonts w:ascii="Times New Roman" w:hAnsi="Times New Roman"/>
          <w:color w:val="FF0000"/>
          <w:sz w:val="24"/>
          <w:szCs w:val="24"/>
          <w:lang w:eastAsia="ru-RU"/>
        </w:rPr>
        <w:t>05</w:t>
      </w:r>
      <w:r w:rsidRPr="00EB0985">
        <w:rPr>
          <w:rFonts w:ascii="Times New Roman" w:hAnsi="Times New Roman"/>
          <w:color w:val="FF0000"/>
          <w:sz w:val="24"/>
          <w:szCs w:val="24"/>
          <w:lang w:eastAsia="ru-RU"/>
        </w:rPr>
        <w:t>.</w:t>
      </w:r>
      <w:r w:rsidR="005C3B18" w:rsidRPr="00EB0985">
        <w:rPr>
          <w:rFonts w:ascii="Times New Roman" w:hAnsi="Times New Roman"/>
          <w:color w:val="FF0000"/>
          <w:sz w:val="24"/>
          <w:szCs w:val="24"/>
          <w:lang w:eastAsia="ru-RU"/>
        </w:rPr>
        <w:t>0</w:t>
      </w:r>
      <w:r w:rsidR="00265905">
        <w:rPr>
          <w:rFonts w:ascii="Times New Roman" w:hAnsi="Times New Roman"/>
          <w:color w:val="FF0000"/>
          <w:sz w:val="24"/>
          <w:szCs w:val="24"/>
          <w:lang w:eastAsia="ru-RU"/>
        </w:rPr>
        <w:t>2</w:t>
      </w:r>
      <w:r w:rsidRPr="00EB0985">
        <w:rPr>
          <w:rFonts w:ascii="Times New Roman" w:hAnsi="Times New Roman"/>
          <w:color w:val="FF0000"/>
          <w:sz w:val="24"/>
          <w:szCs w:val="24"/>
          <w:lang w:eastAsia="ru-RU"/>
        </w:rPr>
        <w:t>.202</w:t>
      </w:r>
      <w:bookmarkEnd w:id="5"/>
      <w:r w:rsidR="005C3B18" w:rsidRPr="00EB0985">
        <w:rPr>
          <w:rFonts w:ascii="Times New Roman" w:hAnsi="Times New Roman"/>
          <w:color w:val="FF0000"/>
          <w:sz w:val="24"/>
          <w:szCs w:val="24"/>
          <w:lang w:eastAsia="ru-RU"/>
        </w:rPr>
        <w:t>4</w:t>
      </w:r>
    </w:p>
    <w:p w14:paraId="0AF35D3D" w14:textId="77777777" w:rsidR="00C7247A" w:rsidRDefault="00C7247A">
      <w:pPr>
        <w:spacing w:after="0" w:line="240" w:lineRule="auto"/>
        <w:rPr>
          <w:rFonts w:ascii="Times New Roman" w:hAnsi="Times New Roman"/>
          <w:sz w:val="24"/>
          <w:szCs w:val="24"/>
        </w:rPr>
      </w:pPr>
      <w:r>
        <w:rPr>
          <w:rFonts w:ascii="Times New Roman" w:hAnsi="Times New Roman"/>
          <w:sz w:val="24"/>
          <w:szCs w:val="24"/>
        </w:rPr>
        <w:br w:type="page"/>
      </w:r>
    </w:p>
    <w:p w14:paraId="354CA715" w14:textId="77777777" w:rsidR="00C7247A" w:rsidRDefault="00C7247A" w:rsidP="00C7247A">
      <w:pPr>
        <w:spacing w:after="0" w:line="240" w:lineRule="auto"/>
        <w:rPr>
          <w:rFonts w:ascii="Times New Roman" w:hAnsi="Times New Roman"/>
          <w:sz w:val="24"/>
          <w:szCs w:val="24"/>
        </w:rPr>
      </w:pPr>
    </w:p>
    <w:tbl>
      <w:tblPr>
        <w:tblStyle w:val="a9"/>
        <w:tblW w:w="0" w:type="auto"/>
        <w:tblLook w:val="04A0" w:firstRow="1" w:lastRow="0" w:firstColumn="1" w:lastColumn="0" w:noHBand="0" w:noVBand="1"/>
      </w:tblPr>
      <w:tblGrid>
        <w:gridCol w:w="15276"/>
      </w:tblGrid>
      <w:tr w:rsidR="00C7247A" w14:paraId="0693E43A" w14:textId="77777777" w:rsidTr="004E0C9D">
        <w:tc>
          <w:tcPr>
            <w:tcW w:w="15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B293C3" w14:textId="77777777" w:rsidR="00C7247A" w:rsidRDefault="00C7247A">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Участие субъектов малого и среднего предпринимательства в закупке</w:t>
            </w:r>
          </w:p>
          <w:p w14:paraId="55DB9673" w14:textId="6C1776F6" w:rsidR="00C7247A" w:rsidRPr="004B148D" w:rsidRDefault="00C7247A">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Совокупный годовой объем </w:t>
            </w:r>
            <w:r w:rsidRPr="004B148D">
              <w:rPr>
                <w:rFonts w:ascii="Times New Roman" w:eastAsia="Calibri" w:hAnsi="Times New Roman"/>
                <w:sz w:val="24"/>
                <w:szCs w:val="24"/>
                <w:lang w:eastAsia="ru-RU"/>
              </w:rPr>
              <w:t xml:space="preserve">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BC2D71">
              <w:rPr>
                <w:rFonts w:ascii="Times New Roman" w:eastAsia="Calibri" w:hAnsi="Times New Roman"/>
                <w:color w:val="FF0000"/>
                <w:sz w:val="24"/>
                <w:szCs w:val="24"/>
                <w:lang w:eastAsia="ru-RU"/>
              </w:rPr>
              <w:t>5</w:t>
            </w:r>
            <w:r w:rsidR="004242FE">
              <w:rPr>
                <w:rFonts w:ascii="Times New Roman" w:eastAsia="Calibri" w:hAnsi="Times New Roman"/>
                <w:color w:val="FF0000"/>
                <w:sz w:val="24"/>
                <w:szCs w:val="24"/>
                <w:lang w:eastAsia="ru-RU"/>
              </w:rPr>
              <w:t> </w:t>
            </w:r>
            <w:r w:rsidR="00BC2D71">
              <w:rPr>
                <w:rFonts w:ascii="Times New Roman" w:eastAsia="Calibri" w:hAnsi="Times New Roman"/>
                <w:color w:val="FF0000"/>
                <w:sz w:val="24"/>
                <w:szCs w:val="24"/>
                <w:lang w:eastAsia="ru-RU"/>
              </w:rPr>
              <w:t>455</w:t>
            </w:r>
            <w:r w:rsidR="004242FE">
              <w:rPr>
                <w:rFonts w:ascii="Times New Roman" w:eastAsia="Calibri" w:hAnsi="Times New Roman"/>
                <w:color w:val="FF0000"/>
                <w:sz w:val="24"/>
                <w:szCs w:val="24"/>
                <w:lang w:eastAsia="ru-RU"/>
              </w:rPr>
              <w:t xml:space="preserve"> </w:t>
            </w:r>
            <w:r w:rsidR="00BC2D71">
              <w:rPr>
                <w:rFonts w:ascii="Times New Roman" w:eastAsia="Calibri" w:hAnsi="Times New Roman"/>
                <w:color w:val="FF0000"/>
                <w:sz w:val="24"/>
                <w:szCs w:val="24"/>
                <w:lang w:eastAsia="ru-RU"/>
              </w:rPr>
              <w:t>914</w:t>
            </w:r>
            <w:r w:rsidR="00AC261E" w:rsidRPr="004B148D">
              <w:rPr>
                <w:rFonts w:ascii="Times New Roman" w:eastAsia="Calibri" w:hAnsi="Times New Roman"/>
                <w:color w:val="FF0000"/>
                <w:sz w:val="24"/>
                <w:szCs w:val="24"/>
                <w:lang w:eastAsia="ru-RU"/>
              </w:rPr>
              <w:t xml:space="preserve"> </w:t>
            </w:r>
            <w:r w:rsidR="0044367A" w:rsidRPr="004B148D">
              <w:rPr>
                <w:rFonts w:ascii="Times New Roman" w:eastAsia="Calibri" w:hAnsi="Times New Roman"/>
                <w:color w:val="FF0000"/>
                <w:sz w:val="24"/>
                <w:szCs w:val="24"/>
                <w:lang w:eastAsia="ru-RU"/>
              </w:rPr>
              <w:t>рубл</w:t>
            </w:r>
            <w:r w:rsidR="00BC2D71">
              <w:rPr>
                <w:rFonts w:ascii="Times New Roman" w:eastAsia="Calibri" w:hAnsi="Times New Roman"/>
                <w:color w:val="FF0000"/>
                <w:sz w:val="24"/>
                <w:szCs w:val="24"/>
                <w:lang w:eastAsia="ru-RU"/>
              </w:rPr>
              <w:t>ей</w:t>
            </w:r>
            <w:r w:rsidR="0044367A" w:rsidRPr="004B148D">
              <w:rPr>
                <w:rFonts w:ascii="Times New Roman" w:eastAsia="Calibri" w:hAnsi="Times New Roman"/>
                <w:color w:val="FF0000"/>
                <w:sz w:val="24"/>
                <w:szCs w:val="24"/>
                <w:lang w:eastAsia="ru-RU"/>
              </w:rPr>
              <w:t xml:space="preserve"> </w:t>
            </w:r>
            <w:r w:rsidR="00AD33F6" w:rsidRPr="004B148D">
              <w:rPr>
                <w:rFonts w:ascii="Times New Roman" w:eastAsia="Calibri" w:hAnsi="Times New Roman"/>
                <w:color w:val="FF0000"/>
                <w:sz w:val="24"/>
                <w:szCs w:val="24"/>
                <w:lang w:eastAsia="ru-RU"/>
              </w:rPr>
              <w:t>00</w:t>
            </w:r>
            <w:r w:rsidR="0044367A" w:rsidRPr="004B148D">
              <w:rPr>
                <w:rFonts w:ascii="Times New Roman" w:eastAsia="Calibri" w:hAnsi="Times New Roman"/>
                <w:sz w:val="24"/>
                <w:szCs w:val="24"/>
                <w:lang w:eastAsia="ru-RU"/>
              </w:rPr>
              <w:t xml:space="preserve"> копе</w:t>
            </w:r>
            <w:r w:rsidR="006B3B4B" w:rsidRPr="004B148D">
              <w:rPr>
                <w:rFonts w:ascii="Times New Roman" w:eastAsia="Calibri" w:hAnsi="Times New Roman"/>
                <w:sz w:val="24"/>
                <w:szCs w:val="24"/>
                <w:lang w:eastAsia="ru-RU"/>
              </w:rPr>
              <w:t>е</w:t>
            </w:r>
            <w:r w:rsidR="0044367A" w:rsidRPr="004B148D">
              <w:rPr>
                <w:rFonts w:ascii="Times New Roman" w:eastAsia="Calibri" w:hAnsi="Times New Roman"/>
                <w:sz w:val="24"/>
                <w:szCs w:val="24"/>
                <w:lang w:eastAsia="ru-RU"/>
              </w:rPr>
              <w:t>к.</w:t>
            </w:r>
          </w:p>
          <w:p w14:paraId="6427A838" w14:textId="6D9F4D94" w:rsidR="00C7247A" w:rsidRPr="004B148D" w:rsidRDefault="00C7247A">
            <w:pPr>
              <w:spacing w:after="0" w:line="240" w:lineRule="auto"/>
              <w:ind w:firstLine="709"/>
              <w:jc w:val="both"/>
              <w:rPr>
                <w:rFonts w:ascii="Times New Roman" w:eastAsia="Calibri" w:hAnsi="Times New Roman"/>
                <w:sz w:val="24"/>
                <w:szCs w:val="24"/>
                <w:lang w:eastAsia="ru-RU"/>
              </w:rPr>
            </w:pPr>
            <w:r w:rsidRPr="004B148D">
              <w:rPr>
                <w:rFonts w:ascii="Times New Roman" w:eastAsia="Calibri" w:hAnsi="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4242FE">
              <w:rPr>
                <w:rFonts w:ascii="Times New Roman" w:eastAsia="Calibri" w:hAnsi="Times New Roman"/>
                <w:color w:val="FF0000"/>
                <w:sz w:val="24"/>
                <w:szCs w:val="24"/>
                <w:lang w:eastAsia="ru-RU"/>
              </w:rPr>
              <w:t>3</w:t>
            </w:r>
            <w:r w:rsidR="002D6F05" w:rsidRPr="004B148D">
              <w:rPr>
                <w:rFonts w:ascii="Times New Roman" w:eastAsia="Calibri" w:hAnsi="Times New Roman"/>
                <w:color w:val="FF0000"/>
                <w:sz w:val="24"/>
                <w:szCs w:val="24"/>
                <w:lang w:eastAsia="ru-RU"/>
              </w:rPr>
              <w:t> 0</w:t>
            </w:r>
            <w:r w:rsidR="004242FE">
              <w:rPr>
                <w:rFonts w:ascii="Times New Roman" w:eastAsia="Calibri" w:hAnsi="Times New Roman"/>
                <w:color w:val="FF0000"/>
                <w:sz w:val="24"/>
                <w:szCs w:val="24"/>
                <w:lang w:eastAsia="ru-RU"/>
              </w:rPr>
              <w:t>18</w:t>
            </w:r>
            <w:r w:rsidR="002D6F05" w:rsidRPr="004B148D">
              <w:rPr>
                <w:rFonts w:ascii="Times New Roman" w:eastAsia="Calibri" w:hAnsi="Times New Roman"/>
                <w:color w:val="FF0000"/>
                <w:sz w:val="24"/>
                <w:szCs w:val="24"/>
                <w:lang w:eastAsia="ru-RU"/>
              </w:rPr>
              <w:t> </w:t>
            </w:r>
            <w:r w:rsidR="004242FE">
              <w:rPr>
                <w:rFonts w:ascii="Times New Roman" w:eastAsia="Calibri" w:hAnsi="Times New Roman"/>
                <w:color w:val="FF0000"/>
                <w:sz w:val="24"/>
                <w:szCs w:val="24"/>
                <w:lang w:eastAsia="ru-RU"/>
              </w:rPr>
              <w:t>7</w:t>
            </w:r>
            <w:r w:rsidR="002D6F05" w:rsidRPr="004B148D">
              <w:rPr>
                <w:rFonts w:ascii="Times New Roman" w:eastAsia="Calibri" w:hAnsi="Times New Roman"/>
                <w:color w:val="FF0000"/>
                <w:sz w:val="24"/>
                <w:szCs w:val="24"/>
                <w:lang w:eastAsia="ru-RU"/>
              </w:rPr>
              <w:t>9</w:t>
            </w:r>
            <w:r w:rsidRPr="004B148D">
              <w:rPr>
                <w:rFonts w:ascii="Times New Roman" w:eastAsia="Calibri" w:hAnsi="Times New Roman"/>
                <w:color w:val="FF0000"/>
                <w:sz w:val="24"/>
                <w:szCs w:val="24"/>
                <w:lang w:eastAsia="ru-RU"/>
              </w:rPr>
              <w:t>0</w:t>
            </w:r>
            <w:r w:rsidRPr="004B148D">
              <w:rPr>
                <w:rFonts w:ascii="Times New Roman" w:eastAsia="Calibri" w:hAnsi="Times New Roman"/>
                <w:sz w:val="24"/>
                <w:szCs w:val="24"/>
                <w:lang w:eastAsia="ru-RU"/>
              </w:rPr>
              <w:t xml:space="preserve"> рублей.</w:t>
            </w:r>
          </w:p>
          <w:p w14:paraId="606D6281" w14:textId="38FC2DB6" w:rsidR="00C7247A" w:rsidRPr="004B148D" w:rsidRDefault="00C7247A">
            <w:pPr>
              <w:spacing w:after="0" w:line="240" w:lineRule="auto"/>
              <w:ind w:firstLine="709"/>
              <w:jc w:val="both"/>
              <w:rPr>
                <w:rFonts w:ascii="Times New Roman" w:hAnsi="Times New Roman"/>
                <w:sz w:val="24"/>
                <w:szCs w:val="24"/>
              </w:rPr>
            </w:pPr>
            <w:r w:rsidRPr="004B148D">
              <w:rPr>
                <w:rFonts w:ascii="Times New Roman" w:eastAsia="Calibri" w:hAnsi="Times New Roman"/>
                <w:sz w:val="24"/>
                <w:szCs w:val="24"/>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w:t>
            </w:r>
            <w:hyperlink r:id="rId10" w:history="1">
              <w:r w:rsidRPr="004B148D">
                <w:rPr>
                  <w:rStyle w:val="a3"/>
                  <w:rFonts w:ascii="Times New Roman" w:eastAsia="Calibri" w:hAnsi="Times New Roman"/>
                  <w:sz w:val="24"/>
                  <w:szCs w:val="24"/>
                  <w:u w:val="none"/>
                  <w:lang w:eastAsia="ru-RU"/>
                </w:rPr>
                <w:t>пункте 1(1)</w:t>
              </w:r>
            </w:hyperlink>
            <w:r w:rsidRPr="004B148D">
              <w:rPr>
                <w:rFonts w:ascii="Times New Roman" w:eastAsia="Calibri" w:hAnsi="Times New Roman"/>
                <w:sz w:val="24"/>
                <w:szCs w:val="24"/>
                <w:lang w:eastAsia="ru-RU"/>
              </w:rPr>
              <w:t xml:space="preserve"> требований к форме плана закупки товаров (работ, услуг), утвержденных постановлением Правительства Российской Федерации от 17 сентября 2012 г. </w:t>
            </w:r>
            <w:r w:rsidR="00A61A61" w:rsidRPr="004B148D">
              <w:rPr>
                <w:rFonts w:ascii="Times New Roman" w:eastAsia="Calibri" w:hAnsi="Times New Roman"/>
                <w:sz w:val="24"/>
                <w:szCs w:val="24"/>
                <w:lang w:eastAsia="ru-RU"/>
              </w:rPr>
              <w:t>№</w:t>
            </w:r>
            <w:r w:rsidRPr="004B148D">
              <w:rPr>
                <w:rFonts w:ascii="Times New Roman" w:eastAsia="Calibri" w:hAnsi="Times New Roman"/>
                <w:sz w:val="24"/>
                <w:szCs w:val="24"/>
                <w:lang w:eastAsia="ru-RU"/>
              </w:rPr>
              <w:t xml:space="preserve"> 932 «Об утверждении Правил формирования плана закупки товаров (работ, услуг) и требований к форме такого плана», составляет </w:t>
            </w:r>
            <w:r w:rsidR="00BC2D71">
              <w:rPr>
                <w:rFonts w:ascii="Times New Roman" w:eastAsia="Calibri" w:hAnsi="Times New Roman"/>
                <w:color w:val="FF0000"/>
                <w:sz w:val="24"/>
                <w:szCs w:val="24"/>
                <w:lang w:eastAsia="ru-RU"/>
              </w:rPr>
              <w:t>2</w:t>
            </w:r>
            <w:r w:rsidR="002A25F3">
              <w:rPr>
                <w:rFonts w:ascii="Times New Roman" w:eastAsia="Calibri" w:hAnsi="Times New Roman"/>
                <w:color w:val="FF0000"/>
                <w:sz w:val="24"/>
                <w:szCs w:val="24"/>
                <w:lang w:eastAsia="ru-RU"/>
              </w:rPr>
              <w:t> </w:t>
            </w:r>
            <w:r w:rsidR="00BC2D71">
              <w:rPr>
                <w:rFonts w:ascii="Times New Roman" w:eastAsia="Calibri" w:hAnsi="Times New Roman"/>
                <w:color w:val="FF0000"/>
                <w:sz w:val="24"/>
                <w:szCs w:val="24"/>
                <w:lang w:eastAsia="ru-RU"/>
              </w:rPr>
              <w:t>036</w:t>
            </w:r>
            <w:r w:rsidR="002A25F3">
              <w:rPr>
                <w:rFonts w:ascii="Times New Roman" w:eastAsia="Calibri" w:hAnsi="Times New Roman"/>
                <w:color w:val="FF0000"/>
                <w:sz w:val="24"/>
                <w:szCs w:val="24"/>
                <w:lang w:eastAsia="ru-RU"/>
              </w:rPr>
              <w:t> 9</w:t>
            </w:r>
            <w:r w:rsidR="004008E4">
              <w:rPr>
                <w:rFonts w:ascii="Times New Roman" w:eastAsia="Calibri" w:hAnsi="Times New Roman"/>
                <w:color w:val="FF0000"/>
                <w:sz w:val="24"/>
                <w:szCs w:val="24"/>
                <w:lang w:eastAsia="ru-RU"/>
              </w:rPr>
              <w:t>8</w:t>
            </w:r>
            <w:r w:rsidR="002A25F3">
              <w:rPr>
                <w:rFonts w:ascii="Times New Roman" w:eastAsia="Calibri" w:hAnsi="Times New Roman"/>
                <w:color w:val="FF0000"/>
                <w:sz w:val="24"/>
                <w:szCs w:val="24"/>
                <w:lang w:eastAsia="ru-RU"/>
              </w:rPr>
              <w:t xml:space="preserve">4 </w:t>
            </w:r>
            <w:r w:rsidRPr="004B148D">
              <w:rPr>
                <w:rFonts w:ascii="Times New Roman" w:eastAsia="Calibri" w:hAnsi="Times New Roman"/>
                <w:sz w:val="24"/>
                <w:szCs w:val="24"/>
                <w:lang w:eastAsia="ru-RU"/>
              </w:rPr>
              <w:t>рубл</w:t>
            </w:r>
            <w:r w:rsidR="002A25F3">
              <w:rPr>
                <w:rFonts w:ascii="Times New Roman" w:eastAsia="Calibri" w:hAnsi="Times New Roman"/>
                <w:sz w:val="24"/>
                <w:szCs w:val="24"/>
                <w:lang w:eastAsia="ru-RU"/>
              </w:rPr>
              <w:t>я</w:t>
            </w:r>
            <w:r w:rsidRPr="004B148D">
              <w:rPr>
                <w:rFonts w:ascii="Times New Roman" w:eastAsia="Calibri" w:hAnsi="Times New Roman"/>
                <w:sz w:val="24"/>
                <w:szCs w:val="24"/>
                <w:lang w:eastAsia="ru-RU"/>
              </w:rPr>
              <w:t xml:space="preserve"> (</w:t>
            </w:r>
            <w:r w:rsidR="00BC2D71">
              <w:rPr>
                <w:rFonts w:ascii="Times New Roman" w:eastAsia="Calibri" w:hAnsi="Times New Roman"/>
                <w:color w:val="FF0000"/>
                <w:sz w:val="24"/>
                <w:szCs w:val="24"/>
                <w:lang w:eastAsia="ru-RU"/>
              </w:rPr>
              <w:t>83,58</w:t>
            </w:r>
            <w:r w:rsidRPr="004B148D">
              <w:rPr>
                <w:rFonts w:ascii="Times New Roman" w:eastAsia="Calibri" w:hAnsi="Times New Roman"/>
                <w:sz w:val="24"/>
                <w:szCs w:val="24"/>
                <w:lang w:eastAsia="ru-RU"/>
              </w:rPr>
              <w:t xml:space="preserve"> процент</w:t>
            </w:r>
            <w:r w:rsidR="00BC2D71">
              <w:rPr>
                <w:rFonts w:ascii="Times New Roman" w:eastAsia="Calibri" w:hAnsi="Times New Roman"/>
                <w:sz w:val="24"/>
                <w:szCs w:val="24"/>
                <w:lang w:eastAsia="ru-RU"/>
              </w:rPr>
              <w:t>а</w:t>
            </w:r>
            <w:r w:rsidRPr="004B148D">
              <w:rPr>
                <w:rFonts w:ascii="Times New Roman" w:eastAsia="Calibri" w:hAnsi="Times New Roman"/>
                <w:sz w:val="24"/>
                <w:szCs w:val="24"/>
                <w:lang w:eastAsia="ru-RU"/>
              </w:rPr>
              <w:t>).</w:t>
            </w:r>
          </w:p>
          <w:p w14:paraId="5F68D9DC" w14:textId="77777777" w:rsidR="00C7247A" w:rsidRPr="004B148D" w:rsidRDefault="00C7247A">
            <w:pPr>
              <w:spacing w:after="0" w:line="240" w:lineRule="auto"/>
              <w:ind w:firstLine="709"/>
              <w:jc w:val="both"/>
              <w:rPr>
                <w:rFonts w:ascii="Times New Roman" w:eastAsia="Calibri" w:hAnsi="Times New Roman"/>
                <w:sz w:val="24"/>
                <w:szCs w:val="24"/>
                <w:lang w:eastAsia="ru-RU"/>
              </w:rPr>
            </w:pPr>
            <w:r w:rsidRPr="004B148D">
              <w:rPr>
                <w:rFonts w:ascii="Times New Roman" w:eastAsia="Calibri" w:hAnsi="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w:t>
            </w:r>
            <w:r w:rsidRPr="004B148D">
              <w:rPr>
                <w:rFonts w:ascii="Times New Roman" w:eastAsia="Calibri" w:hAnsi="Times New Roman"/>
                <w:color w:val="FF0000"/>
                <w:sz w:val="24"/>
                <w:szCs w:val="24"/>
                <w:lang w:eastAsia="ru-RU"/>
              </w:rPr>
              <w:t>0</w:t>
            </w:r>
            <w:r w:rsidRPr="004B148D">
              <w:rPr>
                <w:rFonts w:ascii="Times New Roman" w:eastAsia="Calibri" w:hAnsi="Times New Roman"/>
                <w:sz w:val="24"/>
                <w:szCs w:val="24"/>
                <w:lang w:eastAsia="ru-RU"/>
              </w:rPr>
              <w:t xml:space="preserve"> рублей.</w:t>
            </w:r>
          </w:p>
          <w:p w14:paraId="547AB572" w14:textId="77777777" w:rsidR="00C7247A" w:rsidRDefault="00C7247A">
            <w:pPr>
              <w:spacing w:after="0" w:line="240" w:lineRule="auto"/>
              <w:ind w:firstLine="709"/>
              <w:jc w:val="both"/>
              <w:rPr>
                <w:rFonts w:ascii="Times New Roman" w:eastAsia="Calibri" w:hAnsi="Times New Roman"/>
                <w:sz w:val="24"/>
                <w:szCs w:val="24"/>
                <w:lang w:eastAsia="ru-RU"/>
              </w:rPr>
            </w:pPr>
            <w:r w:rsidRPr="004B148D">
              <w:rPr>
                <w:rFonts w:ascii="Times New Roman" w:eastAsia="Calibri" w:hAnsi="Times New Roman"/>
                <w:sz w:val="24"/>
                <w:szCs w:val="24"/>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w:t>
            </w:r>
            <w:r w:rsidRPr="00F40D66">
              <w:rPr>
                <w:rFonts w:ascii="Times New Roman" w:eastAsia="Calibri" w:hAnsi="Times New Roman"/>
                <w:sz w:val="24"/>
                <w:szCs w:val="24"/>
                <w:lang w:eastAsia="ru-RU"/>
              </w:rPr>
              <w:t xml:space="preserve"> его реализации) либо указанными утвержденными планами (с учетом</w:t>
            </w:r>
            <w:r>
              <w:rPr>
                <w:rFonts w:ascii="Times New Roman" w:eastAsia="Calibri" w:hAnsi="Times New Roman"/>
                <w:sz w:val="24"/>
                <w:szCs w:val="24"/>
                <w:lang w:eastAsia="ru-RU"/>
              </w:rPr>
              <w:t xml:space="preserve"> изменений, которые не представлялись для оценки соответствия или мониторинга соответствия), составляет </w:t>
            </w:r>
            <w:r>
              <w:rPr>
                <w:rFonts w:ascii="Times New Roman" w:eastAsia="Calibri" w:hAnsi="Times New Roman"/>
                <w:color w:val="FF0000"/>
                <w:sz w:val="24"/>
                <w:szCs w:val="24"/>
                <w:lang w:eastAsia="ru-RU"/>
              </w:rPr>
              <w:t>0</w:t>
            </w:r>
            <w:r>
              <w:rPr>
                <w:rFonts w:ascii="Times New Roman" w:eastAsia="Calibri" w:hAnsi="Times New Roman"/>
                <w:sz w:val="24"/>
                <w:szCs w:val="24"/>
                <w:lang w:eastAsia="ru-RU"/>
              </w:rPr>
              <w:t xml:space="preserve"> рублей.</w:t>
            </w:r>
          </w:p>
          <w:p w14:paraId="028FBF2B" w14:textId="77777777" w:rsidR="00C7247A" w:rsidRDefault="00C7247A">
            <w:pPr>
              <w:spacing w:after="0" w:line="240" w:lineRule="auto"/>
              <w:ind w:firstLine="709"/>
              <w:jc w:val="both"/>
              <w:rPr>
                <w:rFonts w:ascii="Times New Roman" w:hAnsi="Times New Roman"/>
                <w:sz w:val="24"/>
                <w:szCs w:val="24"/>
              </w:rPr>
            </w:pPr>
            <w:r>
              <w:rPr>
                <w:rFonts w:ascii="Times New Roman" w:eastAsia="Calibri" w:hAnsi="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Pr>
                <w:rFonts w:ascii="Times New Roman" w:eastAsia="Calibri" w:hAnsi="Times New Roman"/>
                <w:color w:val="FF0000"/>
                <w:sz w:val="24"/>
                <w:szCs w:val="24"/>
                <w:lang w:eastAsia="ru-RU"/>
              </w:rPr>
              <w:t>0</w:t>
            </w:r>
            <w:r>
              <w:rPr>
                <w:rFonts w:ascii="Times New Roman" w:eastAsia="Calibri" w:hAnsi="Times New Roman"/>
                <w:sz w:val="24"/>
                <w:szCs w:val="24"/>
                <w:lang w:eastAsia="ru-RU"/>
              </w:rPr>
              <w:t xml:space="preserve"> рублей.</w:t>
            </w:r>
          </w:p>
          <w:p w14:paraId="5FA5858C" w14:textId="77777777" w:rsidR="00C7247A" w:rsidRDefault="00C7247A">
            <w:pPr>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Pr>
                <w:rFonts w:ascii="Times New Roman" w:eastAsia="Calibri" w:hAnsi="Times New Roman"/>
                <w:color w:val="FF0000"/>
                <w:sz w:val="24"/>
                <w:szCs w:val="24"/>
                <w:lang w:eastAsia="ru-RU"/>
              </w:rPr>
              <w:t>0</w:t>
            </w:r>
            <w:r>
              <w:rPr>
                <w:rFonts w:ascii="Times New Roman" w:eastAsia="Calibri" w:hAnsi="Times New Roman"/>
                <w:sz w:val="24"/>
                <w:szCs w:val="24"/>
                <w:lang w:eastAsia="ru-RU"/>
              </w:rPr>
              <w:t xml:space="preserve"> рублей.</w:t>
            </w:r>
          </w:p>
          <w:p w14:paraId="6C013D27" w14:textId="77777777" w:rsidR="00C7247A" w:rsidRDefault="00C7247A">
            <w:pPr>
              <w:spacing w:after="0" w:line="240" w:lineRule="auto"/>
              <w:ind w:firstLine="709"/>
              <w:jc w:val="both"/>
              <w:rPr>
                <w:rFonts w:ascii="Times New Roman" w:hAnsi="Times New Roman"/>
                <w:sz w:val="24"/>
                <w:szCs w:val="24"/>
              </w:rPr>
            </w:pPr>
            <w:r>
              <w:rPr>
                <w:rFonts w:ascii="Times New Roman" w:eastAsia="Calibri" w:hAnsi="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w:t>
            </w:r>
            <w:r>
              <w:rPr>
                <w:rFonts w:ascii="Times New Roman" w:eastAsia="Calibri" w:hAnsi="Times New Roman"/>
                <w:color w:val="FF0000"/>
                <w:sz w:val="24"/>
                <w:szCs w:val="24"/>
                <w:lang w:eastAsia="ru-RU"/>
              </w:rPr>
              <w:t xml:space="preserve">0 </w:t>
            </w:r>
            <w:r>
              <w:rPr>
                <w:rFonts w:ascii="Times New Roman" w:eastAsia="Calibri" w:hAnsi="Times New Roman"/>
                <w:sz w:val="24"/>
                <w:szCs w:val="24"/>
                <w:lang w:eastAsia="ru-RU"/>
              </w:rPr>
              <w:t>рублей.</w:t>
            </w:r>
          </w:p>
        </w:tc>
      </w:tr>
    </w:tbl>
    <w:p w14:paraId="72A73DA3" w14:textId="679D36F2" w:rsidR="004E0C9D" w:rsidRDefault="004E0C9D" w:rsidP="004E0C9D">
      <w:pPr>
        <w:pStyle w:val="ConsPlusNormal"/>
        <w:jc w:val="both"/>
        <w:rPr>
          <w:rFonts w:ascii="Times New Roman" w:hAnsi="Times New Roman" w:cs="Times New Roman"/>
        </w:rPr>
      </w:pPr>
    </w:p>
    <w:tbl>
      <w:tblPr>
        <w:tblW w:w="1518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567"/>
        <w:gridCol w:w="701"/>
        <w:gridCol w:w="601"/>
        <w:gridCol w:w="1533"/>
        <w:gridCol w:w="1276"/>
        <w:gridCol w:w="567"/>
        <w:gridCol w:w="708"/>
        <w:gridCol w:w="851"/>
        <w:gridCol w:w="720"/>
        <w:gridCol w:w="1275"/>
        <w:gridCol w:w="993"/>
        <w:gridCol w:w="851"/>
        <w:gridCol w:w="850"/>
        <w:gridCol w:w="1134"/>
        <w:gridCol w:w="851"/>
        <w:gridCol w:w="851"/>
        <w:gridCol w:w="851"/>
      </w:tblGrid>
      <w:tr w:rsidR="004E0C9D" w14:paraId="3A198018" w14:textId="77777777" w:rsidTr="007A2F86">
        <w:trPr>
          <w:trHeight w:val="320"/>
        </w:trPr>
        <w:tc>
          <w:tcPr>
            <w:tcW w:w="567" w:type="dxa"/>
            <w:vMerge w:val="restart"/>
          </w:tcPr>
          <w:p w14:paraId="14F49BBD"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Поря-</w:t>
            </w:r>
            <w:proofErr w:type="spellStart"/>
            <w:r>
              <w:rPr>
                <w:rFonts w:ascii="Times New Roman" w:hAnsi="Times New Roman" w:cs="Times New Roman"/>
                <w:sz w:val="16"/>
                <w:szCs w:val="16"/>
              </w:rPr>
              <w:t>дко</w:t>
            </w:r>
            <w:proofErr w:type="spellEnd"/>
            <w:r>
              <w:rPr>
                <w:rFonts w:ascii="Times New Roman" w:hAnsi="Times New Roman" w:cs="Times New Roman"/>
                <w:sz w:val="16"/>
                <w:szCs w:val="16"/>
              </w:rPr>
              <w:t>-</w:t>
            </w:r>
          </w:p>
          <w:p w14:paraId="07076F84"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вый</w:t>
            </w:r>
            <w:r>
              <w:rPr>
                <w:rFonts w:ascii="Times New Roman" w:hAnsi="Times New Roman" w:cs="Times New Roman"/>
                <w:sz w:val="16"/>
                <w:szCs w:val="16"/>
              </w:rPr>
              <w:br/>
              <w:t xml:space="preserve">  но-</w:t>
            </w:r>
          </w:p>
          <w:p w14:paraId="434DC3DD"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мер</w:t>
            </w:r>
          </w:p>
        </w:tc>
        <w:tc>
          <w:tcPr>
            <w:tcW w:w="701" w:type="dxa"/>
            <w:vMerge w:val="restart"/>
          </w:tcPr>
          <w:p w14:paraId="195FD5DF" w14:textId="77777777" w:rsidR="004E0C9D" w:rsidRPr="00BE5470" w:rsidRDefault="004E0C9D" w:rsidP="007A2F86">
            <w:pPr>
              <w:pStyle w:val="ConsPlusCell"/>
              <w:jc w:val="center"/>
              <w:rPr>
                <w:rFonts w:ascii="Times New Roman" w:hAnsi="Times New Roman" w:cs="Times New Roman"/>
                <w:sz w:val="16"/>
                <w:szCs w:val="16"/>
              </w:rPr>
            </w:pPr>
            <w:r w:rsidRPr="00BE5470">
              <w:rPr>
                <w:rFonts w:ascii="Times New Roman" w:hAnsi="Times New Roman" w:cs="Times New Roman"/>
                <w:sz w:val="16"/>
                <w:szCs w:val="16"/>
              </w:rPr>
              <w:t xml:space="preserve">Код по </w:t>
            </w:r>
            <w:hyperlink r:id="rId11" w:tooltip="&quot;ОК 029-2014 (КДЕС Ред. 2). Общероссийский классификатор видов экономической деятельности&quot; (утв. Приказом Росстандарта от 31.01.2014 N 14-ст) (ред. от 17.08.2015){КонсультантПлюс}" w:history="1">
              <w:r w:rsidRPr="00BE5470">
                <w:rPr>
                  <w:rFonts w:ascii="Times New Roman" w:hAnsi="Times New Roman" w:cs="Times New Roman"/>
                  <w:color w:val="0000FF"/>
                  <w:sz w:val="16"/>
                  <w:szCs w:val="16"/>
                </w:rPr>
                <w:t>ОКВЭД2</w:t>
              </w:r>
            </w:hyperlink>
          </w:p>
        </w:tc>
        <w:tc>
          <w:tcPr>
            <w:tcW w:w="601" w:type="dxa"/>
            <w:vMerge w:val="restart"/>
          </w:tcPr>
          <w:p w14:paraId="0C9C84A9" w14:textId="77777777" w:rsidR="004E0C9D" w:rsidRPr="00BE5470" w:rsidRDefault="004E0C9D" w:rsidP="007A2F86">
            <w:pPr>
              <w:pStyle w:val="ConsPlusCell"/>
              <w:jc w:val="center"/>
              <w:rPr>
                <w:rFonts w:ascii="Times New Roman" w:hAnsi="Times New Roman" w:cs="Times New Roman"/>
                <w:sz w:val="16"/>
                <w:szCs w:val="16"/>
              </w:rPr>
            </w:pPr>
            <w:r w:rsidRPr="00BE5470">
              <w:rPr>
                <w:rFonts w:ascii="Times New Roman" w:hAnsi="Times New Roman" w:cs="Times New Roman"/>
                <w:sz w:val="16"/>
                <w:szCs w:val="16"/>
              </w:rPr>
              <w:t xml:space="preserve">Код по </w:t>
            </w:r>
            <w:hyperlink r:id="rId12" w:tooltip="&quot;ОК 034-2014 (КПЕС 2008). Общероссийский классификатор продукции по видам экономической деятельности&quot; (утв. Приказом Росстандарта от 31.01.2014 N 14-ст) (ред. от 17.08.2015){КонсультантПлюс}" w:history="1">
              <w:r w:rsidRPr="00BE5470">
                <w:rPr>
                  <w:rFonts w:ascii="Times New Roman" w:hAnsi="Times New Roman" w:cs="Times New Roman"/>
                  <w:color w:val="0000FF"/>
                  <w:sz w:val="16"/>
                  <w:szCs w:val="16"/>
                </w:rPr>
                <w:t>ОКПД2</w:t>
              </w:r>
            </w:hyperlink>
          </w:p>
        </w:tc>
        <w:tc>
          <w:tcPr>
            <w:tcW w:w="9624" w:type="dxa"/>
            <w:gridSpan w:val="10"/>
          </w:tcPr>
          <w:p w14:paraId="6B9A0728"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Условия договора</w:t>
            </w:r>
          </w:p>
        </w:tc>
        <w:tc>
          <w:tcPr>
            <w:tcW w:w="1134" w:type="dxa"/>
            <w:vMerge w:val="restart"/>
          </w:tcPr>
          <w:p w14:paraId="0F11797A"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Способ </w:t>
            </w:r>
            <w:r>
              <w:rPr>
                <w:rFonts w:ascii="Times New Roman" w:hAnsi="Times New Roman" w:cs="Times New Roman"/>
                <w:sz w:val="16"/>
                <w:szCs w:val="16"/>
              </w:rPr>
              <w:br/>
              <w:t>закупки</w:t>
            </w:r>
          </w:p>
        </w:tc>
        <w:tc>
          <w:tcPr>
            <w:tcW w:w="851" w:type="dxa"/>
            <w:vMerge w:val="restart"/>
          </w:tcPr>
          <w:p w14:paraId="2C6DFF2F"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Закуп-</w:t>
            </w:r>
            <w:r>
              <w:rPr>
                <w:rFonts w:ascii="Times New Roman" w:hAnsi="Times New Roman" w:cs="Times New Roman"/>
                <w:sz w:val="16"/>
                <w:szCs w:val="16"/>
              </w:rPr>
              <w:br/>
              <w:t xml:space="preserve">ка в  </w:t>
            </w:r>
            <w:r>
              <w:rPr>
                <w:rFonts w:ascii="Times New Roman" w:hAnsi="Times New Roman" w:cs="Times New Roman"/>
                <w:sz w:val="16"/>
                <w:szCs w:val="16"/>
              </w:rPr>
              <w:br/>
            </w:r>
            <w:proofErr w:type="spellStart"/>
            <w:r>
              <w:rPr>
                <w:rFonts w:ascii="Times New Roman" w:hAnsi="Times New Roman" w:cs="Times New Roman"/>
                <w:sz w:val="16"/>
                <w:szCs w:val="16"/>
              </w:rPr>
              <w:t>элект</w:t>
            </w:r>
            <w:proofErr w:type="spellEnd"/>
            <w:r>
              <w:rPr>
                <w:rFonts w:ascii="Times New Roman" w:hAnsi="Times New Roman" w:cs="Times New Roman"/>
                <w:sz w:val="16"/>
                <w:szCs w:val="16"/>
              </w:rPr>
              <w:t>-</w:t>
            </w:r>
            <w:r>
              <w:rPr>
                <w:rFonts w:ascii="Times New Roman" w:hAnsi="Times New Roman" w:cs="Times New Roman"/>
                <w:sz w:val="16"/>
                <w:szCs w:val="16"/>
              </w:rPr>
              <w:br/>
            </w:r>
            <w:proofErr w:type="spellStart"/>
            <w:r>
              <w:rPr>
                <w:rFonts w:ascii="Times New Roman" w:hAnsi="Times New Roman" w:cs="Times New Roman"/>
                <w:sz w:val="16"/>
                <w:szCs w:val="16"/>
              </w:rPr>
              <w:t>ронной</w:t>
            </w:r>
            <w:proofErr w:type="spellEnd"/>
            <w:r>
              <w:rPr>
                <w:rFonts w:ascii="Times New Roman" w:hAnsi="Times New Roman" w:cs="Times New Roman"/>
                <w:sz w:val="16"/>
                <w:szCs w:val="16"/>
              </w:rPr>
              <w:br/>
              <w:t>форме</w:t>
            </w:r>
          </w:p>
        </w:tc>
        <w:tc>
          <w:tcPr>
            <w:tcW w:w="851" w:type="dxa"/>
            <w:vMerge w:val="restart"/>
          </w:tcPr>
          <w:p w14:paraId="12E37AF4" w14:textId="77777777" w:rsidR="004E0C9D" w:rsidRPr="00DF0E49" w:rsidRDefault="004E0C9D" w:rsidP="007A2F86">
            <w:pPr>
              <w:pStyle w:val="ConsPlusCell"/>
              <w:jc w:val="center"/>
              <w:rPr>
                <w:rFonts w:ascii="Times New Roman" w:hAnsi="Times New Roman" w:cs="Times New Roman"/>
                <w:sz w:val="16"/>
                <w:szCs w:val="16"/>
              </w:rPr>
            </w:pPr>
            <w:r w:rsidRPr="00DF0E49">
              <w:rPr>
                <w:rFonts w:ascii="Times New Roman" w:hAnsi="Times New Roman" w:cs="Times New Roman"/>
                <w:sz w:val="16"/>
                <w:szCs w:val="16"/>
              </w:rPr>
              <w:t xml:space="preserve">Объем финансового обеспечения закупки за счет субсидии, </w:t>
            </w:r>
            <w:proofErr w:type="spellStart"/>
            <w:r w:rsidRPr="00DF0E49">
              <w:rPr>
                <w:rFonts w:ascii="Times New Roman" w:hAnsi="Times New Roman" w:cs="Times New Roman"/>
                <w:sz w:val="16"/>
                <w:szCs w:val="16"/>
              </w:rPr>
              <w:lastRenderedPageBreak/>
              <w:t>предостав-ляемой</w:t>
            </w:r>
            <w:proofErr w:type="spellEnd"/>
            <w:r w:rsidRPr="00DF0E49">
              <w:rPr>
                <w:rFonts w:ascii="Times New Roman" w:hAnsi="Times New Roman" w:cs="Times New Roman"/>
                <w:sz w:val="16"/>
                <w:szCs w:val="16"/>
              </w:rPr>
              <w:t xml:space="preserve"> в целях реализации национальных и федеральных проектов, </w:t>
            </w:r>
          </w:p>
          <w:p w14:paraId="3BF0A40E" w14:textId="77777777" w:rsidR="004E0C9D" w:rsidRDefault="004E0C9D" w:rsidP="007A2F86">
            <w:pPr>
              <w:pStyle w:val="ConsPlusCell"/>
              <w:jc w:val="center"/>
              <w:rPr>
                <w:rFonts w:ascii="Times New Roman" w:hAnsi="Times New Roman" w:cs="Times New Roman"/>
                <w:sz w:val="16"/>
                <w:szCs w:val="16"/>
              </w:rPr>
            </w:pPr>
            <w:r w:rsidRPr="00DF0E49">
              <w:rPr>
                <w:rFonts w:ascii="Times New Roman" w:hAnsi="Times New Roman" w:cs="Times New Roman"/>
                <w:sz w:val="16"/>
                <w:szCs w:val="16"/>
              </w:rPr>
              <w:t xml:space="preserve">а также комплексного плана модернизации и расширения магистральной </w:t>
            </w:r>
            <w:proofErr w:type="gramStart"/>
            <w:r w:rsidRPr="00DF0E49">
              <w:rPr>
                <w:rFonts w:ascii="Times New Roman" w:hAnsi="Times New Roman" w:cs="Times New Roman"/>
                <w:sz w:val="16"/>
                <w:szCs w:val="16"/>
              </w:rPr>
              <w:t>инфра-</w:t>
            </w:r>
            <w:proofErr w:type="spellStart"/>
            <w:r w:rsidRPr="00DF0E49">
              <w:rPr>
                <w:rFonts w:ascii="Times New Roman" w:hAnsi="Times New Roman" w:cs="Times New Roman"/>
                <w:sz w:val="16"/>
                <w:szCs w:val="16"/>
              </w:rPr>
              <w:t>структу</w:t>
            </w:r>
            <w:proofErr w:type="spellEnd"/>
            <w:r>
              <w:rPr>
                <w:rFonts w:ascii="Times New Roman" w:hAnsi="Times New Roman" w:cs="Times New Roman"/>
                <w:sz w:val="16"/>
                <w:szCs w:val="16"/>
              </w:rPr>
              <w:t>-</w:t>
            </w:r>
            <w:proofErr w:type="spellStart"/>
            <w:r w:rsidRPr="00DF0E49">
              <w:rPr>
                <w:rFonts w:ascii="Times New Roman" w:hAnsi="Times New Roman" w:cs="Times New Roman"/>
                <w:sz w:val="16"/>
                <w:szCs w:val="16"/>
              </w:rPr>
              <w:t>ры</w:t>
            </w:r>
            <w:proofErr w:type="spellEnd"/>
            <w:proofErr w:type="gramEnd"/>
            <w:r w:rsidRPr="00DF0E49">
              <w:rPr>
                <w:rFonts w:ascii="Times New Roman" w:hAnsi="Times New Roman" w:cs="Times New Roman"/>
                <w:sz w:val="16"/>
                <w:szCs w:val="16"/>
              </w:rPr>
              <w:t xml:space="preserve"> *</w:t>
            </w:r>
          </w:p>
        </w:tc>
        <w:tc>
          <w:tcPr>
            <w:tcW w:w="851" w:type="dxa"/>
            <w:vMerge w:val="restart"/>
          </w:tcPr>
          <w:p w14:paraId="19D27685" w14:textId="77777777" w:rsidR="004E0C9D" w:rsidRPr="00DF0E49" w:rsidRDefault="004E0C9D" w:rsidP="007A2F86">
            <w:pPr>
              <w:pStyle w:val="ConsPlusCell"/>
              <w:jc w:val="center"/>
              <w:rPr>
                <w:rFonts w:ascii="Times New Roman" w:hAnsi="Times New Roman" w:cs="Times New Roman"/>
                <w:sz w:val="16"/>
                <w:szCs w:val="16"/>
              </w:rPr>
            </w:pPr>
            <w:r w:rsidRPr="00DF0E49">
              <w:rPr>
                <w:rFonts w:ascii="Times New Roman" w:hAnsi="Times New Roman" w:cs="Times New Roman"/>
                <w:sz w:val="16"/>
                <w:szCs w:val="16"/>
              </w:rPr>
              <w:lastRenderedPageBreak/>
              <w:t>Код целевой статьи расходов, код вида расходов *</w:t>
            </w:r>
          </w:p>
        </w:tc>
      </w:tr>
      <w:tr w:rsidR="004E0C9D" w14:paraId="0C9FADD8" w14:textId="77777777" w:rsidTr="007A2F86">
        <w:trPr>
          <w:trHeight w:val="1280"/>
        </w:trPr>
        <w:tc>
          <w:tcPr>
            <w:tcW w:w="567" w:type="dxa"/>
            <w:vMerge/>
            <w:vAlign w:val="center"/>
          </w:tcPr>
          <w:p w14:paraId="7F53DFE6" w14:textId="77777777" w:rsidR="004E0C9D" w:rsidRDefault="004E0C9D" w:rsidP="007A2F86">
            <w:pPr>
              <w:spacing w:after="0" w:line="240" w:lineRule="auto"/>
              <w:jc w:val="center"/>
              <w:rPr>
                <w:rFonts w:ascii="Times New Roman" w:hAnsi="Times New Roman"/>
                <w:sz w:val="16"/>
                <w:szCs w:val="16"/>
                <w:lang w:eastAsia="ru-RU"/>
              </w:rPr>
            </w:pPr>
          </w:p>
        </w:tc>
        <w:tc>
          <w:tcPr>
            <w:tcW w:w="701" w:type="dxa"/>
            <w:vMerge/>
            <w:vAlign w:val="center"/>
          </w:tcPr>
          <w:p w14:paraId="4FC169D3" w14:textId="77777777" w:rsidR="004E0C9D" w:rsidRDefault="004E0C9D" w:rsidP="007A2F86">
            <w:pPr>
              <w:spacing w:after="0" w:line="240" w:lineRule="auto"/>
              <w:jc w:val="center"/>
              <w:rPr>
                <w:rFonts w:ascii="Times New Roman" w:hAnsi="Times New Roman"/>
                <w:sz w:val="16"/>
                <w:szCs w:val="16"/>
                <w:lang w:eastAsia="ru-RU"/>
              </w:rPr>
            </w:pPr>
          </w:p>
        </w:tc>
        <w:tc>
          <w:tcPr>
            <w:tcW w:w="601" w:type="dxa"/>
            <w:vMerge/>
            <w:vAlign w:val="center"/>
          </w:tcPr>
          <w:p w14:paraId="4A059373" w14:textId="77777777" w:rsidR="004E0C9D" w:rsidRDefault="004E0C9D" w:rsidP="007A2F86">
            <w:pPr>
              <w:spacing w:after="0" w:line="240" w:lineRule="auto"/>
              <w:jc w:val="center"/>
              <w:rPr>
                <w:rFonts w:ascii="Times New Roman" w:hAnsi="Times New Roman"/>
                <w:sz w:val="16"/>
                <w:szCs w:val="16"/>
                <w:lang w:eastAsia="ru-RU"/>
              </w:rPr>
            </w:pPr>
          </w:p>
        </w:tc>
        <w:tc>
          <w:tcPr>
            <w:tcW w:w="1533" w:type="dxa"/>
            <w:vMerge w:val="restart"/>
          </w:tcPr>
          <w:p w14:paraId="52F68DC6"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предмет </w:t>
            </w:r>
            <w:r>
              <w:rPr>
                <w:rFonts w:ascii="Times New Roman" w:hAnsi="Times New Roman" w:cs="Times New Roman"/>
                <w:sz w:val="16"/>
                <w:szCs w:val="16"/>
              </w:rPr>
              <w:br/>
              <w:t>договора</w:t>
            </w:r>
          </w:p>
        </w:tc>
        <w:tc>
          <w:tcPr>
            <w:tcW w:w="1276" w:type="dxa"/>
            <w:vMerge w:val="restart"/>
          </w:tcPr>
          <w:p w14:paraId="57A9CD74"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минимально  </w:t>
            </w:r>
            <w:r>
              <w:rPr>
                <w:rFonts w:ascii="Times New Roman" w:hAnsi="Times New Roman" w:cs="Times New Roman"/>
                <w:sz w:val="16"/>
                <w:szCs w:val="16"/>
              </w:rPr>
              <w:br/>
              <w:t xml:space="preserve"> необходимые </w:t>
            </w:r>
            <w:r>
              <w:rPr>
                <w:rFonts w:ascii="Times New Roman" w:hAnsi="Times New Roman" w:cs="Times New Roman"/>
                <w:sz w:val="16"/>
                <w:szCs w:val="16"/>
              </w:rPr>
              <w:br/>
              <w:t xml:space="preserve"> требования, </w:t>
            </w:r>
            <w:r>
              <w:rPr>
                <w:rFonts w:ascii="Times New Roman" w:hAnsi="Times New Roman" w:cs="Times New Roman"/>
                <w:sz w:val="16"/>
                <w:szCs w:val="16"/>
              </w:rPr>
              <w:br/>
              <w:t>предъявляемые</w:t>
            </w:r>
            <w:r>
              <w:rPr>
                <w:rFonts w:ascii="Times New Roman" w:hAnsi="Times New Roman" w:cs="Times New Roman"/>
                <w:sz w:val="16"/>
                <w:szCs w:val="16"/>
              </w:rPr>
              <w:br/>
              <w:t xml:space="preserve">к закупаемым </w:t>
            </w:r>
            <w:r>
              <w:rPr>
                <w:rFonts w:ascii="Times New Roman" w:hAnsi="Times New Roman" w:cs="Times New Roman"/>
                <w:sz w:val="16"/>
                <w:szCs w:val="16"/>
              </w:rPr>
              <w:br/>
              <w:t xml:space="preserve">   товарам   </w:t>
            </w:r>
            <w:r>
              <w:rPr>
                <w:rFonts w:ascii="Times New Roman" w:hAnsi="Times New Roman" w:cs="Times New Roman"/>
                <w:sz w:val="16"/>
                <w:szCs w:val="16"/>
              </w:rPr>
              <w:br/>
              <w:t xml:space="preserve">  (работам,  </w:t>
            </w:r>
            <w:r>
              <w:rPr>
                <w:rFonts w:ascii="Times New Roman" w:hAnsi="Times New Roman" w:cs="Times New Roman"/>
                <w:sz w:val="16"/>
                <w:szCs w:val="16"/>
              </w:rPr>
              <w:br/>
            </w:r>
            <w:r>
              <w:rPr>
                <w:rFonts w:ascii="Times New Roman" w:hAnsi="Times New Roman" w:cs="Times New Roman"/>
                <w:sz w:val="16"/>
                <w:szCs w:val="16"/>
              </w:rPr>
              <w:lastRenderedPageBreak/>
              <w:t xml:space="preserve">  услугам)</w:t>
            </w:r>
          </w:p>
        </w:tc>
        <w:tc>
          <w:tcPr>
            <w:tcW w:w="1275" w:type="dxa"/>
            <w:gridSpan w:val="2"/>
          </w:tcPr>
          <w:p w14:paraId="283BC3E4"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lastRenderedPageBreak/>
              <w:t xml:space="preserve">единица   </w:t>
            </w:r>
            <w:r>
              <w:rPr>
                <w:rFonts w:ascii="Times New Roman" w:hAnsi="Times New Roman" w:cs="Times New Roman"/>
                <w:sz w:val="16"/>
                <w:szCs w:val="16"/>
              </w:rPr>
              <w:br/>
              <w:t xml:space="preserve"> измерения</w:t>
            </w:r>
          </w:p>
        </w:tc>
        <w:tc>
          <w:tcPr>
            <w:tcW w:w="851" w:type="dxa"/>
            <w:vMerge w:val="restart"/>
          </w:tcPr>
          <w:p w14:paraId="17D6D91F"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сведения</w:t>
            </w:r>
            <w:r>
              <w:rPr>
                <w:rFonts w:ascii="Times New Roman" w:hAnsi="Times New Roman" w:cs="Times New Roman"/>
                <w:sz w:val="16"/>
                <w:szCs w:val="16"/>
              </w:rPr>
              <w:br/>
              <w:t xml:space="preserve">о коли- </w:t>
            </w:r>
            <w:r>
              <w:rPr>
                <w:rFonts w:ascii="Times New Roman" w:hAnsi="Times New Roman" w:cs="Times New Roman"/>
                <w:sz w:val="16"/>
                <w:szCs w:val="16"/>
              </w:rPr>
              <w:br/>
            </w:r>
            <w:proofErr w:type="spellStart"/>
            <w:r>
              <w:rPr>
                <w:rFonts w:ascii="Times New Roman" w:hAnsi="Times New Roman" w:cs="Times New Roman"/>
                <w:sz w:val="16"/>
                <w:szCs w:val="16"/>
              </w:rPr>
              <w:t>честве</w:t>
            </w:r>
            <w:proofErr w:type="spellEnd"/>
            <w:r>
              <w:rPr>
                <w:rFonts w:ascii="Times New Roman" w:hAnsi="Times New Roman" w:cs="Times New Roman"/>
                <w:sz w:val="16"/>
                <w:szCs w:val="16"/>
              </w:rPr>
              <w:t xml:space="preserve">  </w:t>
            </w:r>
            <w:r>
              <w:rPr>
                <w:rFonts w:ascii="Times New Roman" w:hAnsi="Times New Roman" w:cs="Times New Roman"/>
                <w:sz w:val="16"/>
                <w:szCs w:val="16"/>
              </w:rPr>
              <w:br/>
              <w:t>(объеме)</w:t>
            </w:r>
          </w:p>
        </w:tc>
        <w:tc>
          <w:tcPr>
            <w:tcW w:w="1995" w:type="dxa"/>
            <w:gridSpan w:val="2"/>
          </w:tcPr>
          <w:p w14:paraId="28544531"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регион    </w:t>
            </w:r>
            <w:r>
              <w:rPr>
                <w:rFonts w:ascii="Times New Roman" w:hAnsi="Times New Roman" w:cs="Times New Roman"/>
                <w:sz w:val="16"/>
                <w:szCs w:val="16"/>
              </w:rPr>
              <w:br/>
              <w:t xml:space="preserve">  поставки   </w:t>
            </w:r>
            <w:r>
              <w:rPr>
                <w:rFonts w:ascii="Times New Roman" w:hAnsi="Times New Roman" w:cs="Times New Roman"/>
                <w:sz w:val="16"/>
                <w:szCs w:val="16"/>
              </w:rPr>
              <w:br/>
              <w:t xml:space="preserve">   товаров   </w:t>
            </w:r>
            <w:r>
              <w:rPr>
                <w:rFonts w:ascii="Times New Roman" w:hAnsi="Times New Roman" w:cs="Times New Roman"/>
                <w:sz w:val="16"/>
                <w:szCs w:val="16"/>
              </w:rPr>
              <w:br/>
              <w:t xml:space="preserve"> (выполнения </w:t>
            </w:r>
            <w:r>
              <w:rPr>
                <w:rFonts w:ascii="Times New Roman" w:hAnsi="Times New Roman" w:cs="Times New Roman"/>
                <w:sz w:val="16"/>
                <w:szCs w:val="16"/>
              </w:rPr>
              <w:br/>
              <w:t xml:space="preserve">   </w:t>
            </w:r>
            <w:proofErr w:type="gramStart"/>
            <w:r>
              <w:rPr>
                <w:rFonts w:ascii="Times New Roman" w:hAnsi="Times New Roman" w:cs="Times New Roman"/>
                <w:sz w:val="16"/>
                <w:szCs w:val="16"/>
              </w:rPr>
              <w:t xml:space="preserve">работ,   </w:t>
            </w:r>
            <w:proofErr w:type="gramEnd"/>
            <w:r>
              <w:rPr>
                <w:rFonts w:ascii="Times New Roman" w:hAnsi="Times New Roman" w:cs="Times New Roman"/>
                <w:sz w:val="16"/>
                <w:szCs w:val="16"/>
              </w:rPr>
              <w:t xml:space="preserve"> </w:t>
            </w:r>
            <w:r>
              <w:rPr>
                <w:rFonts w:ascii="Times New Roman" w:hAnsi="Times New Roman" w:cs="Times New Roman"/>
                <w:sz w:val="16"/>
                <w:szCs w:val="16"/>
              </w:rPr>
              <w:br/>
              <w:t xml:space="preserve">  оказания   </w:t>
            </w:r>
            <w:r>
              <w:rPr>
                <w:rFonts w:ascii="Times New Roman" w:hAnsi="Times New Roman" w:cs="Times New Roman"/>
                <w:sz w:val="16"/>
                <w:szCs w:val="16"/>
              </w:rPr>
              <w:br/>
              <w:t xml:space="preserve">   услуг)</w:t>
            </w:r>
          </w:p>
        </w:tc>
        <w:tc>
          <w:tcPr>
            <w:tcW w:w="993" w:type="dxa"/>
            <w:vMerge w:val="restart"/>
          </w:tcPr>
          <w:p w14:paraId="43EF34DA"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сведения</w:t>
            </w:r>
            <w:r>
              <w:rPr>
                <w:rFonts w:ascii="Times New Roman" w:hAnsi="Times New Roman" w:cs="Times New Roman"/>
                <w:sz w:val="16"/>
                <w:szCs w:val="16"/>
              </w:rPr>
              <w:br/>
              <w:t xml:space="preserve">о начальной </w:t>
            </w:r>
            <w:r>
              <w:rPr>
                <w:rFonts w:ascii="Times New Roman" w:hAnsi="Times New Roman" w:cs="Times New Roman"/>
                <w:sz w:val="16"/>
                <w:szCs w:val="16"/>
              </w:rPr>
              <w:br/>
              <w:t xml:space="preserve">(макси- </w:t>
            </w:r>
            <w:r>
              <w:rPr>
                <w:rFonts w:ascii="Times New Roman" w:hAnsi="Times New Roman" w:cs="Times New Roman"/>
                <w:sz w:val="16"/>
                <w:szCs w:val="16"/>
              </w:rPr>
              <w:br/>
            </w:r>
            <w:proofErr w:type="spellStart"/>
            <w:r>
              <w:rPr>
                <w:rFonts w:ascii="Times New Roman" w:hAnsi="Times New Roman" w:cs="Times New Roman"/>
                <w:sz w:val="16"/>
                <w:szCs w:val="16"/>
              </w:rPr>
              <w:t>мальной</w:t>
            </w:r>
            <w:proofErr w:type="spellEnd"/>
            <w:r>
              <w:rPr>
                <w:rFonts w:ascii="Times New Roman" w:hAnsi="Times New Roman" w:cs="Times New Roman"/>
                <w:sz w:val="16"/>
                <w:szCs w:val="16"/>
              </w:rPr>
              <w:t>)</w:t>
            </w:r>
            <w:r>
              <w:rPr>
                <w:rFonts w:ascii="Times New Roman" w:hAnsi="Times New Roman" w:cs="Times New Roman"/>
                <w:sz w:val="16"/>
                <w:szCs w:val="16"/>
              </w:rPr>
              <w:br/>
              <w:t xml:space="preserve">цене    </w:t>
            </w:r>
            <w:r>
              <w:rPr>
                <w:rFonts w:ascii="Times New Roman" w:hAnsi="Times New Roman" w:cs="Times New Roman"/>
                <w:sz w:val="16"/>
                <w:szCs w:val="16"/>
              </w:rPr>
              <w:br/>
              <w:t>договора</w:t>
            </w:r>
            <w:r>
              <w:rPr>
                <w:rFonts w:ascii="Times New Roman" w:hAnsi="Times New Roman" w:cs="Times New Roman"/>
                <w:sz w:val="16"/>
                <w:szCs w:val="16"/>
              </w:rPr>
              <w:br/>
              <w:t xml:space="preserve">(цене   </w:t>
            </w:r>
            <w:r>
              <w:rPr>
                <w:rFonts w:ascii="Times New Roman" w:hAnsi="Times New Roman" w:cs="Times New Roman"/>
                <w:sz w:val="16"/>
                <w:szCs w:val="16"/>
              </w:rPr>
              <w:br/>
            </w:r>
            <w:r>
              <w:rPr>
                <w:rFonts w:ascii="Times New Roman" w:hAnsi="Times New Roman" w:cs="Times New Roman"/>
                <w:sz w:val="16"/>
                <w:szCs w:val="16"/>
              </w:rPr>
              <w:lastRenderedPageBreak/>
              <w:t>лота)</w:t>
            </w:r>
          </w:p>
        </w:tc>
        <w:tc>
          <w:tcPr>
            <w:tcW w:w="1701" w:type="dxa"/>
            <w:gridSpan w:val="2"/>
          </w:tcPr>
          <w:p w14:paraId="4ACB770C"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lastRenderedPageBreak/>
              <w:t>график осуществления</w:t>
            </w:r>
            <w:r>
              <w:rPr>
                <w:rFonts w:ascii="Times New Roman" w:hAnsi="Times New Roman" w:cs="Times New Roman"/>
                <w:sz w:val="16"/>
                <w:szCs w:val="16"/>
              </w:rPr>
              <w:br/>
              <w:t xml:space="preserve">  процедур закупки</w:t>
            </w:r>
          </w:p>
        </w:tc>
        <w:tc>
          <w:tcPr>
            <w:tcW w:w="1134" w:type="dxa"/>
            <w:vMerge/>
            <w:vAlign w:val="center"/>
          </w:tcPr>
          <w:p w14:paraId="7AA2D7C1" w14:textId="77777777" w:rsidR="004E0C9D" w:rsidRDefault="004E0C9D" w:rsidP="007A2F86">
            <w:pPr>
              <w:spacing w:after="0" w:line="240" w:lineRule="auto"/>
              <w:jc w:val="center"/>
              <w:rPr>
                <w:rFonts w:ascii="Times New Roman" w:hAnsi="Times New Roman"/>
                <w:sz w:val="16"/>
                <w:szCs w:val="16"/>
                <w:lang w:eastAsia="ru-RU"/>
              </w:rPr>
            </w:pPr>
          </w:p>
        </w:tc>
        <w:tc>
          <w:tcPr>
            <w:tcW w:w="851" w:type="dxa"/>
            <w:vMerge/>
            <w:vAlign w:val="center"/>
          </w:tcPr>
          <w:p w14:paraId="543C037E" w14:textId="77777777" w:rsidR="004E0C9D" w:rsidRDefault="004E0C9D" w:rsidP="007A2F86">
            <w:pPr>
              <w:spacing w:after="0" w:line="240" w:lineRule="auto"/>
              <w:jc w:val="center"/>
              <w:rPr>
                <w:rFonts w:ascii="Times New Roman" w:hAnsi="Times New Roman"/>
                <w:sz w:val="16"/>
                <w:szCs w:val="16"/>
                <w:lang w:eastAsia="ru-RU"/>
              </w:rPr>
            </w:pPr>
          </w:p>
        </w:tc>
        <w:tc>
          <w:tcPr>
            <w:tcW w:w="851" w:type="dxa"/>
            <w:vMerge/>
          </w:tcPr>
          <w:p w14:paraId="1D5EE6B2" w14:textId="77777777" w:rsidR="004E0C9D" w:rsidRDefault="004E0C9D" w:rsidP="007A2F86">
            <w:pPr>
              <w:spacing w:after="0" w:line="240" w:lineRule="auto"/>
              <w:jc w:val="center"/>
              <w:rPr>
                <w:rFonts w:ascii="Times New Roman" w:hAnsi="Times New Roman"/>
                <w:sz w:val="16"/>
                <w:szCs w:val="16"/>
                <w:lang w:eastAsia="ru-RU"/>
              </w:rPr>
            </w:pPr>
          </w:p>
        </w:tc>
        <w:tc>
          <w:tcPr>
            <w:tcW w:w="851" w:type="dxa"/>
            <w:vMerge/>
          </w:tcPr>
          <w:p w14:paraId="5CC5000C" w14:textId="77777777" w:rsidR="004E0C9D" w:rsidRDefault="004E0C9D" w:rsidP="007A2F86">
            <w:pPr>
              <w:spacing w:after="0" w:line="240" w:lineRule="auto"/>
              <w:jc w:val="center"/>
              <w:rPr>
                <w:rFonts w:ascii="Times New Roman" w:hAnsi="Times New Roman"/>
                <w:sz w:val="16"/>
                <w:szCs w:val="16"/>
                <w:lang w:eastAsia="ru-RU"/>
              </w:rPr>
            </w:pPr>
          </w:p>
        </w:tc>
      </w:tr>
      <w:tr w:rsidR="004E0C9D" w14:paraId="4FB72998" w14:textId="77777777" w:rsidTr="007A2F86">
        <w:trPr>
          <w:trHeight w:val="1280"/>
        </w:trPr>
        <w:tc>
          <w:tcPr>
            <w:tcW w:w="567" w:type="dxa"/>
            <w:vMerge/>
            <w:vAlign w:val="center"/>
          </w:tcPr>
          <w:p w14:paraId="64DCF702" w14:textId="77777777" w:rsidR="004E0C9D" w:rsidRDefault="004E0C9D" w:rsidP="007A2F86">
            <w:pPr>
              <w:spacing w:after="0" w:line="240" w:lineRule="auto"/>
              <w:jc w:val="center"/>
              <w:rPr>
                <w:rFonts w:ascii="Times New Roman" w:hAnsi="Times New Roman"/>
                <w:sz w:val="16"/>
                <w:szCs w:val="16"/>
                <w:lang w:eastAsia="ru-RU"/>
              </w:rPr>
            </w:pPr>
          </w:p>
        </w:tc>
        <w:tc>
          <w:tcPr>
            <w:tcW w:w="701" w:type="dxa"/>
            <w:vMerge/>
            <w:vAlign w:val="center"/>
          </w:tcPr>
          <w:p w14:paraId="0BFCE2C5" w14:textId="77777777" w:rsidR="004E0C9D" w:rsidRDefault="004E0C9D" w:rsidP="007A2F86">
            <w:pPr>
              <w:spacing w:after="0" w:line="240" w:lineRule="auto"/>
              <w:jc w:val="center"/>
              <w:rPr>
                <w:rFonts w:ascii="Times New Roman" w:hAnsi="Times New Roman"/>
                <w:sz w:val="16"/>
                <w:szCs w:val="16"/>
                <w:lang w:eastAsia="ru-RU"/>
              </w:rPr>
            </w:pPr>
          </w:p>
        </w:tc>
        <w:tc>
          <w:tcPr>
            <w:tcW w:w="601" w:type="dxa"/>
            <w:vMerge/>
            <w:vAlign w:val="center"/>
          </w:tcPr>
          <w:p w14:paraId="7F944746" w14:textId="77777777" w:rsidR="004E0C9D" w:rsidRDefault="004E0C9D" w:rsidP="007A2F86">
            <w:pPr>
              <w:spacing w:after="0" w:line="240" w:lineRule="auto"/>
              <w:jc w:val="center"/>
              <w:rPr>
                <w:rFonts w:ascii="Times New Roman" w:hAnsi="Times New Roman"/>
                <w:sz w:val="16"/>
                <w:szCs w:val="16"/>
                <w:lang w:eastAsia="ru-RU"/>
              </w:rPr>
            </w:pPr>
          </w:p>
        </w:tc>
        <w:tc>
          <w:tcPr>
            <w:tcW w:w="1533" w:type="dxa"/>
            <w:vMerge/>
            <w:vAlign w:val="center"/>
          </w:tcPr>
          <w:p w14:paraId="767F52F8" w14:textId="77777777" w:rsidR="004E0C9D" w:rsidRDefault="004E0C9D" w:rsidP="007A2F86">
            <w:pPr>
              <w:spacing w:after="0" w:line="240" w:lineRule="auto"/>
              <w:jc w:val="center"/>
              <w:rPr>
                <w:rFonts w:ascii="Times New Roman" w:hAnsi="Times New Roman"/>
                <w:sz w:val="16"/>
                <w:szCs w:val="16"/>
                <w:lang w:eastAsia="ru-RU"/>
              </w:rPr>
            </w:pPr>
          </w:p>
        </w:tc>
        <w:tc>
          <w:tcPr>
            <w:tcW w:w="1276" w:type="dxa"/>
            <w:vMerge/>
            <w:vAlign w:val="center"/>
          </w:tcPr>
          <w:p w14:paraId="0D9EEEC1" w14:textId="77777777" w:rsidR="004E0C9D" w:rsidRDefault="004E0C9D" w:rsidP="007A2F86">
            <w:pPr>
              <w:spacing w:after="0" w:line="240" w:lineRule="auto"/>
              <w:jc w:val="center"/>
              <w:rPr>
                <w:rFonts w:ascii="Times New Roman" w:hAnsi="Times New Roman"/>
                <w:sz w:val="16"/>
                <w:szCs w:val="16"/>
                <w:lang w:eastAsia="ru-RU"/>
              </w:rPr>
            </w:pPr>
          </w:p>
        </w:tc>
        <w:tc>
          <w:tcPr>
            <w:tcW w:w="567" w:type="dxa"/>
          </w:tcPr>
          <w:p w14:paraId="253A22EE"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код </w:t>
            </w:r>
            <w:r>
              <w:rPr>
                <w:rFonts w:ascii="Times New Roman" w:hAnsi="Times New Roman" w:cs="Times New Roman"/>
                <w:sz w:val="16"/>
                <w:szCs w:val="16"/>
              </w:rPr>
              <w:br/>
              <w:t xml:space="preserve"> по </w:t>
            </w:r>
            <w:r>
              <w:rPr>
                <w:rFonts w:ascii="Times New Roman" w:hAnsi="Times New Roman" w:cs="Times New Roman"/>
                <w:sz w:val="16"/>
                <w:szCs w:val="16"/>
              </w:rPr>
              <w:br/>
            </w:r>
            <w:hyperlink r:id="rId13" w:history="1">
              <w:r>
                <w:rPr>
                  <w:rStyle w:val="a3"/>
                  <w:rFonts w:ascii="Times New Roman" w:hAnsi="Times New Roman"/>
                  <w:sz w:val="16"/>
                  <w:szCs w:val="16"/>
                </w:rPr>
                <w:t>ОКЕИ</w:t>
              </w:r>
            </w:hyperlink>
          </w:p>
        </w:tc>
        <w:tc>
          <w:tcPr>
            <w:tcW w:w="708" w:type="dxa"/>
          </w:tcPr>
          <w:p w14:paraId="425ABC82" w14:textId="77777777" w:rsidR="004E0C9D" w:rsidRDefault="004E0C9D" w:rsidP="007A2F86">
            <w:pPr>
              <w:pStyle w:val="ConsPlusCell"/>
              <w:jc w:val="center"/>
              <w:rPr>
                <w:rFonts w:ascii="Times New Roman" w:hAnsi="Times New Roman" w:cs="Times New Roman"/>
                <w:sz w:val="16"/>
                <w:szCs w:val="16"/>
              </w:rPr>
            </w:pPr>
            <w:proofErr w:type="spellStart"/>
            <w:r>
              <w:rPr>
                <w:rFonts w:ascii="Times New Roman" w:hAnsi="Times New Roman" w:cs="Times New Roman"/>
                <w:sz w:val="16"/>
                <w:szCs w:val="16"/>
              </w:rPr>
              <w:t>наиме</w:t>
            </w:r>
            <w:proofErr w:type="spellEnd"/>
            <w:r>
              <w:rPr>
                <w:rFonts w:ascii="Times New Roman" w:hAnsi="Times New Roman" w:cs="Times New Roman"/>
                <w:sz w:val="16"/>
                <w:szCs w:val="16"/>
              </w:rPr>
              <w:t xml:space="preserve">- </w:t>
            </w:r>
            <w:r>
              <w:rPr>
                <w:rFonts w:ascii="Times New Roman" w:hAnsi="Times New Roman" w:cs="Times New Roman"/>
                <w:sz w:val="16"/>
                <w:szCs w:val="16"/>
              </w:rPr>
              <w:br/>
            </w:r>
            <w:proofErr w:type="spellStart"/>
            <w:r>
              <w:rPr>
                <w:rFonts w:ascii="Times New Roman" w:hAnsi="Times New Roman" w:cs="Times New Roman"/>
                <w:sz w:val="16"/>
                <w:szCs w:val="16"/>
              </w:rPr>
              <w:t>нование</w:t>
            </w:r>
            <w:proofErr w:type="spellEnd"/>
          </w:p>
        </w:tc>
        <w:tc>
          <w:tcPr>
            <w:tcW w:w="851" w:type="dxa"/>
            <w:vMerge/>
            <w:vAlign w:val="center"/>
          </w:tcPr>
          <w:p w14:paraId="2DFE9BF9" w14:textId="77777777" w:rsidR="004E0C9D" w:rsidRDefault="004E0C9D" w:rsidP="007A2F86">
            <w:pPr>
              <w:spacing w:after="0" w:line="240" w:lineRule="auto"/>
              <w:jc w:val="center"/>
              <w:rPr>
                <w:rFonts w:ascii="Times New Roman" w:hAnsi="Times New Roman"/>
                <w:sz w:val="16"/>
                <w:szCs w:val="16"/>
                <w:lang w:eastAsia="ru-RU"/>
              </w:rPr>
            </w:pPr>
          </w:p>
        </w:tc>
        <w:tc>
          <w:tcPr>
            <w:tcW w:w="720" w:type="dxa"/>
          </w:tcPr>
          <w:p w14:paraId="1BB263A5"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код по ОКАТО</w:t>
            </w:r>
          </w:p>
        </w:tc>
        <w:tc>
          <w:tcPr>
            <w:tcW w:w="1275" w:type="dxa"/>
          </w:tcPr>
          <w:p w14:paraId="25A56FA9" w14:textId="77777777" w:rsidR="004E0C9D" w:rsidRDefault="004E0C9D" w:rsidP="007A2F86">
            <w:pPr>
              <w:pStyle w:val="ConsPlusCell"/>
              <w:jc w:val="center"/>
              <w:rPr>
                <w:rFonts w:ascii="Times New Roman" w:hAnsi="Times New Roman" w:cs="Times New Roman"/>
                <w:sz w:val="16"/>
                <w:szCs w:val="16"/>
              </w:rPr>
            </w:pPr>
            <w:proofErr w:type="spellStart"/>
            <w:r>
              <w:rPr>
                <w:rFonts w:ascii="Times New Roman" w:hAnsi="Times New Roman" w:cs="Times New Roman"/>
                <w:sz w:val="16"/>
                <w:szCs w:val="16"/>
              </w:rPr>
              <w:t>наиме</w:t>
            </w:r>
            <w:proofErr w:type="spellEnd"/>
            <w:r>
              <w:rPr>
                <w:rFonts w:ascii="Times New Roman" w:hAnsi="Times New Roman" w:cs="Times New Roman"/>
                <w:sz w:val="16"/>
                <w:szCs w:val="16"/>
              </w:rPr>
              <w:t xml:space="preserve">- </w:t>
            </w:r>
            <w:r>
              <w:rPr>
                <w:rFonts w:ascii="Times New Roman" w:hAnsi="Times New Roman" w:cs="Times New Roman"/>
                <w:sz w:val="16"/>
                <w:szCs w:val="16"/>
              </w:rPr>
              <w:br/>
            </w:r>
            <w:proofErr w:type="spellStart"/>
            <w:r>
              <w:rPr>
                <w:rFonts w:ascii="Times New Roman" w:hAnsi="Times New Roman" w:cs="Times New Roman"/>
                <w:sz w:val="16"/>
                <w:szCs w:val="16"/>
              </w:rPr>
              <w:t>нование</w:t>
            </w:r>
            <w:proofErr w:type="spellEnd"/>
          </w:p>
        </w:tc>
        <w:tc>
          <w:tcPr>
            <w:tcW w:w="993" w:type="dxa"/>
            <w:vMerge/>
            <w:vAlign w:val="center"/>
          </w:tcPr>
          <w:p w14:paraId="56B95B25" w14:textId="77777777" w:rsidR="004E0C9D" w:rsidRDefault="004E0C9D" w:rsidP="007A2F86">
            <w:pPr>
              <w:spacing w:after="0" w:line="240" w:lineRule="auto"/>
              <w:jc w:val="center"/>
              <w:rPr>
                <w:rFonts w:ascii="Times New Roman" w:hAnsi="Times New Roman"/>
                <w:sz w:val="16"/>
                <w:szCs w:val="16"/>
                <w:lang w:eastAsia="ru-RU"/>
              </w:rPr>
            </w:pPr>
          </w:p>
        </w:tc>
        <w:tc>
          <w:tcPr>
            <w:tcW w:w="851" w:type="dxa"/>
          </w:tcPr>
          <w:p w14:paraId="1FEA6F7D" w14:textId="77777777" w:rsidR="004E0C9D" w:rsidRDefault="004E0C9D" w:rsidP="007A2F86">
            <w:pPr>
              <w:pStyle w:val="ConsPlusCell"/>
              <w:jc w:val="center"/>
              <w:rPr>
                <w:rFonts w:ascii="Times New Roman" w:hAnsi="Times New Roman" w:cs="Times New Roman"/>
                <w:sz w:val="16"/>
                <w:szCs w:val="16"/>
              </w:rPr>
            </w:pPr>
            <w:proofErr w:type="spellStart"/>
            <w:r>
              <w:rPr>
                <w:rFonts w:ascii="Times New Roman" w:hAnsi="Times New Roman" w:cs="Times New Roman"/>
                <w:sz w:val="16"/>
                <w:szCs w:val="16"/>
              </w:rPr>
              <w:t>планиру-емая</w:t>
            </w:r>
            <w:proofErr w:type="spellEnd"/>
            <w:r>
              <w:rPr>
                <w:rFonts w:ascii="Times New Roman" w:hAnsi="Times New Roman" w:cs="Times New Roman"/>
                <w:sz w:val="16"/>
                <w:szCs w:val="16"/>
              </w:rPr>
              <w:br/>
              <w:t xml:space="preserve">дата или период   </w:t>
            </w:r>
            <w:r>
              <w:rPr>
                <w:rFonts w:ascii="Times New Roman" w:hAnsi="Times New Roman" w:cs="Times New Roman"/>
                <w:sz w:val="16"/>
                <w:szCs w:val="16"/>
              </w:rPr>
              <w:br/>
            </w:r>
            <w:proofErr w:type="spellStart"/>
            <w:r>
              <w:rPr>
                <w:rFonts w:ascii="Times New Roman" w:hAnsi="Times New Roman" w:cs="Times New Roman"/>
                <w:sz w:val="16"/>
                <w:szCs w:val="16"/>
              </w:rPr>
              <w:t>размеще-ния</w:t>
            </w:r>
            <w:proofErr w:type="spellEnd"/>
            <w:r>
              <w:rPr>
                <w:rFonts w:ascii="Times New Roman" w:hAnsi="Times New Roman" w:cs="Times New Roman"/>
                <w:sz w:val="16"/>
                <w:szCs w:val="16"/>
              </w:rPr>
              <w:t xml:space="preserve"> </w:t>
            </w:r>
            <w:r>
              <w:rPr>
                <w:rFonts w:ascii="Times New Roman" w:hAnsi="Times New Roman" w:cs="Times New Roman"/>
                <w:sz w:val="16"/>
                <w:szCs w:val="16"/>
              </w:rPr>
              <w:br/>
            </w:r>
            <w:proofErr w:type="spellStart"/>
            <w:r>
              <w:rPr>
                <w:rFonts w:ascii="Times New Roman" w:hAnsi="Times New Roman" w:cs="Times New Roman"/>
                <w:sz w:val="16"/>
                <w:szCs w:val="16"/>
              </w:rPr>
              <w:t>извеще-ния</w:t>
            </w:r>
            <w:proofErr w:type="spellEnd"/>
            <w:r>
              <w:rPr>
                <w:rFonts w:ascii="Times New Roman" w:hAnsi="Times New Roman" w:cs="Times New Roman"/>
                <w:sz w:val="16"/>
                <w:szCs w:val="16"/>
              </w:rPr>
              <w:t xml:space="preserve"> о</w:t>
            </w:r>
            <w:r>
              <w:rPr>
                <w:rFonts w:ascii="Times New Roman" w:hAnsi="Times New Roman" w:cs="Times New Roman"/>
                <w:sz w:val="16"/>
                <w:szCs w:val="16"/>
              </w:rPr>
              <w:br/>
              <w:t>закупке (месяц, год)</w:t>
            </w:r>
          </w:p>
        </w:tc>
        <w:tc>
          <w:tcPr>
            <w:tcW w:w="850" w:type="dxa"/>
          </w:tcPr>
          <w:p w14:paraId="7FC3C81A"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срок    </w:t>
            </w:r>
            <w:r>
              <w:rPr>
                <w:rFonts w:ascii="Times New Roman" w:hAnsi="Times New Roman" w:cs="Times New Roman"/>
                <w:sz w:val="16"/>
                <w:szCs w:val="16"/>
              </w:rPr>
              <w:br/>
            </w:r>
            <w:proofErr w:type="spellStart"/>
            <w:r>
              <w:rPr>
                <w:rFonts w:ascii="Times New Roman" w:hAnsi="Times New Roman" w:cs="Times New Roman"/>
                <w:sz w:val="16"/>
                <w:szCs w:val="16"/>
              </w:rPr>
              <w:t>исполне-ния</w:t>
            </w:r>
            <w:proofErr w:type="spellEnd"/>
            <w:r>
              <w:rPr>
                <w:rFonts w:ascii="Times New Roman" w:hAnsi="Times New Roman" w:cs="Times New Roman"/>
                <w:sz w:val="16"/>
                <w:szCs w:val="16"/>
              </w:rPr>
              <w:t xml:space="preserve">   </w:t>
            </w:r>
            <w:r>
              <w:rPr>
                <w:rFonts w:ascii="Times New Roman" w:hAnsi="Times New Roman" w:cs="Times New Roman"/>
                <w:sz w:val="16"/>
                <w:szCs w:val="16"/>
              </w:rPr>
              <w:br/>
              <w:t>договора</w:t>
            </w:r>
            <w:r>
              <w:rPr>
                <w:rFonts w:ascii="Times New Roman" w:hAnsi="Times New Roman" w:cs="Times New Roman"/>
                <w:sz w:val="16"/>
                <w:szCs w:val="16"/>
              </w:rPr>
              <w:br/>
              <w:t xml:space="preserve">(месяц, </w:t>
            </w:r>
            <w:r>
              <w:rPr>
                <w:rFonts w:ascii="Times New Roman" w:hAnsi="Times New Roman" w:cs="Times New Roman"/>
                <w:sz w:val="16"/>
                <w:szCs w:val="16"/>
              </w:rPr>
              <w:br/>
              <w:t>год)</w:t>
            </w:r>
          </w:p>
        </w:tc>
        <w:tc>
          <w:tcPr>
            <w:tcW w:w="1134" w:type="dxa"/>
            <w:vMerge/>
            <w:vAlign w:val="center"/>
          </w:tcPr>
          <w:p w14:paraId="14E08868" w14:textId="77777777" w:rsidR="004E0C9D" w:rsidRDefault="004E0C9D" w:rsidP="007A2F86">
            <w:pPr>
              <w:spacing w:after="0" w:line="240" w:lineRule="auto"/>
              <w:jc w:val="center"/>
              <w:rPr>
                <w:rFonts w:ascii="Times New Roman" w:hAnsi="Times New Roman"/>
                <w:sz w:val="16"/>
                <w:szCs w:val="16"/>
                <w:lang w:eastAsia="ru-RU"/>
              </w:rPr>
            </w:pPr>
          </w:p>
        </w:tc>
        <w:tc>
          <w:tcPr>
            <w:tcW w:w="851" w:type="dxa"/>
          </w:tcPr>
          <w:p w14:paraId="04DDB41C"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да/нет</w:t>
            </w:r>
          </w:p>
        </w:tc>
        <w:tc>
          <w:tcPr>
            <w:tcW w:w="851" w:type="dxa"/>
            <w:vMerge/>
          </w:tcPr>
          <w:p w14:paraId="48533DBC" w14:textId="77777777" w:rsidR="004E0C9D" w:rsidRDefault="004E0C9D" w:rsidP="007A2F86">
            <w:pPr>
              <w:pStyle w:val="ConsPlusCell"/>
              <w:jc w:val="center"/>
              <w:rPr>
                <w:rFonts w:ascii="Times New Roman" w:hAnsi="Times New Roman" w:cs="Times New Roman"/>
                <w:sz w:val="16"/>
                <w:szCs w:val="16"/>
              </w:rPr>
            </w:pPr>
          </w:p>
        </w:tc>
        <w:tc>
          <w:tcPr>
            <w:tcW w:w="851" w:type="dxa"/>
            <w:vMerge/>
          </w:tcPr>
          <w:p w14:paraId="3C742B8A" w14:textId="77777777" w:rsidR="004E0C9D" w:rsidRDefault="004E0C9D" w:rsidP="007A2F86">
            <w:pPr>
              <w:pStyle w:val="ConsPlusCell"/>
              <w:jc w:val="center"/>
              <w:rPr>
                <w:rFonts w:ascii="Times New Roman" w:hAnsi="Times New Roman" w:cs="Times New Roman"/>
                <w:sz w:val="16"/>
                <w:szCs w:val="16"/>
              </w:rPr>
            </w:pPr>
          </w:p>
        </w:tc>
      </w:tr>
      <w:tr w:rsidR="004E0C9D" w14:paraId="2A27EC71" w14:textId="77777777" w:rsidTr="007A2F86">
        <w:tc>
          <w:tcPr>
            <w:tcW w:w="567" w:type="dxa"/>
          </w:tcPr>
          <w:p w14:paraId="40C38B9A"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1</w:t>
            </w:r>
          </w:p>
        </w:tc>
        <w:tc>
          <w:tcPr>
            <w:tcW w:w="701" w:type="dxa"/>
          </w:tcPr>
          <w:p w14:paraId="28CF758D"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2</w:t>
            </w:r>
          </w:p>
        </w:tc>
        <w:tc>
          <w:tcPr>
            <w:tcW w:w="601" w:type="dxa"/>
          </w:tcPr>
          <w:p w14:paraId="39DD7D90"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3</w:t>
            </w:r>
          </w:p>
        </w:tc>
        <w:tc>
          <w:tcPr>
            <w:tcW w:w="1533" w:type="dxa"/>
          </w:tcPr>
          <w:p w14:paraId="0126C0E7"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4</w:t>
            </w:r>
          </w:p>
        </w:tc>
        <w:tc>
          <w:tcPr>
            <w:tcW w:w="1276" w:type="dxa"/>
          </w:tcPr>
          <w:p w14:paraId="46C30B40"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5</w:t>
            </w:r>
          </w:p>
        </w:tc>
        <w:tc>
          <w:tcPr>
            <w:tcW w:w="567" w:type="dxa"/>
          </w:tcPr>
          <w:p w14:paraId="43936BF8"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6</w:t>
            </w:r>
          </w:p>
        </w:tc>
        <w:tc>
          <w:tcPr>
            <w:tcW w:w="708" w:type="dxa"/>
          </w:tcPr>
          <w:p w14:paraId="09A1E69C"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7</w:t>
            </w:r>
          </w:p>
        </w:tc>
        <w:tc>
          <w:tcPr>
            <w:tcW w:w="851" w:type="dxa"/>
          </w:tcPr>
          <w:p w14:paraId="23189629"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8</w:t>
            </w:r>
          </w:p>
        </w:tc>
        <w:tc>
          <w:tcPr>
            <w:tcW w:w="720" w:type="dxa"/>
          </w:tcPr>
          <w:p w14:paraId="0145722C"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9</w:t>
            </w:r>
          </w:p>
        </w:tc>
        <w:tc>
          <w:tcPr>
            <w:tcW w:w="1275" w:type="dxa"/>
          </w:tcPr>
          <w:p w14:paraId="6039BC34"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10</w:t>
            </w:r>
          </w:p>
        </w:tc>
        <w:tc>
          <w:tcPr>
            <w:tcW w:w="993" w:type="dxa"/>
          </w:tcPr>
          <w:p w14:paraId="21F5F5E7"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11</w:t>
            </w:r>
          </w:p>
        </w:tc>
        <w:tc>
          <w:tcPr>
            <w:tcW w:w="851" w:type="dxa"/>
          </w:tcPr>
          <w:p w14:paraId="73E76A25"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12</w:t>
            </w:r>
          </w:p>
        </w:tc>
        <w:tc>
          <w:tcPr>
            <w:tcW w:w="850" w:type="dxa"/>
          </w:tcPr>
          <w:p w14:paraId="0FDFF55F"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13</w:t>
            </w:r>
          </w:p>
        </w:tc>
        <w:tc>
          <w:tcPr>
            <w:tcW w:w="1134" w:type="dxa"/>
          </w:tcPr>
          <w:p w14:paraId="1DD4EE98"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14</w:t>
            </w:r>
          </w:p>
        </w:tc>
        <w:tc>
          <w:tcPr>
            <w:tcW w:w="851" w:type="dxa"/>
          </w:tcPr>
          <w:p w14:paraId="0CD1EFB9"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15</w:t>
            </w:r>
          </w:p>
        </w:tc>
        <w:tc>
          <w:tcPr>
            <w:tcW w:w="851" w:type="dxa"/>
          </w:tcPr>
          <w:p w14:paraId="6CE65004"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16</w:t>
            </w:r>
          </w:p>
        </w:tc>
        <w:tc>
          <w:tcPr>
            <w:tcW w:w="851" w:type="dxa"/>
          </w:tcPr>
          <w:p w14:paraId="5A98920D"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17</w:t>
            </w:r>
          </w:p>
        </w:tc>
      </w:tr>
      <w:tr w:rsidR="00067EC7" w:rsidRPr="002D6F05" w14:paraId="2B01D249" w14:textId="77777777" w:rsidTr="007C6797">
        <w:trPr>
          <w:trHeight w:val="690"/>
        </w:trPr>
        <w:tc>
          <w:tcPr>
            <w:tcW w:w="567" w:type="dxa"/>
          </w:tcPr>
          <w:p w14:paraId="38A79839" w14:textId="77777777"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3.</w:t>
            </w:r>
          </w:p>
        </w:tc>
        <w:tc>
          <w:tcPr>
            <w:tcW w:w="701" w:type="dxa"/>
          </w:tcPr>
          <w:p w14:paraId="10879B47" w14:textId="77777777"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63.11.</w:t>
            </w:r>
          </w:p>
        </w:tc>
        <w:tc>
          <w:tcPr>
            <w:tcW w:w="601" w:type="dxa"/>
          </w:tcPr>
          <w:p w14:paraId="3D5C9ABB" w14:textId="77777777" w:rsidR="00067EC7" w:rsidRPr="002D6F05" w:rsidRDefault="00067EC7" w:rsidP="007C6797">
            <w:pPr>
              <w:spacing w:after="0" w:line="240" w:lineRule="auto"/>
              <w:jc w:val="center"/>
              <w:rPr>
                <w:rFonts w:ascii="Times New Roman" w:hAnsi="Times New Roman"/>
                <w:color w:val="1A1A1A"/>
                <w:sz w:val="20"/>
                <w:szCs w:val="20"/>
              </w:rPr>
            </w:pPr>
            <w:r w:rsidRPr="002D6F05">
              <w:rPr>
                <w:rFonts w:ascii="Times New Roman" w:hAnsi="Times New Roman"/>
                <w:color w:val="1A1A1A"/>
                <w:sz w:val="20"/>
                <w:szCs w:val="20"/>
              </w:rPr>
              <w:t>63.11</w:t>
            </w:r>
          </w:p>
        </w:tc>
        <w:tc>
          <w:tcPr>
            <w:tcW w:w="1533" w:type="dxa"/>
          </w:tcPr>
          <w:p w14:paraId="24A8CAA8" w14:textId="77777777"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 xml:space="preserve">Услуги по адаптации и сопровождению экземпляров СПС Консультант </w:t>
            </w:r>
          </w:p>
        </w:tc>
        <w:tc>
          <w:tcPr>
            <w:tcW w:w="1276" w:type="dxa"/>
          </w:tcPr>
          <w:p w14:paraId="7A7356E2" w14:textId="77777777"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Согласно условиям договора</w:t>
            </w:r>
          </w:p>
        </w:tc>
        <w:tc>
          <w:tcPr>
            <w:tcW w:w="567" w:type="dxa"/>
          </w:tcPr>
          <w:p w14:paraId="35D923B9" w14:textId="77777777"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876</w:t>
            </w:r>
          </w:p>
        </w:tc>
        <w:tc>
          <w:tcPr>
            <w:tcW w:w="708" w:type="dxa"/>
          </w:tcPr>
          <w:p w14:paraId="663C415A" w14:textId="77777777"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Условная единица</w:t>
            </w:r>
          </w:p>
        </w:tc>
        <w:tc>
          <w:tcPr>
            <w:tcW w:w="851" w:type="dxa"/>
          </w:tcPr>
          <w:p w14:paraId="30A40F09" w14:textId="77777777"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14:paraId="20E190FB" w14:textId="77777777"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0883B651" w14:textId="77777777"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г. Владимир Владимирской области</w:t>
            </w:r>
          </w:p>
        </w:tc>
        <w:tc>
          <w:tcPr>
            <w:tcW w:w="993" w:type="dxa"/>
          </w:tcPr>
          <w:p w14:paraId="565C6D6F" w14:textId="77777777" w:rsidR="002D6F05" w:rsidRPr="004B148D" w:rsidRDefault="002D6F05" w:rsidP="002D6F05">
            <w:pPr>
              <w:pStyle w:val="ConsPlusCell"/>
              <w:jc w:val="center"/>
              <w:rPr>
                <w:rFonts w:ascii="Times New Roman" w:hAnsi="Times New Roman" w:cs="Times New Roman"/>
                <w:color w:val="FF0000"/>
              </w:rPr>
            </w:pPr>
            <w:r w:rsidRPr="004B148D">
              <w:rPr>
                <w:rFonts w:ascii="Times New Roman" w:hAnsi="Times New Roman" w:cs="Times New Roman"/>
                <w:color w:val="FF0000"/>
              </w:rPr>
              <w:t>129 660</w:t>
            </w:r>
          </w:p>
          <w:p w14:paraId="3FF5FFB1" w14:textId="32DF2786" w:rsidR="00067EC7" w:rsidRPr="002D6F05" w:rsidRDefault="002D6F05" w:rsidP="002D6F05">
            <w:pPr>
              <w:pStyle w:val="ConsPlusCell"/>
              <w:jc w:val="center"/>
              <w:rPr>
                <w:rFonts w:ascii="Times New Roman" w:hAnsi="Times New Roman" w:cs="Times New Roman"/>
              </w:rPr>
            </w:pPr>
            <w:r w:rsidRPr="002D6F05">
              <w:rPr>
                <w:rFonts w:ascii="Times New Roman" w:hAnsi="Times New Roman" w:cs="Times New Roman"/>
              </w:rPr>
              <w:t>руб.</w:t>
            </w:r>
          </w:p>
        </w:tc>
        <w:tc>
          <w:tcPr>
            <w:tcW w:w="851" w:type="dxa"/>
          </w:tcPr>
          <w:p w14:paraId="5B5F00F7" w14:textId="79D55D94"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01.202</w:t>
            </w:r>
            <w:r w:rsidR="002D6F05" w:rsidRPr="002D6F05">
              <w:rPr>
                <w:rFonts w:ascii="Times New Roman" w:hAnsi="Times New Roman" w:cs="Times New Roman"/>
              </w:rPr>
              <w:t>4</w:t>
            </w:r>
          </w:p>
        </w:tc>
        <w:tc>
          <w:tcPr>
            <w:tcW w:w="850" w:type="dxa"/>
          </w:tcPr>
          <w:p w14:paraId="66B4F180" w14:textId="3E16199A"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12.202</w:t>
            </w:r>
            <w:r w:rsidR="002D6F05" w:rsidRPr="002D6F05">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46A1994F" w14:textId="77777777"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4083556C" w14:textId="77777777"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нет</w:t>
            </w:r>
          </w:p>
        </w:tc>
        <w:tc>
          <w:tcPr>
            <w:tcW w:w="851" w:type="dxa"/>
          </w:tcPr>
          <w:p w14:paraId="0970F564" w14:textId="77777777"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w:t>
            </w:r>
          </w:p>
        </w:tc>
        <w:tc>
          <w:tcPr>
            <w:tcW w:w="851" w:type="dxa"/>
          </w:tcPr>
          <w:p w14:paraId="4D82B90C" w14:textId="77777777"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w:t>
            </w:r>
          </w:p>
        </w:tc>
      </w:tr>
      <w:tr w:rsidR="00067EC7" w14:paraId="23D83AF4" w14:textId="77777777" w:rsidTr="00265905">
        <w:trPr>
          <w:trHeight w:val="964"/>
        </w:trPr>
        <w:tc>
          <w:tcPr>
            <w:tcW w:w="567" w:type="dxa"/>
            <w:tcBorders>
              <w:top w:val="single" w:sz="4" w:space="0" w:color="auto"/>
              <w:left w:val="single" w:sz="4" w:space="0" w:color="auto"/>
              <w:bottom w:val="single" w:sz="4" w:space="0" w:color="auto"/>
              <w:right w:val="single" w:sz="4" w:space="0" w:color="auto"/>
            </w:tcBorders>
          </w:tcPr>
          <w:p w14:paraId="0C6D0BFF" w14:textId="77777777"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4.</w:t>
            </w:r>
          </w:p>
        </w:tc>
        <w:tc>
          <w:tcPr>
            <w:tcW w:w="701" w:type="dxa"/>
            <w:tcBorders>
              <w:top w:val="single" w:sz="4" w:space="0" w:color="auto"/>
              <w:left w:val="single" w:sz="4" w:space="0" w:color="auto"/>
              <w:bottom w:val="single" w:sz="4" w:space="0" w:color="auto"/>
              <w:right w:val="single" w:sz="4" w:space="0" w:color="auto"/>
            </w:tcBorders>
          </w:tcPr>
          <w:p w14:paraId="4E71DC00" w14:textId="77777777"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80.10</w:t>
            </w:r>
          </w:p>
        </w:tc>
        <w:tc>
          <w:tcPr>
            <w:tcW w:w="601" w:type="dxa"/>
            <w:tcBorders>
              <w:top w:val="single" w:sz="4" w:space="0" w:color="auto"/>
              <w:left w:val="single" w:sz="4" w:space="0" w:color="auto"/>
              <w:bottom w:val="single" w:sz="4" w:space="0" w:color="auto"/>
              <w:right w:val="single" w:sz="4" w:space="0" w:color="auto"/>
            </w:tcBorders>
          </w:tcPr>
          <w:p w14:paraId="0111C5D8" w14:textId="77777777" w:rsidR="00067EC7" w:rsidRPr="002D6F05" w:rsidRDefault="00067EC7" w:rsidP="007C6797">
            <w:pPr>
              <w:spacing w:after="0" w:line="240" w:lineRule="auto"/>
              <w:jc w:val="center"/>
              <w:rPr>
                <w:rFonts w:ascii="Times New Roman" w:hAnsi="Times New Roman"/>
                <w:color w:val="1A1A1A"/>
                <w:sz w:val="20"/>
                <w:szCs w:val="20"/>
              </w:rPr>
            </w:pPr>
            <w:r w:rsidRPr="002D6F05">
              <w:rPr>
                <w:rFonts w:ascii="Times New Roman" w:hAnsi="Times New Roman"/>
                <w:color w:val="1A1A1A"/>
                <w:sz w:val="20"/>
                <w:szCs w:val="20"/>
              </w:rPr>
              <w:t>80.10</w:t>
            </w:r>
          </w:p>
        </w:tc>
        <w:tc>
          <w:tcPr>
            <w:tcW w:w="1533" w:type="dxa"/>
            <w:tcBorders>
              <w:top w:val="single" w:sz="4" w:space="0" w:color="auto"/>
              <w:left w:val="single" w:sz="4" w:space="0" w:color="auto"/>
              <w:bottom w:val="single" w:sz="4" w:space="0" w:color="auto"/>
              <w:right w:val="single" w:sz="4" w:space="0" w:color="auto"/>
            </w:tcBorders>
          </w:tcPr>
          <w:p w14:paraId="21DF9AC8" w14:textId="77777777"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Услуги по охране объекта</w:t>
            </w:r>
          </w:p>
        </w:tc>
        <w:tc>
          <w:tcPr>
            <w:tcW w:w="1276" w:type="dxa"/>
            <w:tcBorders>
              <w:top w:val="single" w:sz="4" w:space="0" w:color="auto"/>
              <w:left w:val="single" w:sz="4" w:space="0" w:color="auto"/>
              <w:bottom w:val="single" w:sz="4" w:space="0" w:color="auto"/>
              <w:right w:val="single" w:sz="4" w:space="0" w:color="auto"/>
            </w:tcBorders>
          </w:tcPr>
          <w:p w14:paraId="1A419DB0" w14:textId="77777777"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624B1C4D" w14:textId="77777777"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876</w:t>
            </w:r>
          </w:p>
        </w:tc>
        <w:tc>
          <w:tcPr>
            <w:tcW w:w="708" w:type="dxa"/>
            <w:tcBorders>
              <w:top w:val="single" w:sz="4" w:space="0" w:color="auto"/>
              <w:left w:val="single" w:sz="4" w:space="0" w:color="auto"/>
              <w:bottom w:val="single" w:sz="4" w:space="0" w:color="auto"/>
              <w:right w:val="single" w:sz="4" w:space="0" w:color="auto"/>
            </w:tcBorders>
          </w:tcPr>
          <w:p w14:paraId="7689905F" w14:textId="77777777"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Условная единица</w:t>
            </w:r>
          </w:p>
        </w:tc>
        <w:tc>
          <w:tcPr>
            <w:tcW w:w="851" w:type="dxa"/>
            <w:tcBorders>
              <w:top w:val="single" w:sz="4" w:space="0" w:color="auto"/>
              <w:left w:val="single" w:sz="4" w:space="0" w:color="auto"/>
              <w:bottom w:val="single" w:sz="4" w:space="0" w:color="auto"/>
              <w:right w:val="single" w:sz="4" w:space="0" w:color="auto"/>
            </w:tcBorders>
          </w:tcPr>
          <w:p w14:paraId="16747F4E" w14:textId="77777777"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14:paraId="0E44914E" w14:textId="77777777"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77871920" w14:textId="77777777"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14DBDEE2" w14:textId="284926C5" w:rsidR="00067EC7" w:rsidRPr="002D6F05" w:rsidRDefault="004B148D" w:rsidP="007C6797">
            <w:pPr>
              <w:pStyle w:val="ConsPlusCell"/>
              <w:jc w:val="center"/>
              <w:rPr>
                <w:rFonts w:ascii="Times New Roman" w:hAnsi="Times New Roman" w:cs="Times New Roman"/>
              </w:rPr>
            </w:pPr>
            <w:r w:rsidRPr="004B148D">
              <w:rPr>
                <w:rFonts w:ascii="Times New Roman" w:hAnsi="Times New Roman" w:cs="Times New Roman"/>
                <w:color w:val="FF0000"/>
              </w:rPr>
              <w:t>1 278 324</w:t>
            </w:r>
            <w:r w:rsidRPr="004B148D">
              <w:rPr>
                <w:rFonts w:ascii="Times New Roman" w:hAnsi="Times New Roman" w:cs="Times New Roman"/>
              </w:rPr>
              <w:t xml:space="preserve"> </w:t>
            </w:r>
            <w:r w:rsidR="00067EC7" w:rsidRPr="004B148D">
              <w:rPr>
                <w:rFonts w:ascii="Times New Roman" w:hAnsi="Times New Roman" w:cs="Times New Roman"/>
              </w:rPr>
              <w:t>руб.</w:t>
            </w:r>
          </w:p>
        </w:tc>
        <w:tc>
          <w:tcPr>
            <w:tcW w:w="851" w:type="dxa"/>
            <w:tcBorders>
              <w:top w:val="single" w:sz="4" w:space="0" w:color="auto"/>
              <w:left w:val="single" w:sz="4" w:space="0" w:color="auto"/>
              <w:bottom w:val="single" w:sz="4" w:space="0" w:color="auto"/>
              <w:right w:val="single" w:sz="4" w:space="0" w:color="auto"/>
            </w:tcBorders>
          </w:tcPr>
          <w:p w14:paraId="52023A20" w14:textId="1CEEF3F1"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01.202</w:t>
            </w:r>
            <w:r w:rsidR="002D6F05" w:rsidRPr="002D6F05">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14:paraId="3A7CB60B" w14:textId="2C31EF6B"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12.202</w:t>
            </w:r>
            <w:r w:rsidR="002D6F05" w:rsidRPr="002D6F05">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5D60845C" w14:textId="77777777"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5AC29862" w14:textId="77777777"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765CD512" w14:textId="77777777"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6266FBD6" w14:textId="77777777" w:rsidR="00067EC7" w:rsidRPr="00E50936" w:rsidRDefault="00067EC7" w:rsidP="007C6797">
            <w:pPr>
              <w:pStyle w:val="ConsPlusCell"/>
              <w:jc w:val="center"/>
              <w:rPr>
                <w:rFonts w:ascii="Times New Roman" w:hAnsi="Times New Roman" w:cs="Times New Roman"/>
              </w:rPr>
            </w:pPr>
            <w:r w:rsidRPr="002D6F05">
              <w:rPr>
                <w:rFonts w:ascii="Times New Roman" w:hAnsi="Times New Roman" w:cs="Times New Roman"/>
              </w:rPr>
              <w:t>-</w:t>
            </w:r>
          </w:p>
        </w:tc>
      </w:tr>
      <w:tr w:rsidR="00BC2D71" w:rsidRPr="00915CA7" w14:paraId="44C926FA" w14:textId="77777777" w:rsidTr="00B07D42">
        <w:trPr>
          <w:trHeight w:val="577"/>
        </w:trPr>
        <w:tc>
          <w:tcPr>
            <w:tcW w:w="567" w:type="dxa"/>
            <w:tcBorders>
              <w:top w:val="single" w:sz="4" w:space="0" w:color="auto"/>
              <w:left w:val="single" w:sz="4" w:space="0" w:color="auto"/>
              <w:bottom w:val="single" w:sz="4" w:space="0" w:color="auto"/>
              <w:right w:val="single" w:sz="4" w:space="0" w:color="auto"/>
            </w:tcBorders>
          </w:tcPr>
          <w:p w14:paraId="3AB38B8F" w14:textId="77777777" w:rsidR="00BC2D71" w:rsidRDefault="00BC2D71" w:rsidP="00B07D42">
            <w:pPr>
              <w:pStyle w:val="ConsPlusCell"/>
              <w:jc w:val="center"/>
              <w:rPr>
                <w:rFonts w:ascii="Times New Roman" w:hAnsi="Times New Roman" w:cs="Times New Roman"/>
              </w:rPr>
            </w:pPr>
            <w:r>
              <w:rPr>
                <w:rFonts w:ascii="Times New Roman" w:hAnsi="Times New Roman" w:cs="Times New Roman"/>
              </w:rPr>
              <w:t>11</w:t>
            </w:r>
            <w:r w:rsidRPr="00915CA7">
              <w:rPr>
                <w:rFonts w:ascii="Times New Roman" w:hAnsi="Times New Roman" w:cs="Times New Roman"/>
              </w:rPr>
              <w:t>.</w:t>
            </w:r>
          </w:p>
          <w:p w14:paraId="14FDAD2A" w14:textId="77777777" w:rsidR="00BC2D71" w:rsidRPr="00915CA7" w:rsidRDefault="00BC2D71" w:rsidP="00B07D42">
            <w:pPr>
              <w:pStyle w:val="ConsPlusCell"/>
              <w:jc w:val="center"/>
              <w:rPr>
                <w:rFonts w:ascii="Times New Roman" w:hAnsi="Times New Roman" w:cs="Times New Roman"/>
              </w:rPr>
            </w:pPr>
          </w:p>
        </w:tc>
        <w:tc>
          <w:tcPr>
            <w:tcW w:w="701" w:type="dxa"/>
            <w:tcBorders>
              <w:top w:val="single" w:sz="4" w:space="0" w:color="auto"/>
              <w:left w:val="single" w:sz="4" w:space="0" w:color="auto"/>
              <w:bottom w:val="single" w:sz="4" w:space="0" w:color="auto"/>
              <w:right w:val="single" w:sz="4" w:space="0" w:color="auto"/>
            </w:tcBorders>
          </w:tcPr>
          <w:p w14:paraId="62E8F148" w14:textId="77777777" w:rsidR="00BC2D71" w:rsidRPr="00915CA7" w:rsidRDefault="00BC2D71" w:rsidP="00B07D42">
            <w:pPr>
              <w:pStyle w:val="ConsPlusCell"/>
              <w:jc w:val="center"/>
              <w:rPr>
                <w:rFonts w:ascii="Times New Roman" w:hAnsi="Times New Roman" w:cs="Times New Roman"/>
              </w:rPr>
            </w:pPr>
            <w:r w:rsidRPr="00915CA7">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1D7D4CDF" w14:textId="77777777" w:rsidR="00BC2D71" w:rsidRPr="00915CA7" w:rsidRDefault="00BC2D71" w:rsidP="00B07D42">
            <w:pPr>
              <w:spacing w:after="0" w:line="240" w:lineRule="auto"/>
              <w:jc w:val="center"/>
              <w:rPr>
                <w:rFonts w:ascii="Times New Roman" w:hAnsi="Times New Roman"/>
                <w:sz w:val="20"/>
                <w:szCs w:val="20"/>
              </w:rPr>
            </w:pPr>
            <w:r w:rsidRPr="00915CA7">
              <w:rPr>
                <w:rFonts w:ascii="Times New Roman" w:hAnsi="Times New Roman"/>
                <w:sz w:val="20"/>
                <w:szCs w:val="20"/>
              </w:rPr>
              <w:t>90.02</w:t>
            </w:r>
          </w:p>
        </w:tc>
        <w:tc>
          <w:tcPr>
            <w:tcW w:w="1533" w:type="dxa"/>
            <w:tcBorders>
              <w:top w:val="single" w:sz="4" w:space="0" w:color="auto"/>
              <w:left w:val="single" w:sz="4" w:space="0" w:color="auto"/>
              <w:bottom w:val="single" w:sz="4" w:space="0" w:color="auto"/>
              <w:right w:val="single" w:sz="4" w:space="0" w:color="auto"/>
            </w:tcBorders>
          </w:tcPr>
          <w:p w14:paraId="6AFAC832" w14:textId="77777777" w:rsidR="00BC2D71" w:rsidRPr="00915CA7" w:rsidRDefault="00BC2D71" w:rsidP="00B07D42">
            <w:pPr>
              <w:pStyle w:val="ConsPlusCell"/>
              <w:jc w:val="center"/>
              <w:rPr>
                <w:rFonts w:ascii="Times New Roman" w:hAnsi="Times New Roman" w:cs="Times New Roman"/>
              </w:rPr>
            </w:pPr>
            <w:r w:rsidRPr="00915CA7">
              <w:rPr>
                <w:rFonts w:ascii="Times New Roman" w:hAnsi="Times New Roman" w:cs="Times New Roman"/>
              </w:rPr>
              <w:t xml:space="preserve">Услуги по изготовлению </w:t>
            </w:r>
            <w:r w:rsidRPr="00265905">
              <w:rPr>
                <w:rFonts w:ascii="Times New Roman" w:hAnsi="Times New Roman" w:cs="Times New Roman"/>
              </w:rPr>
              <w:t xml:space="preserve">театральных кукол и реквизита для постановки спектакля «Когда я родился» </w:t>
            </w:r>
          </w:p>
        </w:tc>
        <w:tc>
          <w:tcPr>
            <w:tcW w:w="1276" w:type="dxa"/>
            <w:tcBorders>
              <w:top w:val="single" w:sz="4" w:space="0" w:color="auto"/>
              <w:left w:val="single" w:sz="4" w:space="0" w:color="auto"/>
              <w:bottom w:val="single" w:sz="4" w:space="0" w:color="auto"/>
              <w:right w:val="single" w:sz="4" w:space="0" w:color="auto"/>
            </w:tcBorders>
          </w:tcPr>
          <w:p w14:paraId="31DF276B" w14:textId="77777777" w:rsidR="00BC2D71" w:rsidRPr="00915CA7" w:rsidRDefault="00BC2D71" w:rsidP="00B07D42">
            <w:pPr>
              <w:pStyle w:val="ConsPlusCell"/>
              <w:jc w:val="center"/>
              <w:rPr>
                <w:rFonts w:ascii="Times New Roman" w:hAnsi="Times New Roman" w:cs="Times New Roman"/>
              </w:rPr>
            </w:pPr>
            <w:r w:rsidRPr="00915CA7">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58F7F415" w14:textId="77777777" w:rsidR="00BC2D71" w:rsidRPr="00915CA7" w:rsidRDefault="00BC2D71" w:rsidP="00B07D42">
            <w:pPr>
              <w:pStyle w:val="ConsPlusCell"/>
              <w:jc w:val="center"/>
              <w:rPr>
                <w:rFonts w:ascii="Times New Roman" w:hAnsi="Times New Roman" w:cs="Times New Roman"/>
              </w:rPr>
            </w:pPr>
            <w:r w:rsidRPr="00915CA7">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3B5BBD05" w14:textId="77777777" w:rsidR="00BC2D71" w:rsidRPr="00915CA7" w:rsidRDefault="00BC2D71" w:rsidP="00B07D42">
            <w:pPr>
              <w:pStyle w:val="ConsPlusCell"/>
              <w:jc w:val="center"/>
              <w:rPr>
                <w:rFonts w:ascii="Times New Roman" w:hAnsi="Times New Roman" w:cs="Times New Roman"/>
              </w:rPr>
            </w:pPr>
            <w:r w:rsidRPr="00915CA7">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496F382A" w14:textId="77777777" w:rsidR="00BC2D71" w:rsidRPr="00915CA7" w:rsidRDefault="00BC2D71" w:rsidP="00B07D42">
            <w:pPr>
              <w:pStyle w:val="ConsPlusCell"/>
              <w:jc w:val="center"/>
              <w:rPr>
                <w:rFonts w:ascii="Times New Roman" w:hAnsi="Times New Roman" w:cs="Times New Roman"/>
              </w:rPr>
            </w:pPr>
            <w:r>
              <w:rPr>
                <w:rFonts w:ascii="Times New Roman" w:hAnsi="Times New Roman" w:cs="Times New Roman"/>
              </w:rPr>
              <w:t>41</w:t>
            </w:r>
          </w:p>
        </w:tc>
        <w:tc>
          <w:tcPr>
            <w:tcW w:w="720" w:type="dxa"/>
            <w:tcBorders>
              <w:top w:val="single" w:sz="4" w:space="0" w:color="auto"/>
              <w:left w:val="single" w:sz="4" w:space="0" w:color="auto"/>
              <w:bottom w:val="single" w:sz="4" w:space="0" w:color="auto"/>
              <w:right w:val="single" w:sz="4" w:space="0" w:color="auto"/>
            </w:tcBorders>
          </w:tcPr>
          <w:p w14:paraId="4ACA8ACF" w14:textId="77777777" w:rsidR="00BC2D71" w:rsidRPr="00915CA7" w:rsidRDefault="00BC2D71" w:rsidP="00B07D42">
            <w:pPr>
              <w:pStyle w:val="ConsPlusCell"/>
              <w:jc w:val="center"/>
              <w:rPr>
                <w:rFonts w:ascii="Times New Roman" w:hAnsi="Times New Roman" w:cs="Times New Roman"/>
              </w:rPr>
            </w:pPr>
            <w:r w:rsidRPr="00915CA7">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573C0216" w14:textId="77777777" w:rsidR="00BC2D71" w:rsidRPr="00915CA7" w:rsidRDefault="00BC2D71" w:rsidP="00B07D42">
            <w:pPr>
              <w:pStyle w:val="ConsPlusCell"/>
              <w:jc w:val="center"/>
              <w:rPr>
                <w:rFonts w:ascii="Times New Roman" w:hAnsi="Times New Roman" w:cs="Times New Roman"/>
              </w:rPr>
            </w:pPr>
            <w:r w:rsidRPr="00915CA7">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3428EC7F" w14:textId="77777777" w:rsidR="00BC2D71" w:rsidRPr="00915CA7" w:rsidRDefault="00BC2D71" w:rsidP="00B07D42">
            <w:pPr>
              <w:pStyle w:val="ConsPlusCell"/>
              <w:jc w:val="center"/>
              <w:rPr>
                <w:rFonts w:ascii="Times New Roman" w:hAnsi="Times New Roman" w:cs="Times New Roman"/>
              </w:rPr>
            </w:pPr>
            <w:r w:rsidRPr="00915CA7">
              <w:rPr>
                <w:rFonts w:ascii="Times New Roman" w:hAnsi="Times New Roman" w:cs="Times New Roman"/>
              </w:rPr>
              <w:t>2</w:t>
            </w:r>
            <w:r>
              <w:rPr>
                <w:rFonts w:ascii="Times New Roman" w:hAnsi="Times New Roman" w:cs="Times New Roman"/>
              </w:rPr>
              <w:t>98</w:t>
            </w:r>
            <w:r w:rsidRPr="00915CA7">
              <w:rPr>
                <w:rFonts w:ascii="Times New Roman" w:hAnsi="Times New Roman" w:cs="Times New Roman"/>
              </w:rPr>
              <w:t xml:space="preserve"> </w:t>
            </w:r>
            <w:r>
              <w:rPr>
                <w:rFonts w:ascii="Times New Roman" w:hAnsi="Times New Roman" w:cs="Times New Roman"/>
              </w:rPr>
              <w:t>00</w:t>
            </w:r>
            <w:r w:rsidRPr="00915CA7">
              <w:rPr>
                <w:rFonts w:ascii="Times New Roman" w:hAnsi="Times New Roman" w:cs="Times New Roman"/>
              </w:rPr>
              <w:t>0 руб.</w:t>
            </w:r>
          </w:p>
        </w:tc>
        <w:tc>
          <w:tcPr>
            <w:tcW w:w="851" w:type="dxa"/>
            <w:tcBorders>
              <w:top w:val="single" w:sz="4" w:space="0" w:color="auto"/>
              <w:left w:val="single" w:sz="4" w:space="0" w:color="auto"/>
              <w:bottom w:val="single" w:sz="4" w:space="0" w:color="auto"/>
              <w:right w:val="single" w:sz="4" w:space="0" w:color="auto"/>
            </w:tcBorders>
          </w:tcPr>
          <w:p w14:paraId="21058A32" w14:textId="77777777" w:rsidR="00BC2D71" w:rsidRPr="00915CA7" w:rsidRDefault="00BC2D71" w:rsidP="00B07D42">
            <w:pPr>
              <w:pStyle w:val="ConsPlusCell"/>
              <w:jc w:val="center"/>
              <w:rPr>
                <w:rFonts w:ascii="Times New Roman" w:hAnsi="Times New Roman" w:cs="Times New Roman"/>
              </w:rPr>
            </w:pPr>
            <w:r w:rsidRPr="00915CA7">
              <w:rPr>
                <w:rFonts w:ascii="Times New Roman" w:hAnsi="Times New Roman" w:cs="Times New Roman"/>
              </w:rPr>
              <w:t>0</w:t>
            </w:r>
            <w:r>
              <w:rPr>
                <w:rFonts w:ascii="Times New Roman" w:hAnsi="Times New Roman" w:cs="Times New Roman"/>
              </w:rPr>
              <w:t>2</w:t>
            </w:r>
            <w:r w:rsidRPr="00915CA7">
              <w:rPr>
                <w:rFonts w:ascii="Times New Roman" w:hAnsi="Times New Roman" w:cs="Times New Roman"/>
              </w:rPr>
              <w:t>.202</w:t>
            </w:r>
            <w:r>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14:paraId="6C9373A2" w14:textId="77777777" w:rsidR="00BC2D71" w:rsidRPr="00915CA7" w:rsidRDefault="00BC2D71" w:rsidP="00B07D42">
            <w:pPr>
              <w:pStyle w:val="ConsPlusCell"/>
              <w:jc w:val="center"/>
              <w:rPr>
                <w:rFonts w:ascii="Times New Roman" w:hAnsi="Times New Roman" w:cs="Times New Roman"/>
              </w:rPr>
            </w:pPr>
            <w:r w:rsidRPr="0081014A">
              <w:rPr>
                <w:rFonts w:ascii="Times New Roman" w:hAnsi="Times New Roman" w:cs="Times New Roman"/>
              </w:rPr>
              <w:t>0</w:t>
            </w:r>
            <w:r>
              <w:rPr>
                <w:rFonts w:ascii="Times New Roman" w:hAnsi="Times New Roman" w:cs="Times New Roman"/>
              </w:rPr>
              <w:t>3</w:t>
            </w:r>
            <w:r w:rsidRPr="0081014A">
              <w:rPr>
                <w:rFonts w:ascii="Times New Roman" w:hAnsi="Times New Roman" w:cs="Times New Roman"/>
              </w:rPr>
              <w:t>.202</w:t>
            </w:r>
            <w:r>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6FC7F506" w14:textId="77777777" w:rsidR="00BC2D71" w:rsidRPr="00915CA7" w:rsidRDefault="00BC2D71" w:rsidP="00B07D42">
            <w:pPr>
              <w:pStyle w:val="ConsPlusCell"/>
              <w:jc w:val="center"/>
              <w:rPr>
                <w:rFonts w:ascii="Times New Roman" w:hAnsi="Times New Roman" w:cs="Times New Roman"/>
              </w:rPr>
            </w:pPr>
            <w:r w:rsidRPr="00915CA7">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650FEC07" w14:textId="77777777" w:rsidR="00BC2D71" w:rsidRPr="00915CA7" w:rsidRDefault="00BC2D71" w:rsidP="00B07D42">
            <w:pPr>
              <w:pStyle w:val="ConsPlusCell"/>
              <w:jc w:val="center"/>
              <w:rPr>
                <w:rFonts w:ascii="Times New Roman" w:hAnsi="Times New Roman" w:cs="Times New Roman"/>
              </w:rPr>
            </w:pPr>
            <w:r w:rsidRPr="00915CA7">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2EDEA455" w14:textId="77777777" w:rsidR="00BC2D71" w:rsidRPr="00915CA7" w:rsidRDefault="00BC2D71" w:rsidP="00B07D42">
            <w:pPr>
              <w:pStyle w:val="ConsPlusCell"/>
              <w:jc w:val="center"/>
              <w:rPr>
                <w:rFonts w:ascii="Times New Roman" w:hAnsi="Times New Roman" w:cs="Times New Roman"/>
              </w:rPr>
            </w:pPr>
            <w:r w:rsidRPr="00915CA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2E5317EA" w14:textId="77777777" w:rsidR="00BC2D71" w:rsidRPr="00915CA7" w:rsidRDefault="00BC2D71" w:rsidP="00B07D42">
            <w:pPr>
              <w:pStyle w:val="ConsPlusCell"/>
              <w:jc w:val="center"/>
              <w:rPr>
                <w:rFonts w:ascii="Times New Roman" w:hAnsi="Times New Roman" w:cs="Times New Roman"/>
              </w:rPr>
            </w:pPr>
            <w:r w:rsidRPr="00915CA7">
              <w:rPr>
                <w:rFonts w:ascii="Times New Roman" w:hAnsi="Times New Roman" w:cs="Times New Roman"/>
              </w:rPr>
              <w:t>-</w:t>
            </w:r>
          </w:p>
        </w:tc>
      </w:tr>
      <w:tr w:rsidR="00BC2D71" w:rsidRPr="00915CA7" w14:paraId="390DE15F" w14:textId="77777777" w:rsidTr="00B07D42">
        <w:trPr>
          <w:trHeight w:val="577"/>
        </w:trPr>
        <w:tc>
          <w:tcPr>
            <w:tcW w:w="567" w:type="dxa"/>
            <w:tcBorders>
              <w:top w:val="single" w:sz="4" w:space="0" w:color="auto"/>
              <w:left w:val="single" w:sz="4" w:space="0" w:color="auto"/>
              <w:bottom w:val="single" w:sz="4" w:space="0" w:color="auto"/>
              <w:right w:val="single" w:sz="4" w:space="0" w:color="auto"/>
            </w:tcBorders>
          </w:tcPr>
          <w:p w14:paraId="73E91CC9" w14:textId="77777777" w:rsidR="00BC2D71" w:rsidRPr="00265905" w:rsidRDefault="00BC2D71" w:rsidP="00B07D42">
            <w:pPr>
              <w:pStyle w:val="ConsPlusCell"/>
              <w:jc w:val="center"/>
              <w:rPr>
                <w:rFonts w:ascii="Times New Roman" w:hAnsi="Times New Roman" w:cs="Times New Roman"/>
              </w:rPr>
            </w:pPr>
            <w:r w:rsidRPr="00265905">
              <w:rPr>
                <w:rFonts w:ascii="Times New Roman" w:hAnsi="Times New Roman" w:cs="Times New Roman"/>
              </w:rPr>
              <w:t>12.</w:t>
            </w:r>
          </w:p>
          <w:p w14:paraId="51022E4C" w14:textId="77777777" w:rsidR="00BC2D71" w:rsidRPr="00265905" w:rsidRDefault="00BC2D71" w:rsidP="00B07D42">
            <w:pPr>
              <w:pStyle w:val="ConsPlusCell"/>
              <w:jc w:val="center"/>
              <w:rPr>
                <w:rFonts w:ascii="Times New Roman" w:hAnsi="Times New Roman" w:cs="Times New Roman"/>
              </w:rPr>
            </w:pPr>
          </w:p>
        </w:tc>
        <w:tc>
          <w:tcPr>
            <w:tcW w:w="701" w:type="dxa"/>
            <w:tcBorders>
              <w:top w:val="single" w:sz="4" w:space="0" w:color="auto"/>
              <w:left w:val="single" w:sz="4" w:space="0" w:color="auto"/>
              <w:bottom w:val="single" w:sz="4" w:space="0" w:color="auto"/>
              <w:right w:val="single" w:sz="4" w:space="0" w:color="auto"/>
            </w:tcBorders>
          </w:tcPr>
          <w:p w14:paraId="5BB70D5F" w14:textId="77777777" w:rsidR="00BC2D71" w:rsidRPr="00265905" w:rsidRDefault="00BC2D71" w:rsidP="00B07D42">
            <w:pPr>
              <w:pStyle w:val="ConsPlusCell"/>
              <w:jc w:val="center"/>
              <w:rPr>
                <w:rFonts w:ascii="Times New Roman" w:hAnsi="Times New Roman" w:cs="Times New Roman"/>
              </w:rPr>
            </w:pPr>
            <w:r w:rsidRPr="00265905">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1888E7B5" w14:textId="77777777" w:rsidR="00BC2D71" w:rsidRPr="00265905" w:rsidRDefault="00BC2D71" w:rsidP="00B07D42">
            <w:pPr>
              <w:spacing w:after="0" w:line="240" w:lineRule="auto"/>
              <w:jc w:val="center"/>
              <w:rPr>
                <w:rFonts w:ascii="Times New Roman" w:hAnsi="Times New Roman"/>
                <w:sz w:val="20"/>
                <w:szCs w:val="20"/>
              </w:rPr>
            </w:pPr>
            <w:r w:rsidRPr="00265905">
              <w:rPr>
                <w:rFonts w:ascii="Times New Roman" w:hAnsi="Times New Roman"/>
                <w:sz w:val="20"/>
                <w:szCs w:val="20"/>
              </w:rPr>
              <w:t>90.02</w:t>
            </w:r>
          </w:p>
        </w:tc>
        <w:tc>
          <w:tcPr>
            <w:tcW w:w="1533" w:type="dxa"/>
            <w:tcBorders>
              <w:top w:val="single" w:sz="4" w:space="0" w:color="auto"/>
              <w:left w:val="single" w:sz="4" w:space="0" w:color="auto"/>
              <w:bottom w:val="single" w:sz="4" w:space="0" w:color="auto"/>
              <w:right w:val="single" w:sz="4" w:space="0" w:color="auto"/>
            </w:tcBorders>
          </w:tcPr>
          <w:p w14:paraId="572DB756" w14:textId="77777777" w:rsidR="00BC2D71" w:rsidRPr="00265905" w:rsidRDefault="00BC2D71" w:rsidP="00B07D42">
            <w:pPr>
              <w:pStyle w:val="ConsPlusCell"/>
              <w:jc w:val="center"/>
              <w:rPr>
                <w:rFonts w:ascii="Times New Roman" w:hAnsi="Times New Roman" w:cs="Times New Roman"/>
              </w:rPr>
            </w:pPr>
            <w:r w:rsidRPr="00265905">
              <w:rPr>
                <w:rFonts w:ascii="Times New Roman" w:hAnsi="Times New Roman" w:cs="Times New Roman"/>
              </w:rPr>
              <w:t xml:space="preserve">Услуги по изготовлению театральных костюмов и </w:t>
            </w:r>
            <w:r w:rsidRPr="00265905">
              <w:rPr>
                <w:rFonts w:ascii="Times New Roman" w:hAnsi="Times New Roman" w:cs="Times New Roman"/>
              </w:rPr>
              <w:lastRenderedPageBreak/>
              <w:t xml:space="preserve">декораций для постановки спектакля «Когда я родился» </w:t>
            </w:r>
          </w:p>
        </w:tc>
        <w:tc>
          <w:tcPr>
            <w:tcW w:w="1276" w:type="dxa"/>
            <w:tcBorders>
              <w:top w:val="single" w:sz="4" w:space="0" w:color="auto"/>
              <w:left w:val="single" w:sz="4" w:space="0" w:color="auto"/>
              <w:bottom w:val="single" w:sz="4" w:space="0" w:color="auto"/>
              <w:right w:val="single" w:sz="4" w:space="0" w:color="auto"/>
            </w:tcBorders>
          </w:tcPr>
          <w:p w14:paraId="0FDF3B02" w14:textId="77777777" w:rsidR="00BC2D71" w:rsidRPr="00265905" w:rsidRDefault="00BC2D71" w:rsidP="00B07D42">
            <w:pPr>
              <w:pStyle w:val="ConsPlusCell"/>
              <w:jc w:val="center"/>
              <w:rPr>
                <w:rFonts w:ascii="Times New Roman" w:hAnsi="Times New Roman" w:cs="Times New Roman"/>
              </w:rPr>
            </w:pPr>
            <w:r w:rsidRPr="00265905">
              <w:rPr>
                <w:rFonts w:ascii="Times New Roman" w:hAnsi="Times New Roman" w:cs="Times New Roman"/>
              </w:rPr>
              <w:lastRenderedPageBreak/>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01E76A43" w14:textId="77777777" w:rsidR="00BC2D71" w:rsidRPr="00265905" w:rsidRDefault="00BC2D71" w:rsidP="00B07D42">
            <w:pPr>
              <w:pStyle w:val="ConsPlusCell"/>
              <w:jc w:val="center"/>
              <w:rPr>
                <w:rFonts w:ascii="Times New Roman" w:hAnsi="Times New Roman" w:cs="Times New Roman"/>
              </w:rPr>
            </w:pPr>
            <w:r w:rsidRPr="00265905">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25E4381A" w14:textId="77777777" w:rsidR="00BC2D71" w:rsidRPr="00265905" w:rsidRDefault="00BC2D71" w:rsidP="00B07D42">
            <w:pPr>
              <w:pStyle w:val="ConsPlusCell"/>
              <w:jc w:val="center"/>
              <w:rPr>
                <w:rFonts w:ascii="Times New Roman" w:hAnsi="Times New Roman" w:cs="Times New Roman"/>
              </w:rPr>
            </w:pPr>
            <w:r w:rsidRPr="00265905">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3F48F3EC" w14:textId="77777777" w:rsidR="00BC2D71" w:rsidRPr="00265905" w:rsidRDefault="00BC2D71" w:rsidP="00B07D42">
            <w:pPr>
              <w:pStyle w:val="ConsPlusCell"/>
              <w:jc w:val="center"/>
              <w:rPr>
                <w:rFonts w:ascii="Times New Roman" w:hAnsi="Times New Roman" w:cs="Times New Roman"/>
              </w:rPr>
            </w:pPr>
            <w:r>
              <w:rPr>
                <w:rFonts w:ascii="Times New Roman" w:hAnsi="Times New Roman" w:cs="Times New Roman"/>
              </w:rPr>
              <w:t>16</w:t>
            </w:r>
          </w:p>
        </w:tc>
        <w:tc>
          <w:tcPr>
            <w:tcW w:w="720" w:type="dxa"/>
            <w:tcBorders>
              <w:top w:val="single" w:sz="4" w:space="0" w:color="auto"/>
              <w:left w:val="single" w:sz="4" w:space="0" w:color="auto"/>
              <w:bottom w:val="single" w:sz="4" w:space="0" w:color="auto"/>
              <w:right w:val="single" w:sz="4" w:space="0" w:color="auto"/>
            </w:tcBorders>
          </w:tcPr>
          <w:p w14:paraId="6CC2713C" w14:textId="77777777" w:rsidR="00BC2D71" w:rsidRPr="00265905" w:rsidRDefault="00BC2D71" w:rsidP="00B07D42">
            <w:pPr>
              <w:pStyle w:val="ConsPlusCell"/>
              <w:jc w:val="center"/>
              <w:rPr>
                <w:rFonts w:ascii="Times New Roman" w:hAnsi="Times New Roman" w:cs="Times New Roman"/>
              </w:rPr>
            </w:pPr>
            <w:r w:rsidRPr="00265905">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7A7EF617" w14:textId="77777777" w:rsidR="00BC2D71" w:rsidRPr="00265905" w:rsidRDefault="00BC2D71" w:rsidP="00B07D42">
            <w:pPr>
              <w:pStyle w:val="ConsPlusCell"/>
              <w:jc w:val="center"/>
              <w:rPr>
                <w:rFonts w:ascii="Times New Roman" w:hAnsi="Times New Roman" w:cs="Times New Roman"/>
              </w:rPr>
            </w:pPr>
            <w:r w:rsidRPr="00265905">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73B3D4C0" w14:textId="77777777" w:rsidR="00BC2D71" w:rsidRPr="00265905" w:rsidRDefault="00BC2D71" w:rsidP="00B07D42">
            <w:pPr>
              <w:pStyle w:val="ConsPlusCell"/>
              <w:jc w:val="center"/>
              <w:rPr>
                <w:rFonts w:ascii="Times New Roman" w:hAnsi="Times New Roman" w:cs="Times New Roman"/>
              </w:rPr>
            </w:pPr>
            <w:r w:rsidRPr="00265905">
              <w:rPr>
                <w:rFonts w:ascii="Times New Roman" w:hAnsi="Times New Roman" w:cs="Times New Roman"/>
              </w:rPr>
              <w:t>331 000 руб.</w:t>
            </w:r>
          </w:p>
        </w:tc>
        <w:tc>
          <w:tcPr>
            <w:tcW w:w="851" w:type="dxa"/>
            <w:tcBorders>
              <w:top w:val="single" w:sz="4" w:space="0" w:color="auto"/>
              <w:left w:val="single" w:sz="4" w:space="0" w:color="auto"/>
              <w:bottom w:val="single" w:sz="4" w:space="0" w:color="auto"/>
              <w:right w:val="single" w:sz="4" w:space="0" w:color="auto"/>
            </w:tcBorders>
          </w:tcPr>
          <w:p w14:paraId="54F5C874" w14:textId="77777777" w:rsidR="00BC2D71" w:rsidRPr="00265905" w:rsidRDefault="00BC2D71" w:rsidP="00B07D42">
            <w:pPr>
              <w:pStyle w:val="ConsPlusCell"/>
              <w:jc w:val="center"/>
              <w:rPr>
                <w:rFonts w:ascii="Times New Roman" w:hAnsi="Times New Roman" w:cs="Times New Roman"/>
              </w:rPr>
            </w:pPr>
            <w:r w:rsidRPr="00265905">
              <w:rPr>
                <w:rFonts w:ascii="Times New Roman" w:hAnsi="Times New Roman" w:cs="Times New Roman"/>
              </w:rPr>
              <w:t>02.2024</w:t>
            </w:r>
          </w:p>
        </w:tc>
        <w:tc>
          <w:tcPr>
            <w:tcW w:w="850" w:type="dxa"/>
            <w:tcBorders>
              <w:top w:val="single" w:sz="4" w:space="0" w:color="auto"/>
              <w:left w:val="single" w:sz="4" w:space="0" w:color="auto"/>
              <w:bottom w:val="single" w:sz="4" w:space="0" w:color="auto"/>
              <w:right w:val="single" w:sz="4" w:space="0" w:color="auto"/>
            </w:tcBorders>
          </w:tcPr>
          <w:p w14:paraId="7417E9F9" w14:textId="77777777" w:rsidR="00BC2D71" w:rsidRPr="00265905" w:rsidRDefault="00BC2D71" w:rsidP="00B07D42">
            <w:pPr>
              <w:pStyle w:val="ConsPlusCell"/>
              <w:jc w:val="center"/>
              <w:rPr>
                <w:rFonts w:ascii="Times New Roman" w:hAnsi="Times New Roman" w:cs="Times New Roman"/>
              </w:rPr>
            </w:pPr>
            <w:r w:rsidRPr="00265905">
              <w:rPr>
                <w:rFonts w:ascii="Times New Roman" w:hAnsi="Times New Roman" w:cs="Times New Roman"/>
              </w:rPr>
              <w:t>03.2024</w:t>
            </w:r>
          </w:p>
        </w:tc>
        <w:tc>
          <w:tcPr>
            <w:tcW w:w="1134" w:type="dxa"/>
            <w:tcBorders>
              <w:top w:val="single" w:sz="4" w:space="0" w:color="auto"/>
              <w:left w:val="single" w:sz="4" w:space="0" w:color="auto"/>
              <w:bottom w:val="single" w:sz="4" w:space="0" w:color="auto"/>
              <w:right w:val="single" w:sz="4" w:space="0" w:color="auto"/>
            </w:tcBorders>
          </w:tcPr>
          <w:p w14:paraId="5477DB82" w14:textId="77777777" w:rsidR="00BC2D71" w:rsidRPr="00265905" w:rsidRDefault="00BC2D71" w:rsidP="00B07D42">
            <w:pPr>
              <w:pStyle w:val="ConsPlusCell"/>
              <w:jc w:val="center"/>
              <w:rPr>
                <w:rFonts w:ascii="Times New Roman" w:hAnsi="Times New Roman" w:cs="Times New Roman"/>
              </w:rPr>
            </w:pPr>
            <w:r w:rsidRPr="00265905">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152CF35B" w14:textId="77777777" w:rsidR="00BC2D71" w:rsidRPr="00265905" w:rsidRDefault="00BC2D71" w:rsidP="00B07D42">
            <w:pPr>
              <w:pStyle w:val="ConsPlusCell"/>
              <w:jc w:val="center"/>
              <w:rPr>
                <w:rFonts w:ascii="Times New Roman" w:hAnsi="Times New Roman" w:cs="Times New Roman"/>
              </w:rPr>
            </w:pPr>
            <w:r w:rsidRPr="00265905">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78809776" w14:textId="77777777" w:rsidR="00BC2D71" w:rsidRPr="00265905" w:rsidRDefault="00BC2D71" w:rsidP="00B07D42">
            <w:pPr>
              <w:pStyle w:val="ConsPlusCell"/>
              <w:jc w:val="center"/>
              <w:rPr>
                <w:rFonts w:ascii="Times New Roman" w:hAnsi="Times New Roman" w:cs="Times New Roman"/>
              </w:rPr>
            </w:pPr>
            <w:r w:rsidRPr="00265905">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783F8CEA" w14:textId="77777777" w:rsidR="00BC2D71" w:rsidRPr="00915CA7" w:rsidRDefault="00BC2D71" w:rsidP="00B07D42">
            <w:pPr>
              <w:pStyle w:val="ConsPlusCell"/>
              <w:jc w:val="center"/>
              <w:rPr>
                <w:rFonts w:ascii="Times New Roman" w:hAnsi="Times New Roman" w:cs="Times New Roman"/>
              </w:rPr>
            </w:pPr>
            <w:r w:rsidRPr="00265905">
              <w:rPr>
                <w:rFonts w:ascii="Times New Roman" w:hAnsi="Times New Roman" w:cs="Times New Roman"/>
              </w:rPr>
              <w:t>-</w:t>
            </w:r>
          </w:p>
        </w:tc>
      </w:tr>
    </w:tbl>
    <w:p w14:paraId="04936E9B" w14:textId="77777777" w:rsidR="00CF16A5" w:rsidRDefault="00CF16A5" w:rsidP="00C7247A">
      <w:pPr>
        <w:pStyle w:val="ConsPlusNonformat"/>
        <w:rPr>
          <w:rFonts w:ascii="Times New Roman" w:hAnsi="Times New Roman" w:cs="Times New Roman"/>
          <w:sz w:val="24"/>
          <w:szCs w:val="24"/>
        </w:rPr>
      </w:pPr>
    </w:p>
    <w:p w14:paraId="63BC2F6B" w14:textId="77777777" w:rsidR="00BC2D71" w:rsidRDefault="00BC2D71" w:rsidP="00C7247A">
      <w:pPr>
        <w:pStyle w:val="ConsPlusNonformat"/>
        <w:rPr>
          <w:rFonts w:ascii="Times New Roman" w:hAnsi="Times New Roman" w:cs="Times New Roman"/>
          <w:sz w:val="24"/>
          <w:szCs w:val="24"/>
        </w:rPr>
      </w:pPr>
    </w:p>
    <w:p w14:paraId="0CEB15B0" w14:textId="77777777" w:rsidR="00BC2D71" w:rsidRDefault="00BC2D71" w:rsidP="00C7247A">
      <w:pPr>
        <w:pStyle w:val="ConsPlusNonformat"/>
        <w:rPr>
          <w:rFonts w:ascii="Times New Roman" w:hAnsi="Times New Roman" w:cs="Times New Roman"/>
          <w:sz w:val="24"/>
          <w:szCs w:val="24"/>
        </w:rPr>
      </w:pPr>
    </w:p>
    <w:p w14:paraId="06451C04" w14:textId="77777777" w:rsidR="00963D96" w:rsidRDefault="00963D96" w:rsidP="00963D96">
      <w:pPr>
        <w:pStyle w:val="ConsPlusNonformat"/>
        <w:jc w:val="both"/>
        <w:rPr>
          <w:rFonts w:ascii="Times New Roman" w:hAnsi="Times New Roman" w:cs="Times New Roman"/>
          <w:sz w:val="24"/>
          <w:szCs w:val="24"/>
        </w:rPr>
      </w:pPr>
      <w:r w:rsidRPr="00DF0E49">
        <w:rPr>
          <w:rFonts w:ascii="Times New Roman" w:hAnsi="Times New Roman" w:cs="Times New Roman"/>
          <w:sz w:val="24"/>
          <w:szCs w:val="24"/>
        </w:rPr>
        <w:t>*Указывается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14:paraId="2450679F" w14:textId="77777777" w:rsidR="004E0C9D" w:rsidRDefault="004E0C9D" w:rsidP="00C7247A">
      <w:pPr>
        <w:pStyle w:val="ConsPlusNonformat"/>
        <w:rPr>
          <w:rFonts w:ascii="Times New Roman" w:hAnsi="Times New Roman" w:cs="Times New Roman"/>
          <w:sz w:val="24"/>
          <w:szCs w:val="24"/>
        </w:rPr>
      </w:pPr>
    </w:p>
    <w:p w14:paraId="3BA41202" w14:textId="77777777" w:rsidR="004E0C9D" w:rsidRDefault="004E0C9D" w:rsidP="00C7247A">
      <w:pPr>
        <w:pStyle w:val="ConsPlusNonformat"/>
        <w:rPr>
          <w:rFonts w:ascii="Times New Roman" w:hAnsi="Times New Roman" w:cs="Times New Roman"/>
          <w:sz w:val="24"/>
          <w:szCs w:val="24"/>
        </w:rPr>
      </w:pPr>
    </w:p>
    <w:p w14:paraId="5F1F63F3" w14:textId="7DCE253D" w:rsidR="00B80FEC" w:rsidRPr="00B80FEC" w:rsidRDefault="00A332FB" w:rsidP="00B80FEC">
      <w:pPr>
        <w:spacing w:after="0" w:line="240" w:lineRule="auto"/>
        <w:rPr>
          <w:rFonts w:ascii="Times New Roman" w:hAnsi="Times New Roman"/>
          <w:sz w:val="24"/>
          <w:szCs w:val="24"/>
          <w:lang w:eastAsia="ru-RU"/>
        </w:rPr>
      </w:pPr>
      <w:r>
        <w:rPr>
          <w:rFonts w:ascii="Times New Roman" w:hAnsi="Times New Roman"/>
          <w:sz w:val="24"/>
          <w:szCs w:val="24"/>
          <w:lang w:eastAsia="ru-RU"/>
        </w:rPr>
        <w:t>Д</w:t>
      </w:r>
      <w:r w:rsidR="00B80FEC" w:rsidRPr="00B80FEC">
        <w:rPr>
          <w:rFonts w:ascii="Times New Roman" w:hAnsi="Times New Roman"/>
          <w:sz w:val="24"/>
          <w:szCs w:val="24"/>
          <w:lang w:eastAsia="ru-RU"/>
        </w:rPr>
        <w:t xml:space="preserve">иректор государственного автономного </w:t>
      </w:r>
    </w:p>
    <w:p w14:paraId="524A3772" w14:textId="77777777" w:rsidR="00B80FEC" w:rsidRPr="00B80FEC" w:rsidRDefault="00B80FEC" w:rsidP="00B80FEC">
      <w:pPr>
        <w:spacing w:after="0" w:line="240" w:lineRule="auto"/>
        <w:rPr>
          <w:rFonts w:ascii="Times New Roman" w:hAnsi="Times New Roman"/>
          <w:sz w:val="24"/>
          <w:szCs w:val="24"/>
          <w:lang w:eastAsia="ru-RU"/>
        </w:rPr>
      </w:pPr>
      <w:r w:rsidRPr="00B80FEC">
        <w:rPr>
          <w:rFonts w:ascii="Times New Roman" w:hAnsi="Times New Roman"/>
          <w:sz w:val="24"/>
          <w:szCs w:val="24"/>
          <w:lang w:eastAsia="ru-RU"/>
        </w:rPr>
        <w:t xml:space="preserve">учреждения культуры Владимирской области </w:t>
      </w:r>
    </w:p>
    <w:p w14:paraId="043DE5E9" w14:textId="44DE5783" w:rsidR="00B80FEC" w:rsidRPr="00B80FEC" w:rsidRDefault="00B80FEC" w:rsidP="00B80FEC">
      <w:pPr>
        <w:spacing w:after="0" w:line="240" w:lineRule="auto"/>
        <w:rPr>
          <w:rFonts w:ascii="Times New Roman" w:hAnsi="Times New Roman"/>
          <w:sz w:val="24"/>
          <w:szCs w:val="24"/>
          <w:lang w:eastAsia="ru-RU"/>
        </w:rPr>
      </w:pPr>
      <w:r w:rsidRPr="00B80FEC">
        <w:rPr>
          <w:rFonts w:ascii="Times New Roman" w:hAnsi="Times New Roman"/>
          <w:sz w:val="24"/>
          <w:szCs w:val="24"/>
          <w:lang w:eastAsia="ru-RU"/>
        </w:rPr>
        <w:t xml:space="preserve">«Владимирский областной театр </w:t>
      </w:r>
      <w:proofErr w:type="gramStart"/>
      <w:r w:rsidRPr="00B80FEC">
        <w:rPr>
          <w:rFonts w:ascii="Times New Roman" w:hAnsi="Times New Roman"/>
          <w:sz w:val="24"/>
          <w:szCs w:val="24"/>
          <w:lang w:eastAsia="ru-RU"/>
        </w:rPr>
        <w:t xml:space="preserve">кукол»   </w:t>
      </w:r>
      <w:proofErr w:type="gramEnd"/>
      <w:r w:rsidRPr="00B80FEC">
        <w:rPr>
          <w:rFonts w:ascii="Times New Roman" w:hAnsi="Times New Roman"/>
          <w:sz w:val="24"/>
          <w:szCs w:val="24"/>
          <w:lang w:eastAsia="ru-RU"/>
        </w:rPr>
        <w:t xml:space="preserve">                                                                                        _________________                                      </w:t>
      </w:r>
      <w:r w:rsidR="00A332FB">
        <w:rPr>
          <w:rFonts w:ascii="Times New Roman" w:hAnsi="Times New Roman"/>
          <w:sz w:val="24"/>
          <w:szCs w:val="24"/>
          <w:lang w:eastAsia="ru-RU"/>
        </w:rPr>
        <w:t>И.О.</w:t>
      </w:r>
      <w:r w:rsidR="004B148D">
        <w:rPr>
          <w:rFonts w:ascii="Times New Roman" w:hAnsi="Times New Roman"/>
          <w:sz w:val="24"/>
          <w:szCs w:val="24"/>
          <w:lang w:eastAsia="ru-RU"/>
        </w:rPr>
        <w:t xml:space="preserve"> </w:t>
      </w:r>
      <w:r w:rsidR="00A332FB">
        <w:rPr>
          <w:rFonts w:ascii="Times New Roman" w:hAnsi="Times New Roman"/>
          <w:sz w:val="24"/>
          <w:szCs w:val="24"/>
          <w:lang w:eastAsia="ru-RU"/>
        </w:rPr>
        <w:t>Попова</w:t>
      </w:r>
    </w:p>
    <w:p w14:paraId="03B681B2" w14:textId="0C102250" w:rsidR="005B7084" w:rsidRDefault="00B80FEC" w:rsidP="00E93A59">
      <w:pPr>
        <w:spacing w:after="0" w:line="240" w:lineRule="auto"/>
        <w:rPr>
          <w:rFonts w:ascii="Times New Roman" w:hAnsi="Times New Roman"/>
          <w:sz w:val="24"/>
          <w:szCs w:val="24"/>
        </w:rPr>
      </w:pPr>
      <w:r w:rsidRPr="00B80FEC">
        <w:rPr>
          <w:rFonts w:ascii="Times New Roman" w:hAnsi="Times New Roman"/>
          <w:sz w:val="24"/>
          <w:szCs w:val="24"/>
          <w:lang w:eastAsia="ru-RU"/>
        </w:rPr>
        <w:t xml:space="preserve">                                                                                                                         </w:t>
      </w:r>
      <w:r w:rsidRPr="00067EC7">
        <w:rPr>
          <w:rFonts w:ascii="Times New Roman" w:hAnsi="Times New Roman"/>
          <w:sz w:val="24"/>
          <w:szCs w:val="24"/>
          <w:lang w:eastAsia="ru-RU"/>
        </w:rPr>
        <w:t xml:space="preserve">М.П.                                      </w:t>
      </w:r>
      <w:r w:rsidR="00265905">
        <w:rPr>
          <w:rFonts w:ascii="Times New Roman" w:hAnsi="Times New Roman"/>
          <w:color w:val="FF0000"/>
          <w:sz w:val="24"/>
          <w:szCs w:val="24"/>
          <w:lang w:eastAsia="ru-RU"/>
        </w:rPr>
        <w:t>05</w:t>
      </w:r>
      <w:r w:rsidR="004B148D" w:rsidRPr="004B148D">
        <w:rPr>
          <w:rFonts w:ascii="Times New Roman" w:hAnsi="Times New Roman"/>
          <w:color w:val="FF0000"/>
          <w:sz w:val="24"/>
          <w:szCs w:val="24"/>
          <w:lang w:eastAsia="ru-RU"/>
        </w:rPr>
        <w:t>.</w:t>
      </w:r>
      <w:r w:rsidR="005C3B18">
        <w:rPr>
          <w:rFonts w:ascii="Times New Roman" w:hAnsi="Times New Roman"/>
          <w:color w:val="FF0000"/>
          <w:sz w:val="24"/>
          <w:szCs w:val="24"/>
          <w:lang w:eastAsia="ru-RU"/>
        </w:rPr>
        <w:t>0</w:t>
      </w:r>
      <w:r w:rsidR="00265905">
        <w:rPr>
          <w:rFonts w:ascii="Times New Roman" w:hAnsi="Times New Roman"/>
          <w:color w:val="FF0000"/>
          <w:sz w:val="24"/>
          <w:szCs w:val="24"/>
          <w:lang w:eastAsia="ru-RU"/>
        </w:rPr>
        <w:t>2</w:t>
      </w:r>
      <w:r w:rsidR="004B148D" w:rsidRPr="004B148D">
        <w:rPr>
          <w:rFonts w:ascii="Times New Roman" w:hAnsi="Times New Roman"/>
          <w:color w:val="FF0000"/>
          <w:sz w:val="24"/>
          <w:szCs w:val="24"/>
          <w:lang w:eastAsia="ru-RU"/>
        </w:rPr>
        <w:t>.202</w:t>
      </w:r>
      <w:r w:rsidR="00EB0985">
        <w:rPr>
          <w:rFonts w:ascii="Times New Roman" w:hAnsi="Times New Roman"/>
          <w:color w:val="FF0000"/>
          <w:sz w:val="24"/>
          <w:szCs w:val="24"/>
          <w:lang w:eastAsia="ru-RU"/>
        </w:rPr>
        <w:t>4</w:t>
      </w:r>
    </w:p>
    <w:p w14:paraId="0B9A46CF" w14:textId="77777777" w:rsidR="005B7084" w:rsidRDefault="005B7084" w:rsidP="00E93A59">
      <w:pPr>
        <w:spacing w:after="0" w:line="240" w:lineRule="auto"/>
        <w:rPr>
          <w:rFonts w:ascii="Times New Roman" w:hAnsi="Times New Roman"/>
          <w:sz w:val="24"/>
          <w:szCs w:val="24"/>
        </w:rPr>
      </w:pPr>
    </w:p>
    <w:sectPr w:rsidR="005B7084" w:rsidSect="000211B6">
      <w:pgSz w:w="16838" w:h="11906" w:orient="landscape"/>
      <w:pgMar w:top="1134"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C2E5C"/>
    <w:multiLevelType w:val="hybridMultilevel"/>
    <w:tmpl w:val="7B68B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88811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C0046"/>
    <w:rsid w:val="0000215E"/>
    <w:rsid w:val="00003D55"/>
    <w:rsid w:val="00003D61"/>
    <w:rsid w:val="000047F1"/>
    <w:rsid w:val="0000631F"/>
    <w:rsid w:val="000170E8"/>
    <w:rsid w:val="000211B6"/>
    <w:rsid w:val="00021B55"/>
    <w:rsid w:val="000238C2"/>
    <w:rsid w:val="00023CE6"/>
    <w:rsid w:val="00026B67"/>
    <w:rsid w:val="00030B85"/>
    <w:rsid w:val="000362EB"/>
    <w:rsid w:val="00041DBB"/>
    <w:rsid w:val="00045395"/>
    <w:rsid w:val="00045885"/>
    <w:rsid w:val="00046D95"/>
    <w:rsid w:val="0005127C"/>
    <w:rsid w:val="00055B2F"/>
    <w:rsid w:val="00063AC3"/>
    <w:rsid w:val="00064135"/>
    <w:rsid w:val="00065D76"/>
    <w:rsid w:val="00067EC7"/>
    <w:rsid w:val="000706F1"/>
    <w:rsid w:val="00071F4C"/>
    <w:rsid w:val="00075CCD"/>
    <w:rsid w:val="000773C6"/>
    <w:rsid w:val="0008397A"/>
    <w:rsid w:val="00083F6A"/>
    <w:rsid w:val="0008520F"/>
    <w:rsid w:val="00086507"/>
    <w:rsid w:val="00092DB5"/>
    <w:rsid w:val="00093708"/>
    <w:rsid w:val="0009478D"/>
    <w:rsid w:val="000A19AD"/>
    <w:rsid w:val="000A7236"/>
    <w:rsid w:val="000B3C2B"/>
    <w:rsid w:val="000B5786"/>
    <w:rsid w:val="000C09F3"/>
    <w:rsid w:val="000C31F1"/>
    <w:rsid w:val="000C5442"/>
    <w:rsid w:val="000C6142"/>
    <w:rsid w:val="000D3502"/>
    <w:rsid w:val="000D6BB7"/>
    <w:rsid w:val="000D71F3"/>
    <w:rsid w:val="000E095A"/>
    <w:rsid w:val="000E09E7"/>
    <w:rsid w:val="000E3A69"/>
    <w:rsid w:val="000E6EFE"/>
    <w:rsid w:val="000F1FE7"/>
    <w:rsid w:val="000F3B53"/>
    <w:rsid w:val="000F77E3"/>
    <w:rsid w:val="00105575"/>
    <w:rsid w:val="00105B52"/>
    <w:rsid w:val="001110DD"/>
    <w:rsid w:val="00111A66"/>
    <w:rsid w:val="001135F9"/>
    <w:rsid w:val="0012177A"/>
    <w:rsid w:val="00121D29"/>
    <w:rsid w:val="001229F1"/>
    <w:rsid w:val="0013069C"/>
    <w:rsid w:val="00130D03"/>
    <w:rsid w:val="00133EAD"/>
    <w:rsid w:val="001351BE"/>
    <w:rsid w:val="00136161"/>
    <w:rsid w:val="001365E7"/>
    <w:rsid w:val="0014197F"/>
    <w:rsid w:val="00142078"/>
    <w:rsid w:val="0014389D"/>
    <w:rsid w:val="001439F3"/>
    <w:rsid w:val="00150F1B"/>
    <w:rsid w:val="00152367"/>
    <w:rsid w:val="001531DF"/>
    <w:rsid w:val="001534AA"/>
    <w:rsid w:val="00153588"/>
    <w:rsid w:val="00156BB7"/>
    <w:rsid w:val="00156C56"/>
    <w:rsid w:val="00167B0C"/>
    <w:rsid w:val="001708DD"/>
    <w:rsid w:val="00171C30"/>
    <w:rsid w:val="00171DB2"/>
    <w:rsid w:val="00175D6E"/>
    <w:rsid w:val="00176813"/>
    <w:rsid w:val="00177CD0"/>
    <w:rsid w:val="00181D9F"/>
    <w:rsid w:val="001839AC"/>
    <w:rsid w:val="001843D7"/>
    <w:rsid w:val="00184F1F"/>
    <w:rsid w:val="001A0C4D"/>
    <w:rsid w:val="001A2335"/>
    <w:rsid w:val="001A6354"/>
    <w:rsid w:val="001B1B0D"/>
    <w:rsid w:val="001B1FA5"/>
    <w:rsid w:val="001B2A1B"/>
    <w:rsid w:val="001B3E4B"/>
    <w:rsid w:val="001C275B"/>
    <w:rsid w:val="001C6826"/>
    <w:rsid w:val="001C6B66"/>
    <w:rsid w:val="001C71C0"/>
    <w:rsid w:val="001D0DA6"/>
    <w:rsid w:val="001D3138"/>
    <w:rsid w:val="001D4F96"/>
    <w:rsid w:val="001D6538"/>
    <w:rsid w:val="001D734B"/>
    <w:rsid w:val="001E10FD"/>
    <w:rsid w:val="001E2CA2"/>
    <w:rsid w:val="001E3AF6"/>
    <w:rsid w:val="001E4093"/>
    <w:rsid w:val="001E4EB1"/>
    <w:rsid w:val="001E5640"/>
    <w:rsid w:val="001E64F4"/>
    <w:rsid w:val="001F4C18"/>
    <w:rsid w:val="001F51E0"/>
    <w:rsid w:val="00200814"/>
    <w:rsid w:val="00200A28"/>
    <w:rsid w:val="00200F5A"/>
    <w:rsid w:val="0020618B"/>
    <w:rsid w:val="00207353"/>
    <w:rsid w:val="00207D3E"/>
    <w:rsid w:val="00210CE7"/>
    <w:rsid w:val="0021188A"/>
    <w:rsid w:val="00215EBB"/>
    <w:rsid w:val="0022072E"/>
    <w:rsid w:val="0022131E"/>
    <w:rsid w:val="00223792"/>
    <w:rsid w:val="00231485"/>
    <w:rsid w:val="00231C70"/>
    <w:rsid w:val="00233AED"/>
    <w:rsid w:val="002347DE"/>
    <w:rsid w:val="00235454"/>
    <w:rsid w:val="00242D3C"/>
    <w:rsid w:val="002445CC"/>
    <w:rsid w:val="00245353"/>
    <w:rsid w:val="00245BEF"/>
    <w:rsid w:val="00246396"/>
    <w:rsid w:val="002515B1"/>
    <w:rsid w:val="00256448"/>
    <w:rsid w:val="00260F1A"/>
    <w:rsid w:val="002638B8"/>
    <w:rsid w:val="00263D38"/>
    <w:rsid w:val="00265905"/>
    <w:rsid w:val="0028086F"/>
    <w:rsid w:val="0028208C"/>
    <w:rsid w:val="00283A7D"/>
    <w:rsid w:val="00285B08"/>
    <w:rsid w:val="00285FDD"/>
    <w:rsid w:val="0029010E"/>
    <w:rsid w:val="0029278B"/>
    <w:rsid w:val="00293697"/>
    <w:rsid w:val="00297429"/>
    <w:rsid w:val="002A25F3"/>
    <w:rsid w:val="002A2B36"/>
    <w:rsid w:val="002B0100"/>
    <w:rsid w:val="002B4CF3"/>
    <w:rsid w:val="002B5D32"/>
    <w:rsid w:val="002B6225"/>
    <w:rsid w:val="002C205E"/>
    <w:rsid w:val="002C2BF0"/>
    <w:rsid w:val="002C5869"/>
    <w:rsid w:val="002D16EA"/>
    <w:rsid w:val="002D2A06"/>
    <w:rsid w:val="002D2AEE"/>
    <w:rsid w:val="002D57ED"/>
    <w:rsid w:val="002D6F05"/>
    <w:rsid w:val="002D73F2"/>
    <w:rsid w:val="002E0FEB"/>
    <w:rsid w:val="002E494A"/>
    <w:rsid w:val="002E5B25"/>
    <w:rsid w:val="002E5DE9"/>
    <w:rsid w:val="002F5284"/>
    <w:rsid w:val="002F7054"/>
    <w:rsid w:val="002F724C"/>
    <w:rsid w:val="002F7772"/>
    <w:rsid w:val="00302DC5"/>
    <w:rsid w:val="0030450D"/>
    <w:rsid w:val="0030659D"/>
    <w:rsid w:val="00310A81"/>
    <w:rsid w:val="00310B69"/>
    <w:rsid w:val="0031213C"/>
    <w:rsid w:val="00313003"/>
    <w:rsid w:val="003201BD"/>
    <w:rsid w:val="00320634"/>
    <w:rsid w:val="003261DE"/>
    <w:rsid w:val="003307E2"/>
    <w:rsid w:val="003309DB"/>
    <w:rsid w:val="00331604"/>
    <w:rsid w:val="003329C5"/>
    <w:rsid w:val="0033425D"/>
    <w:rsid w:val="003343A5"/>
    <w:rsid w:val="00335A56"/>
    <w:rsid w:val="003409A3"/>
    <w:rsid w:val="00340E86"/>
    <w:rsid w:val="00342974"/>
    <w:rsid w:val="003438CC"/>
    <w:rsid w:val="00343B8E"/>
    <w:rsid w:val="00344C92"/>
    <w:rsid w:val="0034643B"/>
    <w:rsid w:val="00351819"/>
    <w:rsid w:val="0035236D"/>
    <w:rsid w:val="003535D6"/>
    <w:rsid w:val="003577E7"/>
    <w:rsid w:val="00360494"/>
    <w:rsid w:val="00360F10"/>
    <w:rsid w:val="00362B13"/>
    <w:rsid w:val="003653D4"/>
    <w:rsid w:val="00367FA6"/>
    <w:rsid w:val="0037051C"/>
    <w:rsid w:val="00370848"/>
    <w:rsid w:val="00370BAF"/>
    <w:rsid w:val="00370E32"/>
    <w:rsid w:val="003713CF"/>
    <w:rsid w:val="0037233E"/>
    <w:rsid w:val="003729C5"/>
    <w:rsid w:val="00373B67"/>
    <w:rsid w:val="003754F5"/>
    <w:rsid w:val="003756EA"/>
    <w:rsid w:val="0037582B"/>
    <w:rsid w:val="00375E04"/>
    <w:rsid w:val="003761D6"/>
    <w:rsid w:val="003815A1"/>
    <w:rsid w:val="00385054"/>
    <w:rsid w:val="00392A74"/>
    <w:rsid w:val="003953D7"/>
    <w:rsid w:val="0039760F"/>
    <w:rsid w:val="00397EDA"/>
    <w:rsid w:val="003A028F"/>
    <w:rsid w:val="003B11E2"/>
    <w:rsid w:val="003B2586"/>
    <w:rsid w:val="003B2E64"/>
    <w:rsid w:val="003B353B"/>
    <w:rsid w:val="003B484E"/>
    <w:rsid w:val="003B6923"/>
    <w:rsid w:val="003B6F6A"/>
    <w:rsid w:val="003B75DB"/>
    <w:rsid w:val="003C0175"/>
    <w:rsid w:val="003C279A"/>
    <w:rsid w:val="003C3159"/>
    <w:rsid w:val="003C3B47"/>
    <w:rsid w:val="003C4532"/>
    <w:rsid w:val="003C53C3"/>
    <w:rsid w:val="003C7DAB"/>
    <w:rsid w:val="003D14F5"/>
    <w:rsid w:val="003E2CB1"/>
    <w:rsid w:val="003E7F50"/>
    <w:rsid w:val="003F2F5C"/>
    <w:rsid w:val="003F65D3"/>
    <w:rsid w:val="003F66F5"/>
    <w:rsid w:val="003F68C0"/>
    <w:rsid w:val="003F7F84"/>
    <w:rsid w:val="004008E4"/>
    <w:rsid w:val="004028FB"/>
    <w:rsid w:val="00403C6B"/>
    <w:rsid w:val="00403E47"/>
    <w:rsid w:val="004040E6"/>
    <w:rsid w:val="00405D95"/>
    <w:rsid w:val="00407511"/>
    <w:rsid w:val="00407C54"/>
    <w:rsid w:val="00407C64"/>
    <w:rsid w:val="004123EB"/>
    <w:rsid w:val="004142B0"/>
    <w:rsid w:val="00414F4B"/>
    <w:rsid w:val="0041550E"/>
    <w:rsid w:val="00415B1A"/>
    <w:rsid w:val="00416775"/>
    <w:rsid w:val="0041752D"/>
    <w:rsid w:val="00420A49"/>
    <w:rsid w:val="00423398"/>
    <w:rsid w:val="004234B5"/>
    <w:rsid w:val="004242FE"/>
    <w:rsid w:val="00425D0F"/>
    <w:rsid w:val="00426E4A"/>
    <w:rsid w:val="00431ADB"/>
    <w:rsid w:val="00437817"/>
    <w:rsid w:val="004425FA"/>
    <w:rsid w:val="0044367A"/>
    <w:rsid w:val="00443D29"/>
    <w:rsid w:val="00443E02"/>
    <w:rsid w:val="00444426"/>
    <w:rsid w:val="004456CA"/>
    <w:rsid w:val="0045153F"/>
    <w:rsid w:val="00461BCE"/>
    <w:rsid w:val="0046293D"/>
    <w:rsid w:val="00464352"/>
    <w:rsid w:val="00466F6A"/>
    <w:rsid w:val="00470200"/>
    <w:rsid w:val="00471A1F"/>
    <w:rsid w:val="00472825"/>
    <w:rsid w:val="00474837"/>
    <w:rsid w:val="0047636E"/>
    <w:rsid w:val="004769BD"/>
    <w:rsid w:val="00477146"/>
    <w:rsid w:val="00477FB7"/>
    <w:rsid w:val="00480FDE"/>
    <w:rsid w:val="004815BA"/>
    <w:rsid w:val="00482F63"/>
    <w:rsid w:val="00483C78"/>
    <w:rsid w:val="00485280"/>
    <w:rsid w:val="00485A8A"/>
    <w:rsid w:val="0049478B"/>
    <w:rsid w:val="00495749"/>
    <w:rsid w:val="00495913"/>
    <w:rsid w:val="00497A58"/>
    <w:rsid w:val="00497EF9"/>
    <w:rsid w:val="004A1420"/>
    <w:rsid w:val="004A3D8A"/>
    <w:rsid w:val="004A590E"/>
    <w:rsid w:val="004A6941"/>
    <w:rsid w:val="004A7A5F"/>
    <w:rsid w:val="004B0C37"/>
    <w:rsid w:val="004B148D"/>
    <w:rsid w:val="004B1DF9"/>
    <w:rsid w:val="004B279C"/>
    <w:rsid w:val="004B3F38"/>
    <w:rsid w:val="004B5CB1"/>
    <w:rsid w:val="004B5D00"/>
    <w:rsid w:val="004B6F50"/>
    <w:rsid w:val="004C01E8"/>
    <w:rsid w:val="004C0AA3"/>
    <w:rsid w:val="004C263E"/>
    <w:rsid w:val="004C2BA3"/>
    <w:rsid w:val="004D1638"/>
    <w:rsid w:val="004D2D51"/>
    <w:rsid w:val="004D5937"/>
    <w:rsid w:val="004D5F4A"/>
    <w:rsid w:val="004D684E"/>
    <w:rsid w:val="004D77CC"/>
    <w:rsid w:val="004D78E3"/>
    <w:rsid w:val="004E0C9D"/>
    <w:rsid w:val="004E0EB6"/>
    <w:rsid w:val="004E2983"/>
    <w:rsid w:val="004E38F5"/>
    <w:rsid w:val="004E3BBB"/>
    <w:rsid w:val="004E4391"/>
    <w:rsid w:val="004E7273"/>
    <w:rsid w:val="004E7B3B"/>
    <w:rsid w:val="004F0D30"/>
    <w:rsid w:val="004F1DB0"/>
    <w:rsid w:val="004F3185"/>
    <w:rsid w:val="004F4422"/>
    <w:rsid w:val="004F61CB"/>
    <w:rsid w:val="0050381E"/>
    <w:rsid w:val="0050448B"/>
    <w:rsid w:val="005046E9"/>
    <w:rsid w:val="00504810"/>
    <w:rsid w:val="00505791"/>
    <w:rsid w:val="00505CB0"/>
    <w:rsid w:val="00506A16"/>
    <w:rsid w:val="0051068E"/>
    <w:rsid w:val="00513323"/>
    <w:rsid w:val="0051463A"/>
    <w:rsid w:val="005156DC"/>
    <w:rsid w:val="00521240"/>
    <w:rsid w:val="0052127C"/>
    <w:rsid w:val="00521C7D"/>
    <w:rsid w:val="00525CEE"/>
    <w:rsid w:val="005278AA"/>
    <w:rsid w:val="00534188"/>
    <w:rsid w:val="005356A3"/>
    <w:rsid w:val="0054148F"/>
    <w:rsid w:val="005448C2"/>
    <w:rsid w:val="00545B12"/>
    <w:rsid w:val="00552A2E"/>
    <w:rsid w:val="00552A40"/>
    <w:rsid w:val="00553CD2"/>
    <w:rsid w:val="00556791"/>
    <w:rsid w:val="00556A6F"/>
    <w:rsid w:val="00565F10"/>
    <w:rsid w:val="00567D61"/>
    <w:rsid w:val="00567EA3"/>
    <w:rsid w:val="005717A2"/>
    <w:rsid w:val="00572558"/>
    <w:rsid w:val="00573069"/>
    <w:rsid w:val="00574539"/>
    <w:rsid w:val="005773E6"/>
    <w:rsid w:val="00580DCB"/>
    <w:rsid w:val="00582969"/>
    <w:rsid w:val="00582DDE"/>
    <w:rsid w:val="005834F5"/>
    <w:rsid w:val="005837B6"/>
    <w:rsid w:val="00584CD2"/>
    <w:rsid w:val="00585E9F"/>
    <w:rsid w:val="00586B2A"/>
    <w:rsid w:val="00586D34"/>
    <w:rsid w:val="00586E03"/>
    <w:rsid w:val="00593299"/>
    <w:rsid w:val="00595876"/>
    <w:rsid w:val="00597DBA"/>
    <w:rsid w:val="005A0D9F"/>
    <w:rsid w:val="005A1ED8"/>
    <w:rsid w:val="005A460A"/>
    <w:rsid w:val="005A5042"/>
    <w:rsid w:val="005A5AD5"/>
    <w:rsid w:val="005A6E82"/>
    <w:rsid w:val="005B54BD"/>
    <w:rsid w:val="005B7084"/>
    <w:rsid w:val="005C0B8D"/>
    <w:rsid w:val="005C126E"/>
    <w:rsid w:val="005C1D9C"/>
    <w:rsid w:val="005C2BD5"/>
    <w:rsid w:val="005C3B18"/>
    <w:rsid w:val="005C59C2"/>
    <w:rsid w:val="005C682F"/>
    <w:rsid w:val="005D0539"/>
    <w:rsid w:val="005D1550"/>
    <w:rsid w:val="005D1E6F"/>
    <w:rsid w:val="005D3A18"/>
    <w:rsid w:val="005D5ECE"/>
    <w:rsid w:val="005D6B40"/>
    <w:rsid w:val="005E0982"/>
    <w:rsid w:val="005E0E26"/>
    <w:rsid w:val="005E61A9"/>
    <w:rsid w:val="005E76BF"/>
    <w:rsid w:val="005F2B16"/>
    <w:rsid w:val="00601A2B"/>
    <w:rsid w:val="006156E7"/>
    <w:rsid w:val="00620FA0"/>
    <w:rsid w:val="006236AA"/>
    <w:rsid w:val="00624079"/>
    <w:rsid w:val="00626CC1"/>
    <w:rsid w:val="0063012C"/>
    <w:rsid w:val="006301E3"/>
    <w:rsid w:val="006309B5"/>
    <w:rsid w:val="00631341"/>
    <w:rsid w:val="0063156D"/>
    <w:rsid w:val="00632D93"/>
    <w:rsid w:val="006347BB"/>
    <w:rsid w:val="0063655C"/>
    <w:rsid w:val="00637288"/>
    <w:rsid w:val="00641E4D"/>
    <w:rsid w:val="00647606"/>
    <w:rsid w:val="006509FC"/>
    <w:rsid w:val="0065632D"/>
    <w:rsid w:val="00657A07"/>
    <w:rsid w:val="006633B4"/>
    <w:rsid w:val="006675CC"/>
    <w:rsid w:val="00667846"/>
    <w:rsid w:val="00670319"/>
    <w:rsid w:val="0067305E"/>
    <w:rsid w:val="006735FD"/>
    <w:rsid w:val="006738C2"/>
    <w:rsid w:val="00674639"/>
    <w:rsid w:val="00674C40"/>
    <w:rsid w:val="006750DC"/>
    <w:rsid w:val="0067700E"/>
    <w:rsid w:val="00681612"/>
    <w:rsid w:val="006830E6"/>
    <w:rsid w:val="0068375B"/>
    <w:rsid w:val="00684AF3"/>
    <w:rsid w:val="00685226"/>
    <w:rsid w:val="0068579F"/>
    <w:rsid w:val="00687605"/>
    <w:rsid w:val="00690192"/>
    <w:rsid w:val="00693A35"/>
    <w:rsid w:val="006955D1"/>
    <w:rsid w:val="00695CF7"/>
    <w:rsid w:val="006961C1"/>
    <w:rsid w:val="0069641A"/>
    <w:rsid w:val="006A09A3"/>
    <w:rsid w:val="006A0E9D"/>
    <w:rsid w:val="006A3D31"/>
    <w:rsid w:val="006A548B"/>
    <w:rsid w:val="006A74A8"/>
    <w:rsid w:val="006B2CBD"/>
    <w:rsid w:val="006B3B4B"/>
    <w:rsid w:val="006B57C9"/>
    <w:rsid w:val="006C48A6"/>
    <w:rsid w:val="006C4C1A"/>
    <w:rsid w:val="006C4DE1"/>
    <w:rsid w:val="006C6DB1"/>
    <w:rsid w:val="006D38E4"/>
    <w:rsid w:val="006D5931"/>
    <w:rsid w:val="006E3411"/>
    <w:rsid w:val="006E4110"/>
    <w:rsid w:val="006E4F53"/>
    <w:rsid w:val="006E5E68"/>
    <w:rsid w:val="006E61C4"/>
    <w:rsid w:val="006E6E4B"/>
    <w:rsid w:val="006F0BED"/>
    <w:rsid w:val="006F3032"/>
    <w:rsid w:val="006F498D"/>
    <w:rsid w:val="00701C86"/>
    <w:rsid w:val="00704519"/>
    <w:rsid w:val="00707C09"/>
    <w:rsid w:val="00712718"/>
    <w:rsid w:val="00715103"/>
    <w:rsid w:val="0071578F"/>
    <w:rsid w:val="0071592C"/>
    <w:rsid w:val="0071620A"/>
    <w:rsid w:val="00716BCC"/>
    <w:rsid w:val="00717B1E"/>
    <w:rsid w:val="0072087C"/>
    <w:rsid w:val="00723E40"/>
    <w:rsid w:val="00727891"/>
    <w:rsid w:val="00731F2A"/>
    <w:rsid w:val="00733B79"/>
    <w:rsid w:val="00733E99"/>
    <w:rsid w:val="00734CBC"/>
    <w:rsid w:val="007408B7"/>
    <w:rsid w:val="00753B4B"/>
    <w:rsid w:val="00757873"/>
    <w:rsid w:val="00760792"/>
    <w:rsid w:val="00767D93"/>
    <w:rsid w:val="00770353"/>
    <w:rsid w:val="0077085A"/>
    <w:rsid w:val="00771E0B"/>
    <w:rsid w:val="00780AC0"/>
    <w:rsid w:val="007821F4"/>
    <w:rsid w:val="007827EB"/>
    <w:rsid w:val="007871B2"/>
    <w:rsid w:val="00787619"/>
    <w:rsid w:val="00792CD2"/>
    <w:rsid w:val="00792FE6"/>
    <w:rsid w:val="00794738"/>
    <w:rsid w:val="007A0A5C"/>
    <w:rsid w:val="007A1FA2"/>
    <w:rsid w:val="007A2F86"/>
    <w:rsid w:val="007A4163"/>
    <w:rsid w:val="007A5943"/>
    <w:rsid w:val="007B0485"/>
    <w:rsid w:val="007B27C7"/>
    <w:rsid w:val="007B47C2"/>
    <w:rsid w:val="007B51A8"/>
    <w:rsid w:val="007B7E3F"/>
    <w:rsid w:val="007C1B56"/>
    <w:rsid w:val="007C2890"/>
    <w:rsid w:val="007C34B7"/>
    <w:rsid w:val="007C4A6F"/>
    <w:rsid w:val="007C50F8"/>
    <w:rsid w:val="007C53F4"/>
    <w:rsid w:val="007D077D"/>
    <w:rsid w:val="007D1592"/>
    <w:rsid w:val="007D3AC3"/>
    <w:rsid w:val="007D453C"/>
    <w:rsid w:val="007E4F7D"/>
    <w:rsid w:val="007E7C5B"/>
    <w:rsid w:val="007F167F"/>
    <w:rsid w:val="007F2229"/>
    <w:rsid w:val="007F31F1"/>
    <w:rsid w:val="007F3249"/>
    <w:rsid w:val="007F47E0"/>
    <w:rsid w:val="007F54A2"/>
    <w:rsid w:val="007F6943"/>
    <w:rsid w:val="008001E4"/>
    <w:rsid w:val="00800948"/>
    <w:rsid w:val="008024D3"/>
    <w:rsid w:val="00805493"/>
    <w:rsid w:val="00807984"/>
    <w:rsid w:val="00811E6E"/>
    <w:rsid w:val="00815034"/>
    <w:rsid w:val="00822235"/>
    <w:rsid w:val="00822372"/>
    <w:rsid w:val="00823B3C"/>
    <w:rsid w:val="00825D25"/>
    <w:rsid w:val="00830D1E"/>
    <w:rsid w:val="00830D95"/>
    <w:rsid w:val="00834E68"/>
    <w:rsid w:val="00835CEC"/>
    <w:rsid w:val="008369FD"/>
    <w:rsid w:val="00837987"/>
    <w:rsid w:val="00841BB3"/>
    <w:rsid w:val="00843465"/>
    <w:rsid w:val="0084380C"/>
    <w:rsid w:val="008474C3"/>
    <w:rsid w:val="00847ABC"/>
    <w:rsid w:val="0085389C"/>
    <w:rsid w:val="00853C1F"/>
    <w:rsid w:val="008563BD"/>
    <w:rsid w:val="00860F00"/>
    <w:rsid w:val="0086243C"/>
    <w:rsid w:val="00866166"/>
    <w:rsid w:val="0086759D"/>
    <w:rsid w:val="00871C65"/>
    <w:rsid w:val="008727AF"/>
    <w:rsid w:val="00873AA5"/>
    <w:rsid w:val="008757B8"/>
    <w:rsid w:val="008809BE"/>
    <w:rsid w:val="0088110F"/>
    <w:rsid w:val="008853F4"/>
    <w:rsid w:val="008857F0"/>
    <w:rsid w:val="008860A7"/>
    <w:rsid w:val="008911A8"/>
    <w:rsid w:val="008916B2"/>
    <w:rsid w:val="0089542B"/>
    <w:rsid w:val="0089602E"/>
    <w:rsid w:val="00897B5C"/>
    <w:rsid w:val="00897C49"/>
    <w:rsid w:val="008A34C6"/>
    <w:rsid w:val="008A427C"/>
    <w:rsid w:val="008A62F9"/>
    <w:rsid w:val="008A78CB"/>
    <w:rsid w:val="008A7C9F"/>
    <w:rsid w:val="008B1E91"/>
    <w:rsid w:val="008B23AB"/>
    <w:rsid w:val="008B2693"/>
    <w:rsid w:val="008B42D8"/>
    <w:rsid w:val="008B45C3"/>
    <w:rsid w:val="008B5CB5"/>
    <w:rsid w:val="008B64DF"/>
    <w:rsid w:val="008B688B"/>
    <w:rsid w:val="008C0B6B"/>
    <w:rsid w:val="008C0F7B"/>
    <w:rsid w:val="008C3DB6"/>
    <w:rsid w:val="008D0C38"/>
    <w:rsid w:val="008D38AB"/>
    <w:rsid w:val="008D528A"/>
    <w:rsid w:val="008D5323"/>
    <w:rsid w:val="008E023F"/>
    <w:rsid w:val="008E2FF2"/>
    <w:rsid w:val="008E57A7"/>
    <w:rsid w:val="008F6D21"/>
    <w:rsid w:val="008F7013"/>
    <w:rsid w:val="00912AA9"/>
    <w:rsid w:val="009134EB"/>
    <w:rsid w:val="009155DF"/>
    <w:rsid w:val="00915B8B"/>
    <w:rsid w:val="009236A8"/>
    <w:rsid w:val="00924173"/>
    <w:rsid w:val="0092449C"/>
    <w:rsid w:val="009252B2"/>
    <w:rsid w:val="00926753"/>
    <w:rsid w:val="009306F0"/>
    <w:rsid w:val="00930DED"/>
    <w:rsid w:val="009313C2"/>
    <w:rsid w:val="00932DBC"/>
    <w:rsid w:val="0093502E"/>
    <w:rsid w:val="00935D42"/>
    <w:rsid w:val="0093722C"/>
    <w:rsid w:val="009421E2"/>
    <w:rsid w:val="009422FF"/>
    <w:rsid w:val="00942ADC"/>
    <w:rsid w:val="00944653"/>
    <w:rsid w:val="009479DE"/>
    <w:rsid w:val="00947BCB"/>
    <w:rsid w:val="00947FD1"/>
    <w:rsid w:val="00950B3D"/>
    <w:rsid w:val="009510D8"/>
    <w:rsid w:val="0095275E"/>
    <w:rsid w:val="00954AD2"/>
    <w:rsid w:val="00954ED6"/>
    <w:rsid w:val="0095719A"/>
    <w:rsid w:val="00957793"/>
    <w:rsid w:val="00963496"/>
    <w:rsid w:val="00963D96"/>
    <w:rsid w:val="00964705"/>
    <w:rsid w:val="0096476A"/>
    <w:rsid w:val="00964D41"/>
    <w:rsid w:val="00970ECD"/>
    <w:rsid w:val="009729FB"/>
    <w:rsid w:val="00972C8E"/>
    <w:rsid w:val="009741AD"/>
    <w:rsid w:val="00976DDC"/>
    <w:rsid w:val="00981539"/>
    <w:rsid w:val="009872B9"/>
    <w:rsid w:val="00992CF7"/>
    <w:rsid w:val="00992ED4"/>
    <w:rsid w:val="00994444"/>
    <w:rsid w:val="00994591"/>
    <w:rsid w:val="00996E37"/>
    <w:rsid w:val="009A1817"/>
    <w:rsid w:val="009A20A0"/>
    <w:rsid w:val="009A2A9A"/>
    <w:rsid w:val="009A3ED3"/>
    <w:rsid w:val="009B0127"/>
    <w:rsid w:val="009B0EB0"/>
    <w:rsid w:val="009C0EC2"/>
    <w:rsid w:val="009C2805"/>
    <w:rsid w:val="009C3761"/>
    <w:rsid w:val="009C3AA0"/>
    <w:rsid w:val="009D3B79"/>
    <w:rsid w:val="009D4969"/>
    <w:rsid w:val="009D6509"/>
    <w:rsid w:val="009D7FDB"/>
    <w:rsid w:val="009E79B9"/>
    <w:rsid w:val="009F1DB7"/>
    <w:rsid w:val="009F2286"/>
    <w:rsid w:val="009F2FC0"/>
    <w:rsid w:val="009F3FD6"/>
    <w:rsid w:val="009F4B57"/>
    <w:rsid w:val="00A02852"/>
    <w:rsid w:val="00A10CD2"/>
    <w:rsid w:val="00A116A8"/>
    <w:rsid w:val="00A13EF7"/>
    <w:rsid w:val="00A16BDE"/>
    <w:rsid w:val="00A17CA1"/>
    <w:rsid w:val="00A20FBE"/>
    <w:rsid w:val="00A2560D"/>
    <w:rsid w:val="00A256C5"/>
    <w:rsid w:val="00A30183"/>
    <w:rsid w:val="00A328E4"/>
    <w:rsid w:val="00A332FB"/>
    <w:rsid w:val="00A350AF"/>
    <w:rsid w:val="00A35147"/>
    <w:rsid w:val="00A36AA2"/>
    <w:rsid w:val="00A36E7A"/>
    <w:rsid w:val="00A41958"/>
    <w:rsid w:val="00A426C5"/>
    <w:rsid w:val="00A446D3"/>
    <w:rsid w:val="00A4586B"/>
    <w:rsid w:val="00A476AB"/>
    <w:rsid w:val="00A47F05"/>
    <w:rsid w:val="00A51AA5"/>
    <w:rsid w:val="00A52D0B"/>
    <w:rsid w:val="00A55AD3"/>
    <w:rsid w:val="00A56EB4"/>
    <w:rsid w:val="00A570DD"/>
    <w:rsid w:val="00A57D1E"/>
    <w:rsid w:val="00A61A61"/>
    <w:rsid w:val="00A63782"/>
    <w:rsid w:val="00A70673"/>
    <w:rsid w:val="00A706F4"/>
    <w:rsid w:val="00A72A14"/>
    <w:rsid w:val="00A73881"/>
    <w:rsid w:val="00A73E60"/>
    <w:rsid w:val="00A73F31"/>
    <w:rsid w:val="00A74AFB"/>
    <w:rsid w:val="00A76ADD"/>
    <w:rsid w:val="00A77060"/>
    <w:rsid w:val="00A77DAF"/>
    <w:rsid w:val="00A8139D"/>
    <w:rsid w:val="00A92A87"/>
    <w:rsid w:val="00A933C6"/>
    <w:rsid w:val="00A94418"/>
    <w:rsid w:val="00A95D72"/>
    <w:rsid w:val="00AA2E6B"/>
    <w:rsid w:val="00AA77A1"/>
    <w:rsid w:val="00AA78E5"/>
    <w:rsid w:val="00AA7F32"/>
    <w:rsid w:val="00AB408A"/>
    <w:rsid w:val="00AB4439"/>
    <w:rsid w:val="00AB5D9D"/>
    <w:rsid w:val="00AC261E"/>
    <w:rsid w:val="00AC7A39"/>
    <w:rsid w:val="00AC7F66"/>
    <w:rsid w:val="00AD12A1"/>
    <w:rsid w:val="00AD33F6"/>
    <w:rsid w:val="00AD4C3F"/>
    <w:rsid w:val="00AE01BB"/>
    <w:rsid w:val="00AE3F8F"/>
    <w:rsid w:val="00AF3A05"/>
    <w:rsid w:val="00AF454E"/>
    <w:rsid w:val="00B00043"/>
    <w:rsid w:val="00B01A68"/>
    <w:rsid w:val="00B023D9"/>
    <w:rsid w:val="00B03503"/>
    <w:rsid w:val="00B05252"/>
    <w:rsid w:val="00B063D3"/>
    <w:rsid w:val="00B06954"/>
    <w:rsid w:val="00B101C2"/>
    <w:rsid w:val="00B1054B"/>
    <w:rsid w:val="00B10836"/>
    <w:rsid w:val="00B10865"/>
    <w:rsid w:val="00B11469"/>
    <w:rsid w:val="00B11D79"/>
    <w:rsid w:val="00B13377"/>
    <w:rsid w:val="00B13873"/>
    <w:rsid w:val="00B14A09"/>
    <w:rsid w:val="00B15EB3"/>
    <w:rsid w:val="00B17EF7"/>
    <w:rsid w:val="00B20A33"/>
    <w:rsid w:val="00B20EA4"/>
    <w:rsid w:val="00B21330"/>
    <w:rsid w:val="00B23AE1"/>
    <w:rsid w:val="00B24354"/>
    <w:rsid w:val="00B25495"/>
    <w:rsid w:val="00B34A8B"/>
    <w:rsid w:val="00B35883"/>
    <w:rsid w:val="00B35F3F"/>
    <w:rsid w:val="00B3674C"/>
    <w:rsid w:val="00B37616"/>
    <w:rsid w:val="00B379B3"/>
    <w:rsid w:val="00B4087A"/>
    <w:rsid w:val="00B46584"/>
    <w:rsid w:val="00B524F7"/>
    <w:rsid w:val="00B532CE"/>
    <w:rsid w:val="00B53310"/>
    <w:rsid w:val="00B5485B"/>
    <w:rsid w:val="00B55AB9"/>
    <w:rsid w:val="00B56DBF"/>
    <w:rsid w:val="00B57944"/>
    <w:rsid w:val="00B6106E"/>
    <w:rsid w:val="00B63EBE"/>
    <w:rsid w:val="00B65E0E"/>
    <w:rsid w:val="00B67622"/>
    <w:rsid w:val="00B717D8"/>
    <w:rsid w:val="00B74A00"/>
    <w:rsid w:val="00B74DDD"/>
    <w:rsid w:val="00B7536E"/>
    <w:rsid w:val="00B76286"/>
    <w:rsid w:val="00B8077E"/>
    <w:rsid w:val="00B80FEC"/>
    <w:rsid w:val="00B82D75"/>
    <w:rsid w:val="00B857C6"/>
    <w:rsid w:val="00B87C4C"/>
    <w:rsid w:val="00B9221D"/>
    <w:rsid w:val="00B940D2"/>
    <w:rsid w:val="00B94D85"/>
    <w:rsid w:val="00B95352"/>
    <w:rsid w:val="00B9610D"/>
    <w:rsid w:val="00BA246D"/>
    <w:rsid w:val="00BA4B14"/>
    <w:rsid w:val="00BA53D6"/>
    <w:rsid w:val="00BB1EBD"/>
    <w:rsid w:val="00BC2D71"/>
    <w:rsid w:val="00BC2EEE"/>
    <w:rsid w:val="00BC59F8"/>
    <w:rsid w:val="00BD0D8B"/>
    <w:rsid w:val="00BD1D38"/>
    <w:rsid w:val="00BD22C6"/>
    <w:rsid w:val="00BD32B1"/>
    <w:rsid w:val="00BD765E"/>
    <w:rsid w:val="00BE2910"/>
    <w:rsid w:val="00BE349F"/>
    <w:rsid w:val="00BE4805"/>
    <w:rsid w:val="00BE5470"/>
    <w:rsid w:val="00BE6229"/>
    <w:rsid w:val="00BE77D2"/>
    <w:rsid w:val="00BF0D8B"/>
    <w:rsid w:val="00BF28EA"/>
    <w:rsid w:val="00BF2F33"/>
    <w:rsid w:val="00C06760"/>
    <w:rsid w:val="00C10525"/>
    <w:rsid w:val="00C11369"/>
    <w:rsid w:val="00C11697"/>
    <w:rsid w:val="00C11B9E"/>
    <w:rsid w:val="00C1219E"/>
    <w:rsid w:val="00C13EBA"/>
    <w:rsid w:val="00C210EF"/>
    <w:rsid w:val="00C24EF5"/>
    <w:rsid w:val="00C27323"/>
    <w:rsid w:val="00C332D0"/>
    <w:rsid w:val="00C33610"/>
    <w:rsid w:val="00C340F6"/>
    <w:rsid w:val="00C34EC5"/>
    <w:rsid w:val="00C353F6"/>
    <w:rsid w:val="00C40913"/>
    <w:rsid w:val="00C40F6D"/>
    <w:rsid w:val="00C41DFA"/>
    <w:rsid w:val="00C43AAB"/>
    <w:rsid w:val="00C45E56"/>
    <w:rsid w:val="00C46A7F"/>
    <w:rsid w:val="00C472B7"/>
    <w:rsid w:val="00C52087"/>
    <w:rsid w:val="00C52104"/>
    <w:rsid w:val="00C53D27"/>
    <w:rsid w:val="00C545A3"/>
    <w:rsid w:val="00C550D5"/>
    <w:rsid w:val="00C5513A"/>
    <w:rsid w:val="00C55230"/>
    <w:rsid w:val="00C56327"/>
    <w:rsid w:val="00C6068E"/>
    <w:rsid w:val="00C63B60"/>
    <w:rsid w:val="00C704B4"/>
    <w:rsid w:val="00C7247A"/>
    <w:rsid w:val="00C734B5"/>
    <w:rsid w:val="00C7797D"/>
    <w:rsid w:val="00C8335E"/>
    <w:rsid w:val="00C863D3"/>
    <w:rsid w:val="00C91CA4"/>
    <w:rsid w:val="00C9426E"/>
    <w:rsid w:val="00C97F94"/>
    <w:rsid w:val="00CA1D7C"/>
    <w:rsid w:val="00CA3013"/>
    <w:rsid w:val="00CA68F8"/>
    <w:rsid w:val="00CB355B"/>
    <w:rsid w:val="00CB5653"/>
    <w:rsid w:val="00CB5C89"/>
    <w:rsid w:val="00CB6C72"/>
    <w:rsid w:val="00CB7515"/>
    <w:rsid w:val="00CC2371"/>
    <w:rsid w:val="00CC3C82"/>
    <w:rsid w:val="00CC3C99"/>
    <w:rsid w:val="00CC66EA"/>
    <w:rsid w:val="00CC6B06"/>
    <w:rsid w:val="00CD0DDB"/>
    <w:rsid w:val="00CD3A1C"/>
    <w:rsid w:val="00CD72C7"/>
    <w:rsid w:val="00CD735B"/>
    <w:rsid w:val="00CD769A"/>
    <w:rsid w:val="00CD775F"/>
    <w:rsid w:val="00CD7942"/>
    <w:rsid w:val="00CE23D4"/>
    <w:rsid w:val="00CF16A5"/>
    <w:rsid w:val="00CF1B82"/>
    <w:rsid w:val="00CF54AE"/>
    <w:rsid w:val="00CF6A6F"/>
    <w:rsid w:val="00CF7FFE"/>
    <w:rsid w:val="00D04A8D"/>
    <w:rsid w:val="00D04D0D"/>
    <w:rsid w:val="00D07789"/>
    <w:rsid w:val="00D1029C"/>
    <w:rsid w:val="00D102A5"/>
    <w:rsid w:val="00D12508"/>
    <w:rsid w:val="00D12CFD"/>
    <w:rsid w:val="00D12E80"/>
    <w:rsid w:val="00D13EF5"/>
    <w:rsid w:val="00D20579"/>
    <w:rsid w:val="00D23C69"/>
    <w:rsid w:val="00D248E9"/>
    <w:rsid w:val="00D2518E"/>
    <w:rsid w:val="00D30BE6"/>
    <w:rsid w:val="00D345CF"/>
    <w:rsid w:val="00D34729"/>
    <w:rsid w:val="00D36591"/>
    <w:rsid w:val="00D36CF5"/>
    <w:rsid w:val="00D37E99"/>
    <w:rsid w:val="00D40D41"/>
    <w:rsid w:val="00D440E0"/>
    <w:rsid w:val="00D4653A"/>
    <w:rsid w:val="00D50FB0"/>
    <w:rsid w:val="00D5242F"/>
    <w:rsid w:val="00D52ABD"/>
    <w:rsid w:val="00D5692C"/>
    <w:rsid w:val="00D572C7"/>
    <w:rsid w:val="00D5763F"/>
    <w:rsid w:val="00D57B2D"/>
    <w:rsid w:val="00D6039A"/>
    <w:rsid w:val="00D64225"/>
    <w:rsid w:val="00D64D17"/>
    <w:rsid w:val="00D72DCA"/>
    <w:rsid w:val="00D75CD5"/>
    <w:rsid w:val="00D763D1"/>
    <w:rsid w:val="00D76F87"/>
    <w:rsid w:val="00D80521"/>
    <w:rsid w:val="00D82DAE"/>
    <w:rsid w:val="00D91B33"/>
    <w:rsid w:val="00D95397"/>
    <w:rsid w:val="00D96383"/>
    <w:rsid w:val="00D971C5"/>
    <w:rsid w:val="00DA1E06"/>
    <w:rsid w:val="00DA73E6"/>
    <w:rsid w:val="00DC0046"/>
    <w:rsid w:val="00DC35F1"/>
    <w:rsid w:val="00DC364C"/>
    <w:rsid w:val="00DC4FA7"/>
    <w:rsid w:val="00DC7213"/>
    <w:rsid w:val="00DD1449"/>
    <w:rsid w:val="00DD3E55"/>
    <w:rsid w:val="00DD4370"/>
    <w:rsid w:val="00DD4A60"/>
    <w:rsid w:val="00DD4E64"/>
    <w:rsid w:val="00DD6BC4"/>
    <w:rsid w:val="00DD79D8"/>
    <w:rsid w:val="00DD7CF9"/>
    <w:rsid w:val="00DE0A07"/>
    <w:rsid w:val="00DE10B7"/>
    <w:rsid w:val="00DE16D1"/>
    <w:rsid w:val="00DE1F7A"/>
    <w:rsid w:val="00DE20A5"/>
    <w:rsid w:val="00DE3107"/>
    <w:rsid w:val="00DF0E49"/>
    <w:rsid w:val="00DF1FE2"/>
    <w:rsid w:val="00DF35FD"/>
    <w:rsid w:val="00DF5199"/>
    <w:rsid w:val="00DF7D29"/>
    <w:rsid w:val="00E0064A"/>
    <w:rsid w:val="00E01EB4"/>
    <w:rsid w:val="00E03278"/>
    <w:rsid w:val="00E07AFC"/>
    <w:rsid w:val="00E11381"/>
    <w:rsid w:val="00E11E29"/>
    <w:rsid w:val="00E122DD"/>
    <w:rsid w:val="00E14681"/>
    <w:rsid w:val="00E15C41"/>
    <w:rsid w:val="00E1621D"/>
    <w:rsid w:val="00E176AE"/>
    <w:rsid w:val="00E23054"/>
    <w:rsid w:val="00E24BCC"/>
    <w:rsid w:val="00E25549"/>
    <w:rsid w:val="00E26EC8"/>
    <w:rsid w:val="00E27191"/>
    <w:rsid w:val="00E2764A"/>
    <w:rsid w:val="00E30FF1"/>
    <w:rsid w:val="00E31F72"/>
    <w:rsid w:val="00E32E7F"/>
    <w:rsid w:val="00E32F40"/>
    <w:rsid w:val="00E33B7A"/>
    <w:rsid w:val="00E34FBC"/>
    <w:rsid w:val="00E43CD8"/>
    <w:rsid w:val="00E44308"/>
    <w:rsid w:val="00E5008F"/>
    <w:rsid w:val="00E501CE"/>
    <w:rsid w:val="00E50936"/>
    <w:rsid w:val="00E510A3"/>
    <w:rsid w:val="00E53AE5"/>
    <w:rsid w:val="00E60051"/>
    <w:rsid w:val="00E62936"/>
    <w:rsid w:val="00E629B4"/>
    <w:rsid w:val="00E64970"/>
    <w:rsid w:val="00E700FE"/>
    <w:rsid w:val="00E71A21"/>
    <w:rsid w:val="00E71CDD"/>
    <w:rsid w:val="00E738E8"/>
    <w:rsid w:val="00E74BF9"/>
    <w:rsid w:val="00E7647E"/>
    <w:rsid w:val="00E7705E"/>
    <w:rsid w:val="00E7716B"/>
    <w:rsid w:val="00E81F7A"/>
    <w:rsid w:val="00E8259A"/>
    <w:rsid w:val="00E8338C"/>
    <w:rsid w:val="00E8359E"/>
    <w:rsid w:val="00E83ADA"/>
    <w:rsid w:val="00E83ED4"/>
    <w:rsid w:val="00E85511"/>
    <w:rsid w:val="00E857CF"/>
    <w:rsid w:val="00E91557"/>
    <w:rsid w:val="00E91B07"/>
    <w:rsid w:val="00E91E50"/>
    <w:rsid w:val="00E92FAC"/>
    <w:rsid w:val="00E93A59"/>
    <w:rsid w:val="00EA6010"/>
    <w:rsid w:val="00EA6CAE"/>
    <w:rsid w:val="00EB0985"/>
    <w:rsid w:val="00EB0D84"/>
    <w:rsid w:val="00EB283C"/>
    <w:rsid w:val="00EB2C15"/>
    <w:rsid w:val="00EB6A2A"/>
    <w:rsid w:val="00EC0911"/>
    <w:rsid w:val="00EC305C"/>
    <w:rsid w:val="00EC4598"/>
    <w:rsid w:val="00EC7757"/>
    <w:rsid w:val="00ED2F4C"/>
    <w:rsid w:val="00ED3D74"/>
    <w:rsid w:val="00ED5006"/>
    <w:rsid w:val="00ED797E"/>
    <w:rsid w:val="00EE07D2"/>
    <w:rsid w:val="00EE2B7E"/>
    <w:rsid w:val="00EE2DF5"/>
    <w:rsid w:val="00EE306D"/>
    <w:rsid w:val="00EE4DFB"/>
    <w:rsid w:val="00EE6D6F"/>
    <w:rsid w:val="00EF3075"/>
    <w:rsid w:val="00EF33E1"/>
    <w:rsid w:val="00EF71C1"/>
    <w:rsid w:val="00F00887"/>
    <w:rsid w:val="00F035CE"/>
    <w:rsid w:val="00F0690C"/>
    <w:rsid w:val="00F105D0"/>
    <w:rsid w:val="00F110B0"/>
    <w:rsid w:val="00F1284A"/>
    <w:rsid w:val="00F13230"/>
    <w:rsid w:val="00F15A6F"/>
    <w:rsid w:val="00F1677A"/>
    <w:rsid w:val="00F170E5"/>
    <w:rsid w:val="00F173D4"/>
    <w:rsid w:val="00F205EF"/>
    <w:rsid w:val="00F2139E"/>
    <w:rsid w:val="00F2301A"/>
    <w:rsid w:val="00F24924"/>
    <w:rsid w:val="00F25FEB"/>
    <w:rsid w:val="00F317ED"/>
    <w:rsid w:val="00F373DF"/>
    <w:rsid w:val="00F40D66"/>
    <w:rsid w:val="00F41A7A"/>
    <w:rsid w:val="00F43DB8"/>
    <w:rsid w:val="00F47C05"/>
    <w:rsid w:val="00F519CA"/>
    <w:rsid w:val="00F556B3"/>
    <w:rsid w:val="00F61175"/>
    <w:rsid w:val="00F6128B"/>
    <w:rsid w:val="00F613BB"/>
    <w:rsid w:val="00F6400B"/>
    <w:rsid w:val="00F66615"/>
    <w:rsid w:val="00F674C0"/>
    <w:rsid w:val="00F676BB"/>
    <w:rsid w:val="00F70366"/>
    <w:rsid w:val="00F74150"/>
    <w:rsid w:val="00F771B5"/>
    <w:rsid w:val="00F801DB"/>
    <w:rsid w:val="00F84A5D"/>
    <w:rsid w:val="00F911C3"/>
    <w:rsid w:val="00F916DA"/>
    <w:rsid w:val="00F93A5D"/>
    <w:rsid w:val="00F951C0"/>
    <w:rsid w:val="00F95976"/>
    <w:rsid w:val="00F95F78"/>
    <w:rsid w:val="00F9667F"/>
    <w:rsid w:val="00FA3397"/>
    <w:rsid w:val="00FA65FB"/>
    <w:rsid w:val="00FA789F"/>
    <w:rsid w:val="00FB38C4"/>
    <w:rsid w:val="00FB5F53"/>
    <w:rsid w:val="00FB6976"/>
    <w:rsid w:val="00FB6C70"/>
    <w:rsid w:val="00FC3AEC"/>
    <w:rsid w:val="00FC5752"/>
    <w:rsid w:val="00FD227B"/>
    <w:rsid w:val="00FD431A"/>
    <w:rsid w:val="00FD4514"/>
    <w:rsid w:val="00FE189C"/>
    <w:rsid w:val="00FE261E"/>
    <w:rsid w:val="00FE3649"/>
    <w:rsid w:val="00FE40C0"/>
    <w:rsid w:val="00FE5C06"/>
    <w:rsid w:val="00FE7BDC"/>
    <w:rsid w:val="00FF2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697E09"/>
  <w15:docId w15:val="{1AE909E7-A6E0-4368-8401-21535182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6A5"/>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C33610"/>
    <w:rPr>
      <w:rFonts w:cs="Times New Roman"/>
      <w:color w:val="0000FF"/>
      <w:u w:val="single"/>
    </w:rPr>
  </w:style>
  <w:style w:type="paragraph" w:customStyle="1" w:styleId="ConsPlusNormal">
    <w:name w:val="ConsPlusNormal"/>
    <w:uiPriority w:val="99"/>
    <w:rsid w:val="00C33610"/>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33610"/>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C33610"/>
    <w:pPr>
      <w:widowControl w:val="0"/>
      <w:autoSpaceDE w:val="0"/>
      <w:autoSpaceDN w:val="0"/>
      <w:adjustRightInd w:val="0"/>
    </w:pPr>
    <w:rPr>
      <w:rFonts w:ascii="Arial" w:eastAsia="Times New Roman" w:hAnsi="Arial" w:cs="Arial"/>
    </w:rPr>
  </w:style>
  <w:style w:type="character" w:styleId="a4">
    <w:name w:val="FollowedHyperlink"/>
    <w:basedOn w:val="a0"/>
    <w:uiPriority w:val="99"/>
    <w:rsid w:val="000C09F3"/>
    <w:rPr>
      <w:rFonts w:cs="Times New Roman"/>
      <w:color w:val="800080"/>
      <w:u w:val="single"/>
    </w:rPr>
  </w:style>
  <w:style w:type="paragraph" w:styleId="a5">
    <w:name w:val="Balloon Text"/>
    <w:basedOn w:val="a"/>
    <w:link w:val="a6"/>
    <w:uiPriority w:val="99"/>
    <w:semiHidden/>
    <w:rsid w:val="0071578F"/>
    <w:rPr>
      <w:rFonts w:ascii="Tahoma" w:hAnsi="Tahoma" w:cs="Tahoma"/>
      <w:sz w:val="16"/>
      <w:szCs w:val="16"/>
    </w:rPr>
  </w:style>
  <w:style w:type="character" w:customStyle="1" w:styleId="a6">
    <w:name w:val="Текст выноски Знак"/>
    <w:basedOn w:val="a0"/>
    <w:link w:val="a5"/>
    <w:uiPriority w:val="99"/>
    <w:semiHidden/>
    <w:locked/>
    <w:rsid w:val="00853C1F"/>
    <w:rPr>
      <w:rFonts w:ascii="Times New Roman" w:hAnsi="Times New Roman" w:cs="Times New Roman"/>
      <w:sz w:val="2"/>
      <w:lang w:eastAsia="en-US"/>
    </w:rPr>
  </w:style>
  <w:style w:type="paragraph" w:styleId="a7">
    <w:name w:val="List Paragraph"/>
    <w:basedOn w:val="a"/>
    <w:uiPriority w:val="34"/>
    <w:qFormat/>
    <w:rsid w:val="00D30BE6"/>
    <w:pPr>
      <w:suppressAutoHyphens/>
      <w:spacing w:after="0" w:line="240" w:lineRule="auto"/>
      <w:ind w:left="720"/>
      <w:contextualSpacing/>
    </w:pPr>
    <w:rPr>
      <w:rFonts w:ascii="Times New Roman" w:hAnsi="Times New Roman"/>
      <w:sz w:val="24"/>
      <w:szCs w:val="24"/>
      <w:lang w:eastAsia="zh-CN"/>
    </w:rPr>
  </w:style>
  <w:style w:type="paragraph" w:styleId="a8">
    <w:name w:val="No Spacing"/>
    <w:uiPriority w:val="1"/>
    <w:qFormat/>
    <w:rsid w:val="00D30BE6"/>
    <w:pPr>
      <w:suppressAutoHyphens/>
    </w:pPr>
    <w:rPr>
      <w:rFonts w:ascii="Times New Roman" w:eastAsia="Times New Roman" w:hAnsi="Times New Roman"/>
      <w:sz w:val="24"/>
      <w:szCs w:val="24"/>
      <w:lang w:eastAsia="zh-CN"/>
    </w:rPr>
  </w:style>
  <w:style w:type="table" w:styleId="a9">
    <w:name w:val="Table Grid"/>
    <w:basedOn w:val="a1"/>
    <w:locked/>
    <w:rsid w:val="00C724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394673">
      <w:bodyDiv w:val="1"/>
      <w:marLeft w:val="0"/>
      <w:marRight w:val="0"/>
      <w:marTop w:val="0"/>
      <w:marBottom w:val="0"/>
      <w:divBdr>
        <w:top w:val="none" w:sz="0" w:space="0" w:color="auto"/>
        <w:left w:val="none" w:sz="0" w:space="0" w:color="auto"/>
        <w:bottom w:val="none" w:sz="0" w:space="0" w:color="auto"/>
        <w:right w:val="none" w:sz="0" w:space="0" w:color="auto"/>
      </w:divBdr>
    </w:div>
    <w:div w:id="832330097">
      <w:marLeft w:val="0"/>
      <w:marRight w:val="0"/>
      <w:marTop w:val="0"/>
      <w:marBottom w:val="0"/>
      <w:divBdr>
        <w:top w:val="none" w:sz="0" w:space="0" w:color="auto"/>
        <w:left w:val="none" w:sz="0" w:space="0" w:color="auto"/>
        <w:bottom w:val="none" w:sz="0" w:space="0" w:color="auto"/>
        <w:right w:val="none" w:sz="0" w:space="0" w:color="auto"/>
      </w:divBdr>
    </w:div>
    <w:div w:id="832330098">
      <w:marLeft w:val="0"/>
      <w:marRight w:val="0"/>
      <w:marTop w:val="0"/>
      <w:marBottom w:val="0"/>
      <w:divBdr>
        <w:top w:val="none" w:sz="0" w:space="0" w:color="auto"/>
        <w:left w:val="none" w:sz="0" w:space="0" w:color="auto"/>
        <w:bottom w:val="none" w:sz="0" w:space="0" w:color="auto"/>
        <w:right w:val="none" w:sz="0" w:space="0" w:color="auto"/>
      </w:divBdr>
    </w:div>
    <w:div w:id="832330099">
      <w:marLeft w:val="0"/>
      <w:marRight w:val="0"/>
      <w:marTop w:val="0"/>
      <w:marBottom w:val="0"/>
      <w:divBdr>
        <w:top w:val="none" w:sz="0" w:space="0" w:color="auto"/>
        <w:left w:val="none" w:sz="0" w:space="0" w:color="auto"/>
        <w:bottom w:val="none" w:sz="0" w:space="0" w:color="auto"/>
        <w:right w:val="none" w:sz="0" w:space="0" w:color="auto"/>
      </w:divBdr>
    </w:div>
    <w:div w:id="832330100">
      <w:marLeft w:val="0"/>
      <w:marRight w:val="0"/>
      <w:marTop w:val="0"/>
      <w:marBottom w:val="0"/>
      <w:divBdr>
        <w:top w:val="none" w:sz="0" w:space="0" w:color="auto"/>
        <w:left w:val="none" w:sz="0" w:space="0" w:color="auto"/>
        <w:bottom w:val="none" w:sz="0" w:space="0" w:color="auto"/>
        <w:right w:val="none" w:sz="0" w:space="0" w:color="auto"/>
      </w:divBdr>
    </w:div>
    <w:div w:id="832330101">
      <w:marLeft w:val="0"/>
      <w:marRight w:val="0"/>
      <w:marTop w:val="0"/>
      <w:marBottom w:val="0"/>
      <w:divBdr>
        <w:top w:val="none" w:sz="0" w:space="0" w:color="auto"/>
        <w:left w:val="none" w:sz="0" w:space="0" w:color="auto"/>
        <w:bottom w:val="none" w:sz="0" w:space="0" w:color="auto"/>
        <w:right w:val="none" w:sz="0" w:space="0" w:color="auto"/>
      </w:divBdr>
    </w:div>
    <w:div w:id="1028333173">
      <w:bodyDiv w:val="1"/>
      <w:marLeft w:val="0"/>
      <w:marRight w:val="0"/>
      <w:marTop w:val="0"/>
      <w:marBottom w:val="0"/>
      <w:divBdr>
        <w:top w:val="none" w:sz="0" w:space="0" w:color="auto"/>
        <w:left w:val="none" w:sz="0" w:space="0" w:color="auto"/>
        <w:bottom w:val="none" w:sz="0" w:space="0" w:color="auto"/>
        <w:right w:val="none" w:sz="0" w:space="0" w:color="auto"/>
      </w:divBdr>
    </w:div>
    <w:div w:id="1258371907">
      <w:bodyDiv w:val="1"/>
      <w:marLeft w:val="0"/>
      <w:marRight w:val="0"/>
      <w:marTop w:val="0"/>
      <w:marBottom w:val="0"/>
      <w:divBdr>
        <w:top w:val="none" w:sz="0" w:space="0" w:color="auto"/>
        <w:left w:val="none" w:sz="0" w:space="0" w:color="auto"/>
        <w:bottom w:val="none" w:sz="0" w:space="0" w:color="auto"/>
        <w:right w:val="none" w:sz="0" w:space="0" w:color="auto"/>
      </w:divBdr>
    </w:div>
    <w:div w:id="1534538019">
      <w:bodyDiv w:val="1"/>
      <w:marLeft w:val="0"/>
      <w:marRight w:val="0"/>
      <w:marTop w:val="0"/>
      <w:marBottom w:val="0"/>
      <w:divBdr>
        <w:top w:val="none" w:sz="0" w:space="0" w:color="auto"/>
        <w:left w:val="none" w:sz="0" w:space="0" w:color="auto"/>
        <w:bottom w:val="none" w:sz="0" w:space="0" w:color="auto"/>
        <w:right w:val="none" w:sz="0" w:space="0" w:color="auto"/>
      </w:divBdr>
    </w:div>
    <w:div w:id="180114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92C3950439F0105726D3568B27D6F4B930E28BC3E4166656539F150Bc0i4I" TargetMode="External"/><Relationship Id="rId13" Type="http://schemas.openxmlformats.org/officeDocument/2006/relationships/hyperlink" Target="consultantplus://offline/ref=518FCD368C05CA709662B54BDB0CF624CD45AA6DFB53C0ED2286BB6CA9VBJ" TargetMode="External"/><Relationship Id="rId3" Type="http://schemas.openxmlformats.org/officeDocument/2006/relationships/styles" Target="styles.xml"/><Relationship Id="rId7" Type="http://schemas.openxmlformats.org/officeDocument/2006/relationships/hyperlink" Target="consultantplus://offline/ref=D892C3950439F0105726D3568B27D6F4B930E28BC0EE166656539F150Bc0i4I" TargetMode="External"/><Relationship Id="rId12" Type="http://schemas.openxmlformats.org/officeDocument/2006/relationships/hyperlink" Target="consultantplus://offline/ref=D892C3950439F0105726D3568B27D6F4B930E28BC3E4166656539F150Bc0i4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18FCD368C05CA709662B54BDB0CF624C945A864FC5E9DE72ADFB76E9CA1V1J" TargetMode="External"/><Relationship Id="rId11" Type="http://schemas.openxmlformats.org/officeDocument/2006/relationships/hyperlink" Target="consultantplus://offline/ref=D892C3950439F0105726D3568B27D6F4B930E28BC0EE166656539F150Bc0i4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103C74AFB428A22C793B828C16C94F33513AB01D9E686C845A46A74E09E5EE1934528FF7E90BCE84DD0A071F61D7309938035608771516ADB5FJ" TargetMode="External"/><Relationship Id="rId4" Type="http://schemas.openxmlformats.org/officeDocument/2006/relationships/settings" Target="settings.xml"/><Relationship Id="rId9" Type="http://schemas.openxmlformats.org/officeDocument/2006/relationships/hyperlink" Target="consultantplus://offline/ref=518FCD368C05CA709662B54BDB0CF624CD45AA6DFB53C0ED2286BB6CA9VBJ"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014D16F-925D-4121-B6A2-0A18AEAEF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6</Pages>
  <Words>1881</Words>
  <Characters>10727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План закупки товаров (работ, услуг) на 2015 год</vt:lpstr>
    </vt:vector>
  </TitlesOfParts>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закупки товаров (работ, услуг) на 2015 год</dc:title>
  <dc:subject/>
  <dc:creator>User</dc:creator>
  <cp:keywords/>
  <dc:description/>
  <cp:lastModifiedBy>Театр кукол</cp:lastModifiedBy>
  <cp:revision>166</cp:revision>
  <cp:lastPrinted>2024-02-05T11:01:00Z</cp:lastPrinted>
  <dcterms:created xsi:type="dcterms:W3CDTF">2019-12-06T09:02:00Z</dcterms:created>
  <dcterms:modified xsi:type="dcterms:W3CDTF">2024-02-05T11:02:00Z</dcterms:modified>
</cp:coreProperties>
</file>