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7B8E" w14:textId="77777777" w:rsidR="00F11967" w:rsidRDefault="00F11967" w:rsidP="00F11967">
      <w:pPr>
        <w:jc w:val="center"/>
        <w:rPr>
          <w:b/>
          <w:sz w:val="28"/>
          <w:szCs w:val="28"/>
        </w:rPr>
      </w:pPr>
      <w:r>
        <w:rPr>
          <w:b/>
          <w:sz w:val="28"/>
          <w:szCs w:val="28"/>
        </w:rPr>
        <w:t xml:space="preserve">     ДОКЛАД</w:t>
      </w:r>
    </w:p>
    <w:p w14:paraId="0DDAB2C2" w14:textId="77777777" w:rsidR="00F11967" w:rsidRDefault="00F11967" w:rsidP="00F11967">
      <w:pPr>
        <w:jc w:val="center"/>
        <w:rPr>
          <w:sz w:val="28"/>
          <w:szCs w:val="28"/>
        </w:rPr>
      </w:pPr>
      <w:r>
        <w:rPr>
          <w:sz w:val="28"/>
          <w:szCs w:val="28"/>
        </w:rPr>
        <w:t xml:space="preserve">о результатах и основных направлениях деятельности государственного автономного учреждения культуры Владимирской области </w:t>
      </w:r>
    </w:p>
    <w:p w14:paraId="1A086A7C" w14:textId="77777777" w:rsidR="00F11967" w:rsidRDefault="00F11967" w:rsidP="00F11967">
      <w:pPr>
        <w:jc w:val="center"/>
        <w:rPr>
          <w:sz w:val="28"/>
          <w:szCs w:val="28"/>
        </w:rPr>
      </w:pPr>
      <w:r>
        <w:rPr>
          <w:sz w:val="28"/>
          <w:szCs w:val="28"/>
        </w:rPr>
        <w:t>«Владимирский областной театр кукол» за 2021 год и на плановый период</w:t>
      </w:r>
    </w:p>
    <w:p w14:paraId="4FE9DEC1" w14:textId="77777777" w:rsidR="00F11967" w:rsidRDefault="00F11967" w:rsidP="00F11967">
      <w:pPr>
        <w:jc w:val="center"/>
        <w:rPr>
          <w:sz w:val="28"/>
          <w:szCs w:val="28"/>
        </w:rPr>
      </w:pPr>
      <w:r>
        <w:rPr>
          <w:sz w:val="28"/>
          <w:szCs w:val="28"/>
        </w:rPr>
        <w:t xml:space="preserve"> 2022 - 2024 гг.</w:t>
      </w:r>
    </w:p>
    <w:p w14:paraId="5A13656F" w14:textId="77777777" w:rsidR="00F11967" w:rsidRDefault="00F11967" w:rsidP="00F11967">
      <w:pPr>
        <w:jc w:val="center"/>
        <w:rPr>
          <w:sz w:val="28"/>
          <w:szCs w:val="28"/>
        </w:rPr>
      </w:pPr>
    </w:p>
    <w:p w14:paraId="35272C91" w14:textId="77777777" w:rsidR="00F11967" w:rsidRDefault="00F11967" w:rsidP="00F11967">
      <w:pPr>
        <w:jc w:val="center"/>
        <w:rPr>
          <w:b/>
          <w:sz w:val="28"/>
          <w:szCs w:val="28"/>
        </w:rPr>
      </w:pPr>
      <w:r>
        <w:rPr>
          <w:b/>
          <w:sz w:val="28"/>
          <w:szCs w:val="28"/>
        </w:rPr>
        <w:t>Раздел I.  ОСНОВНЫЕ РЕЗУЛЬТАТЫ ДЕЯТЕЛЬНОСТИ В 2021 ГОДУ</w:t>
      </w:r>
    </w:p>
    <w:p w14:paraId="3AE576F7" w14:textId="77777777" w:rsidR="00F11967" w:rsidRDefault="00F11967" w:rsidP="00F11967">
      <w:pPr>
        <w:shd w:val="clear" w:color="auto" w:fill="FFFFFF"/>
        <w:jc w:val="center"/>
        <w:rPr>
          <w:bCs/>
          <w:color w:val="000000"/>
          <w:spacing w:val="-2"/>
          <w:sz w:val="28"/>
          <w:szCs w:val="28"/>
        </w:rPr>
      </w:pPr>
    </w:p>
    <w:p w14:paraId="1011B5BA" w14:textId="77777777" w:rsidR="00C537BC" w:rsidRDefault="00F11967" w:rsidP="00F11967">
      <w:pPr>
        <w:ind w:firstLine="708"/>
        <w:jc w:val="both"/>
        <w:rPr>
          <w:sz w:val="28"/>
          <w:szCs w:val="28"/>
        </w:rPr>
      </w:pPr>
      <w:r>
        <w:rPr>
          <w:sz w:val="28"/>
          <w:szCs w:val="28"/>
        </w:rPr>
        <w:t>Доклад государственного автономного учреждения культуры Владимирской области «Владимирский областной театр кукол» (далее - Владимирский облас</w:t>
      </w:r>
      <w:r w:rsidR="003D661B">
        <w:rPr>
          <w:sz w:val="28"/>
          <w:szCs w:val="28"/>
        </w:rPr>
        <w:t>тной театр кукол, театр) за 2021 год и на плановый период 2022-2024</w:t>
      </w:r>
      <w:r>
        <w:rPr>
          <w:sz w:val="28"/>
          <w:szCs w:val="28"/>
        </w:rPr>
        <w:t xml:space="preserve"> годов разработан</w:t>
      </w:r>
      <w:r w:rsidR="00C537BC">
        <w:rPr>
          <w:sz w:val="28"/>
          <w:szCs w:val="28"/>
        </w:rPr>
        <w:t xml:space="preserve"> </w:t>
      </w:r>
      <w:r w:rsidR="002E1CE9">
        <w:rPr>
          <w:sz w:val="28"/>
          <w:szCs w:val="28"/>
        </w:rPr>
        <w:t xml:space="preserve">в целях реализации основных направлений государственной культурной политики на долгосрочную перспективу, </w:t>
      </w:r>
      <w:r w:rsidR="00C537BC">
        <w:rPr>
          <w:sz w:val="28"/>
          <w:szCs w:val="28"/>
        </w:rPr>
        <w:t>развития системы программно-целевого управления, расширения применения в бюджетном процессе методов среднесрочного бюджетного планирования, ориентированных на результаты, исходя из реализации установленного Бюджетным кодексом Российской Федерации, принципа эффективности использования бюджетных средств.</w:t>
      </w:r>
      <w:r>
        <w:rPr>
          <w:sz w:val="28"/>
          <w:szCs w:val="28"/>
        </w:rPr>
        <w:t xml:space="preserve"> </w:t>
      </w:r>
    </w:p>
    <w:p w14:paraId="12756BCD" w14:textId="77777777" w:rsidR="00F11967" w:rsidRDefault="00F11967" w:rsidP="00F11967">
      <w:pPr>
        <w:ind w:firstLine="708"/>
        <w:jc w:val="both"/>
        <w:rPr>
          <w:sz w:val="28"/>
          <w:szCs w:val="28"/>
        </w:rPr>
      </w:pPr>
      <w:r>
        <w:rPr>
          <w:sz w:val="28"/>
          <w:szCs w:val="28"/>
        </w:rPr>
        <w:t>Государственное автономное учреждение культуры Владимирской области «Владимирский областной театр кукол» создано путем изменения типа существующего государственного учреждения культуры Владимирской области «Владимирский областной театр кукол» в соответствии с постановлением Губернатора Владимирской области от 09.06.2011 № 589 «О создании государственного автономного учреждения культуры Владимирской области «Владимирский областной театр кукол».</w:t>
      </w:r>
    </w:p>
    <w:p w14:paraId="3DB55909" w14:textId="77777777" w:rsidR="00F11967" w:rsidRDefault="00F11967" w:rsidP="00F11967">
      <w:pPr>
        <w:ind w:firstLine="708"/>
        <w:jc w:val="both"/>
        <w:rPr>
          <w:sz w:val="28"/>
          <w:szCs w:val="28"/>
        </w:rPr>
      </w:pPr>
      <w:r>
        <w:rPr>
          <w:sz w:val="28"/>
          <w:szCs w:val="28"/>
        </w:rPr>
        <w:t>Учредителем Владимирского областного театра кукол является департамент культуры Владимирской области, который осуществляет координацию деятельности и контроль за его функционированием.</w:t>
      </w:r>
    </w:p>
    <w:p w14:paraId="712585A2" w14:textId="77777777" w:rsidR="00F11967" w:rsidRDefault="00F11967" w:rsidP="00F11967">
      <w:pPr>
        <w:ind w:firstLine="708"/>
        <w:jc w:val="both"/>
        <w:rPr>
          <w:sz w:val="28"/>
          <w:szCs w:val="28"/>
        </w:rPr>
      </w:pPr>
      <w:r>
        <w:rPr>
          <w:sz w:val="28"/>
          <w:szCs w:val="28"/>
        </w:rPr>
        <w:t>Владимирский областной театр кукол, как автономное учреждение,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w:t>
      </w:r>
    </w:p>
    <w:p w14:paraId="4784901D" w14:textId="77777777" w:rsidR="00F11967" w:rsidRDefault="00F11967" w:rsidP="00F11967">
      <w:pPr>
        <w:ind w:firstLine="708"/>
        <w:jc w:val="both"/>
        <w:rPr>
          <w:sz w:val="28"/>
          <w:szCs w:val="28"/>
        </w:rPr>
      </w:pPr>
      <w:r>
        <w:rPr>
          <w:sz w:val="28"/>
          <w:szCs w:val="28"/>
        </w:rPr>
        <w:t>Государственное автономное учреждение культуры Владимирской области</w:t>
      </w:r>
    </w:p>
    <w:p w14:paraId="4399708B" w14:textId="77777777" w:rsidR="00F11967" w:rsidRPr="00C21BA9" w:rsidRDefault="00F11967" w:rsidP="00F11967">
      <w:pPr>
        <w:jc w:val="both"/>
        <w:rPr>
          <w:color w:val="FF0000"/>
          <w:sz w:val="28"/>
          <w:szCs w:val="28"/>
        </w:rPr>
      </w:pPr>
      <w:r>
        <w:rPr>
          <w:sz w:val="28"/>
          <w:szCs w:val="28"/>
        </w:rPr>
        <w:t xml:space="preserve">«Владимирский областной театр кукол» является некоммерческой организацией,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(выполнение работ) в рамках государственной программы Владимирской области «Развитие культуры» и субсидий на иные цели, не связанные с финансовым обеспечением выполнения государственного задания на оказание государственных услуг (выполнения работ) в рамках ведомственной целевой программы «Сохранение и развитие культуры Владимирской области» государственной программы Владимирской области «Развитие культуры». Кроме того, театр </w:t>
      </w:r>
      <w:r w:rsidR="004318F6">
        <w:rPr>
          <w:sz w:val="28"/>
          <w:szCs w:val="28"/>
        </w:rPr>
        <w:t xml:space="preserve">получает субсидию из федерального </w:t>
      </w:r>
      <w:r w:rsidR="00D40472">
        <w:rPr>
          <w:sz w:val="28"/>
          <w:szCs w:val="28"/>
        </w:rPr>
        <w:t xml:space="preserve">(областного) </w:t>
      </w:r>
      <w:r w:rsidR="004318F6">
        <w:rPr>
          <w:sz w:val="28"/>
          <w:szCs w:val="28"/>
        </w:rPr>
        <w:t>бюджета на поддержку творческой деятельности и техническое оснащение детских и кукольных театров</w:t>
      </w:r>
      <w:r w:rsidR="00D40472">
        <w:rPr>
          <w:sz w:val="28"/>
          <w:szCs w:val="28"/>
        </w:rPr>
        <w:t xml:space="preserve"> (в 2021 году театру была выделена дополнительная субсидия </w:t>
      </w:r>
      <w:r w:rsidR="00D40472">
        <w:rPr>
          <w:sz w:val="28"/>
          <w:szCs w:val="28"/>
        </w:rPr>
        <w:lastRenderedPageBreak/>
        <w:t>на поддержку творческой деятельности и техническое оснащение детских и кукольных театров за счет резервного фонда Правительства Российской Федерации)</w:t>
      </w:r>
      <w:r w:rsidR="00F57A90">
        <w:rPr>
          <w:sz w:val="28"/>
          <w:szCs w:val="28"/>
        </w:rPr>
        <w:t>,</w:t>
      </w:r>
      <w:r w:rsidR="004318F6">
        <w:rPr>
          <w:sz w:val="28"/>
          <w:szCs w:val="28"/>
        </w:rPr>
        <w:t xml:space="preserve"> и</w:t>
      </w:r>
      <w:r>
        <w:rPr>
          <w:sz w:val="28"/>
          <w:szCs w:val="28"/>
        </w:rPr>
        <w:t xml:space="preserve"> доход от предпринимательской </w:t>
      </w:r>
      <w:r w:rsidR="00C21BA9">
        <w:rPr>
          <w:sz w:val="28"/>
          <w:szCs w:val="28"/>
        </w:rPr>
        <w:t xml:space="preserve">деятельности, к которой относится </w:t>
      </w:r>
      <w:r>
        <w:rPr>
          <w:sz w:val="28"/>
          <w:szCs w:val="28"/>
        </w:rPr>
        <w:t>реализация входных билетов на посещение театрально-зрелищных меропр</w:t>
      </w:r>
      <w:r w:rsidR="00C21BA9">
        <w:rPr>
          <w:sz w:val="28"/>
          <w:szCs w:val="28"/>
        </w:rPr>
        <w:t>иятий</w:t>
      </w:r>
      <w:r>
        <w:rPr>
          <w:sz w:val="28"/>
          <w:szCs w:val="28"/>
        </w:rPr>
        <w:t xml:space="preserve">. </w:t>
      </w:r>
    </w:p>
    <w:p w14:paraId="707F4D53" w14:textId="77777777" w:rsidR="00F11967" w:rsidRDefault="00F11967" w:rsidP="00F11967">
      <w:pPr>
        <w:ind w:firstLine="720"/>
        <w:jc w:val="both"/>
        <w:rPr>
          <w:sz w:val="28"/>
          <w:szCs w:val="28"/>
        </w:rPr>
      </w:pPr>
      <w:r>
        <w:rPr>
          <w:sz w:val="28"/>
          <w:szCs w:val="28"/>
        </w:rPr>
        <w:t>Приоритетными направлениями деятельности Владимирского областного театра кукол являются: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 популяризация современного театрального искусства силами и средствами профессионального коллектива театра кукол; создание и показ высокохудожественных спектаклей, пополнение репертуара; просветительство и эстетическое воспитание подрастающего поколения; формирование и удовлетворение духовных потребностей зрителей и создание современной инфраструктуры по обслуживанию зрителей.</w:t>
      </w:r>
    </w:p>
    <w:p w14:paraId="5EC65845" w14:textId="77777777" w:rsidR="00F11967" w:rsidRDefault="00F11967" w:rsidP="00F11967">
      <w:pPr>
        <w:jc w:val="both"/>
        <w:rPr>
          <w:sz w:val="28"/>
          <w:szCs w:val="28"/>
        </w:rPr>
      </w:pPr>
      <w:r>
        <w:rPr>
          <w:sz w:val="28"/>
          <w:szCs w:val="28"/>
        </w:rPr>
        <w:tab/>
        <w:t>Потребителями культурных благ, создаваемых Владимирским областным</w:t>
      </w:r>
    </w:p>
    <w:p w14:paraId="7A35374A" w14:textId="77777777" w:rsidR="00F11967" w:rsidRDefault="00F11967" w:rsidP="00F11967">
      <w:pPr>
        <w:jc w:val="both"/>
        <w:rPr>
          <w:sz w:val="28"/>
          <w:szCs w:val="28"/>
        </w:rPr>
      </w:pPr>
      <w:r>
        <w:rPr>
          <w:sz w:val="28"/>
          <w:szCs w:val="28"/>
        </w:rPr>
        <w:t>театром кукол, является население области, Российской Федерации, ближнего и дальнего зарубежья.</w:t>
      </w:r>
    </w:p>
    <w:p w14:paraId="6697051F" w14:textId="77777777" w:rsidR="00F11967" w:rsidRDefault="00F11967" w:rsidP="00F11967">
      <w:pPr>
        <w:ind w:firstLine="708"/>
        <w:jc w:val="both"/>
        <w:rPr>
          <w:sz w:val="28"/>
          <w:szCs w:val="28"/>
        </w:rPr>
      </w:pPr>
      <w:r>
        <w:rPr>
          <w:sz w:val="28"/>
          <w:szCs w:val="28"/>
        </w:rPr>
        <w:t xml:space="preserve">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 </w:t>
      </w:r>
    </w:p>
    <w:p w14:paraId="4AAC5E30" w14:textId="77777777" w:rsidR="00F11967" w:rsidRDefault="00F11967" w:rsidP="00F11967">
      <w:pPr>
        <w:ind w:firstLine="708"/>
        <w:jc w:val="both"/>
        <w:rPr>
          <w:sz w:val="28"/>
          <w:szCs w:val="28"/>
        </w:rPr>
      </w:pPr>
      <w:r>
        <w:rPr>
          <w:sz w:val="28"/>
          <w:szCs w:val="28"/>
        </w:rPr>
        <w:t>Совокупность целей, тактических задач и программ способствует выполнению основной деятельности Владимирского областного театра кукол, а также обеспечивает взаимосвязь с целями департамента культуры Владимирской области, Министерства культуры Российской Федерации и с приоритетами развития страны в сфере культуры.</w:t>
      </w:r>
    </w:p>
    <w:p w14:paraId="51A62ECE" w14:textId="77777777" w:rsidR="00F11967" w:rsidRDefault="00F11967" w:rsidP="00F11967">
      <w:pPr>
        <w:ind w:firstLine="708"/>
        <w:jc w:val="both"/>
        <w:rPr>
          <w:sz w:val="28"/>
          <w:szCs w:val="28"/>
        </w:rPr>
      </w:pPr>
      <w:r>
        <w:rPr>
          <w:sz w:val="28"/>
          <w:szCs w:val="28"/>
        </w:rPr>
        <w:t>Главная цель Владимирского областного театр кукол - 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Владимирской области.</w:t>
      </w:r>
    </w:p>
    <w:p w14:paraId="6F5E66BB" w14:textId="77777777" w:rsidR="00F11967" w:rsidRDefault="00F11967" w:rsidP="00F11967">
      <w:pPr>
        <w:ind w:firstLine="708"/>
        <w:jc w:val="both"/>
        <w:rPr>
          <w:sz w:val="28"/>
          <w:szCs w:val="28"/>
        </w:rPr>
      </w:pPr>
      <w:r>
        <w:rPr>
          <w:sz w:val="28"/>
          <w:szCs w:val="28"/>
        </w:rPr>
        <w:t xml:space="preserve">Цель сформирована в соответствии с приоритетами государственной политики в Российской Федерации, </w:t>
      </w:r>
      <w:r w:rsidR="00F11B16">
        <w:rPr>
          <w:sz w:val="28"/>
          <w:szCs w:val="28"/>
        </w:rPr>
        <w:t>Указами Президента Российской Федерации от 07.05.2012 № 597 «О мероприятиях по реализации государственной социальной политики», от 07.05.2018 № 204 «О национа</w:t>
      </w:r>
      <w:r w:rsidR="00C14323">
        <w:rPr>
          <w:sz w:val="28"/>
          <w:szCs w:val="28"/>
        </w:rPr>
        <w:t>льных целях и стратегических зад</w:t>
      </w:r>
      <w:r w:rsidR="00F11B16">
        <w:rPr>
          <w:sz w:val="28"/>
          <w:szCs w:val="28"/>
        </w:rPr>
        <w:t>ачах развития Российской Федерации на период до 2024 года»</w:t>
      </w:r>
      <w:r>
        <w:rPr>
          <w:sz w:val="28"/>
          <w:szCs w:val="28"/>
        </w:rPr>
        <w:t>, ключевыми проблемами и современными вызовами в сфере культуры.</w:t>
      </w:r>
    </w:p>
    <w:p w14:paraId="1398023B" w14:textId="77777777" w:rsidR="00F11967" w:rsidRDefault="00F11967" w:rsidP="00F11967">
      <w:pPr>
        <w:ind w:firstLine="708"/>
        <w:jc w:val="both"/>
        <w:rPr>
          <w:sz w:val="28"/>
          <w:szCs w:val="28"/>
        </w:rPr>
      </w:pPr>
      <w:r>
        <w:rPr>
          <w:sz w:val="28"/>
          <w:szCs w:val="28"/>
        </w:rPr>
        <w:t xml:space="preserve">В своей деятельности Владимирский областной театр кукол стремится к обеспечению свободного доступа к получению информации, сохранению и укреплению нравственных ценностей общества, традиций патриотизма, культурного и творческого потенциала Владимирской области. </w:t>
      </w:r>
    </w:p>
    <w:p w14:paraId="499A534C" w14:textId="77777777" w:rsidR="00F11967" w:rsidRDefault="00F11967" w:rsidP="003B4968">
      <w:pPr>
        <w:ind w:firstLine="708"/>
        <w:jc w:val="both"/>
        <w:rPr>
          <w:sz w:val="28"/>
          <w:szCs w:val="28"/>
        </w:rPr>
      </w:pPr>
      <w:r>
        <w:rPr>
          <w:sz w:val="28"/>
          <w:szCs w:val="28"/>
        </w:rPr>
        <w:t xml:space="preserve">Реализуя государственную политику в сфере культуры в интересах потребителей государственной услуги, Владимирский областной театр кукол в своей деятельности руководствуется </w:t>
      </w:r>
      <w:r w:rsidR="003B4968">
        <w:rPr>
          <w:sz w:val="28"/>
          <w:szCs w:val="28"/>
        </w:rPr>
        <w:t xml:space="preserve">федеральными и региональными законодательными актами: Конституцией Российской Федерации, законами, </w:t>
      </w:r>
      <w:r w:rsidR="003B4968">
        <w:rPr>
          <w:sz w:val="28"/>
          <w:szCs w:val="28"/>
        </w:rPr>
        <w:lastRenderedPageBreak/>
        <w:t>актами Президента Российской Федерации, актами Губернатора Владимирской области и Законодательного Собрания Владимирской области, правовыми актами Департамента культуры Владимирской области</w:t>
      </w:r>
      <w:r>
        <w:rPr>
          <w:sz w:val="28"/>
          <w:szCs w:val="28"/>
        </w:rPr>
        <w:t>.</w:t>
      </w:r>
    </w:p>
    <w:p w14:paraId="407A577C" w14:textId="77777777" w:rsidR="00F11967" w:rsidRDefault="002E39A1" w:rsidP="00F11967">
      <w:pPr>
        <w:ind w:firstLine="708"/>
        <w:jc w:val="both"/>
        <w:rPr>
          <w:sz w:val="28"/>
          <w:szCs w:val="28"/>
        </w:rPr>
      </w:pPr>
      <w:r>
        <w:rPr>
          <w:sz w:val="28"/>
          <w:szCs w:val="28"/>
        </w:rPr>
        <w:t>В 2021</w:t>
      </w:r>
      <w:r w:rsidR="00F11967">
        <w:rPr>
          <w:sz w:val="28"/>
          <w:szCs w:val="28"/>
        </w:rPr>
        <w:t xml:space="preserve"> году Владимирским областным театром кукол было выпущено </w:t>
      </w:r>
      <w:r>
        <w:rPr>
          <w:sz w:val="28"/>
          <w:szCs w:val="28"/>
        </w:rPr>
        <w:t>6</w:t>
      </w:r>
      <w:r w:rsidR="00F11967" w:rsidRPr="002E39A1">
        <w:rPr>
          <w:b/>
          <w:i/>
          <w:sz w:val="28"/>
          <w:szCs w:val="28"/>
          <w:u w:val="single"/>
        </w:rPr>
        <w:t xml:space="preserve"> </w:t>
      </w:r>
      <w:r w:rsidR="00F11967">
        <w:rPr>
          <w:sz w:val="28"/>
          <w:szCs w:val="28"/>
        </w:rPr>
        <w:t>новых спектаклей для детей разной возрастной категории (установленное госуда</w:t>
      </w:r>
      <w:r>
        <w:rPr>
          <w:sz w:val="28"/>
          <w:szCs w:val="28"/>
        </w:rPr>
        <w:t>рственное задание на 2021</w:t>
      </w:r>
      <w:r w:rsidR="00F11967">
        <w:rPr>
          <w:sz w:val="28"/>
          <w:szCs w:val="28"/>
        </w:rPr>
        <w:t xml:space="preserve"> год - 3), в том числе, 3 спектакля за счет субсидии из федерального бюджета на поддержку творческой деятельности и техническое оснащение детских и к</w:t>
      </w:r>
      <w:r>
        <w:rPr>
          <w:sz w:val="28"/>
          <w:szCs w:val="28"/>
        </w:rPr>
        <w:t>укольных театров (приложение № 1</w:t>
      </w:r>
      <w:r w:rsidR="00F11967">
        <w:rPr>
          <w:sz w:val="28"/>
          <w:szCs w:val="28"/>
        </w:rPr>
        <w:t>: текстовый отчет):</w:t>
      </w:r>
    </w:p>
    <w:p w14:paraId="307B17D3" w14:textId="77777777" w:rsidR="009A62F5" w:rsidRDefault="009A62F5" w:rsidP="00F11967">
      <w:pPr>
        <w:ind w:firstLine="708"/>
        <w:jc w:val="both"/>
        <w:rPr>
          <w:sz w:val="28"/>
          <w:szCs w:val="28"/>
        </w:rPr>
      </w:pPr>
    </w:p>
    <w:p w14:paraId="7D4DC314" w14:textId="77777777" w:rsidR="00F11967" w:rsidRDefault="00F11967" w:rsidP="00F11967">
      <w:pPr>
        <w:jc w:val="both"/>
        <w:rPr>
          <w:sz w:val="28"/>
          <w:szCs w:val="28"/>
        </w:rPr>
      </w:pPr>
      <w:r>
        <w:rPr>
          <w:sz w:val="28"/>
          <w:szCs w:val="28"/>
        </w:rPr>
        <w:t xml:space="preserve">           1. </w:t>
      </w:r>
      <w:r>
        <w:rPr>
          <w:b/>
          <w:sz w:val="28"/>
          <w:szCs w:val="28"/>
        </w:rPr>
        <w:t>«</w:t>
      </w:r>
      <w:r w:rsidR="00035016">
        <w:rPr>
          <w:b/>
          <w:sz w:val="28"/>
          <w:szCs w:val="28"/>
        </w:rPr>
        <w:t>Шерстяная история</w:t>
      </w:r>
      <w:r>
        <w:rPr>
          <w:b/>
          <w:sz w:val="28"/>
          <w:szCs w:val="28"/>
        </w:rPr>
        <w:t>»</w:t>
      </w:r>
      <w:r w:rsidR="00035016">
        <w:rPr>
          <w:sz w:val="28"/>
          <w:szCs w:val="28"/>
        </w:rPr>
        <w:t xml:space="preserve"> (0</w:t>
      </w:r>
      <w:r>
        <w:rPr>
          <w:sz w:val="28"/>
          <w:szCs w:val="28"/>
        </w:rPr>
        <w:t xml:space="preserve">+) </w:t>
      </w:r>
      <w:r w:rsidR="00035016">
        <w:rPr>
          <w:sz w:val="28"/>
          <w:szCs w:val="28"/>
        </w:rPr>
        <w:t xml:space="preserve">(О. </w:t>
      </w:r>
      <w:proofErr w:type="spellStart"/>
      <w:r w:rsidR="00035016">
        <w:rPr>
          <w:sz w:val="28"/>
          <w:szCs w:val="28"/>
        </w:rPr>
        <w:t>Дриз</w:t>
      </w:r>
      <w:proofErr w:type="spellEnd"/>
      <w:r w:rsidR="00035016">
        <w:rPr>
          <w:sz w:val="28"/>
          <w:szCs w:val="28"/>
        </w:rPr>
        <w:t xml:space="preserve">) </w:t>
      </w:r>
    </w:p>
    <w:p w14:paraId="2B41D6C5" w14:textId="77777777" w:rsidR="00F11967" w:rsidRDefault="00F11967" w:rsidP="00F11967">
      <w:pPr>
        <w:jc w:val="both"/>
        <w:rPr>
          <w:sz w:val="28"/>
          <w:szCs w:val="28"/>
        </w:rPr>
      </w:pPr>
      <w:r>
        <w:rPr>
          <w:sz w:val="28"/>
          <w:szCs w:val="28"/>
        </w:rPr>
        <w:t xml:space="preserve">            Режиссер-постановщик </w:t>
      </w:r>
      <w:r w:rsidR="008D4FEE">
        <w:rPr>
          <w:sz w:val="28"/>
          <w:szCs w:val="28"/>
        </w:rPr>
        <w:t>М. Протасова: художник-постановщик Н. Крутова (г. Санкт-Петербург)</w:t>
      </w:r>
      <w:r w:rsidR="008D4FEE">
        <w:rPr>
          <w:sz w:val="28"/>
          <w:szCs w:val="28"/>
          <w:shd w:val="clear" w:color="auto" w:fill="FFFFFF"/>
        </w:rPr>
        <w:t xml:space="preserve">; композитор А. </w:t>
      </w:r>
      <w:proofErr w:type="spellStart"/>
      <w:r w:rsidR="008D4FEE">
        <w:rPr>
          <w:sz w:val="28"/>
          <w:szCs w:val="28"/>
          <w:shd w:val="clear" w:color="auto" w:fill="FFFFFF"/>
        </w:rPr>
        <w:t>Сидорцев</w:t>
      </w:r>
      <w:proofErr w:type="spellEnd"/>
    </w:p>
    <w:p w14:paraId="17D90AD3" w14:textId="77777777" w:rsidR="00F11967" w:rsidRDefault="00F11967" w:rsidP="00F11967">
      <w:pPr>
        <w:jc w:val="both"/>
        <w:rPr>
          <w:sz w:val="28"/>
          <w:szCs w:val="28"/>
        </w:rPr>
      </w:pPr>
      <w:r>
        <w:rPr>
          <w:sz w:val="28"/>
          <w:szCs w:val="28"/>
        </w:rPr>
        <w:tab/>
        <w:t xml:space="preserve"> Дата премьеры: </w:t>
      </w:r>
      <w:r w:rsidR="00DA0E66" w:rsidRPr="00DA0E66">
        <w:rPr>
          <w:sz w:val="28"/>
          <w:szCs w:val="28"/>
        </w:rPr>
        <w:t xml:space="preserve">05 апреля </w:t>
      </w:r>
      <w:r w:rsidR="00DA0E66">
        <w:rPr>
          <w:sz w:val="28"/>
          <w:szCs w:val="28"/>
        </w:rPr>
        <w:t>2021 года.</w:t>
      </w:r>
    </w:p>
    <w:p w14:paraId="7C811086" w14:textId="77777777" w:rsidR="00427AD5" w:rsidRDefault="00427AD5" w:rsidP="001718BE">
      <w:pPr>
        <w:pStyle w:val="a5"/>
        <w:numPr>
          <w:ilvl w:val="0"/>
          <w:numId w:val="6"/>
        </w:num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«Маленькое приключение в волшебном лесу»</w:t>
      </w:r>
      <w:r>
        <w:rPr>
          <w:rFonts w:ascii="Times New Roman" w:hAnsi="Times New Roman" w:cs="Times New Roman"/>
          <w:sz w:val="28"/>
          <w:szCs w:val="28"/>
          <w:shd w:val="clear" w:color="auto" w:fill="FFFFFF"/>
        </w:rPr>
        <w:t xml:space="preserve"> (0+) (М. Кузнецова)</w:t>
      </w:r>
    </w:p>
    <w:p w14:paraId="7E63D6A4" w14:textId="77777777" w:rsidR="00427AD5" w:rsidRPr="00970FF2" w:rsidRDefault="00427AD5" w:rsidP="00427AD5">
      <w:pPr>
        <w:pStyle w:val="a5"/>
        <w:jc w:val="both"/>
        <w:rPr>
          <w:rFonts w:ascii="Times New Roman" w:hAnsi="Times New Roman" w:cs="Times New Roman"/>
          <w:sz w:val="28"/>
          <w:szCs w:val="28"/>
          <w:shd w:val="clear" w:color="auto" w:fill="FFFFFF"/>
        </w:rPr>
      </w:pPr>
      <w:r w:rsidRPr="00970FF2">
        <w:rPr>
          <w:rFonts w:ascii="Times New Roman" w:hAnsi="Times New Roman" w:cs="Times New Roman"/>
          <w:sz w:val="28"/>
          <w:szCs w:val="28"/>
          <w:shd w:val="clear" w:color="auto" w:fill="FFFFFF"/>
        </w:rPr>
        <w:t>(для детей с ОВЗ по зрению)</w:t>
      </w:r>
    </w:p>
    <w:p w14:paraId="572E5C6B" w14:textId="77777777" w:rsidR="00427AD5" w:rsidRDefault="00427AD5" w:rsidP="001718BE">
      <w:pPr>
        <w:pStyle w:val="a5"/>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Режиссёр-постановщик М. Кузнецова (г. Москва); художник-постановщик А. Гончарова (г. Санкт-Петербург); композитор А. </w:t>
      </w:r>
      <w:proofErr w:type="spellStart"/>
      <w:r>
        <w:rPr>
          <w:rFonts w:ascii="Times New Roman" w:hAnsi="Times New Roman" w:cs="Times New Roman"/>
          <w:sz w:val="28"/>
          <w:szCs w:val="28"/>
          <w:shd w:val="clear" w:color="auto" w:fill="FFFFFF"/>
        </w:rPr>
        <w:t>Сидорцев</w:t>
      </w:r>
      <w:proofErr w:type="spellEnd"/>
    </w:p>
    <w:p w14:paraId="289C650A" w14:textId="77777777" w:rsidR="00427AD5" w:rsidRPr="00DA0E66" w:rsidRDefault="00427AD5" w:rsidP="001718BE">
      <w:pPr>
        <w:pStyle w:val="a3"/>
        <w:ind w:firstLine="708"/>
      </w:pPr>
      <w:r>
        <w:t xml:space="preserve"> Дата премьеры: 15 июня 2021 года</w:t>
      </w:r>
      <w:r w:rsidRPr="00035016">
        <w:t>.</w:t>
      </w:r>
    </w:p>
    <w:p w14:paraId="12DD0741" w14:textId="77777777" w:rsidR="00F11967" w:rsidRDefault="00F11967" w:rsidP="001718BE">
      <w:pPr>
        <w:pStyle w:val="a5"/>
        <w:numPr>
          <w:ilvl w:val="0"/>
          <w:numId w:val="6"/>
        </w:num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w:t>
      </w:r>
      <w:r w:rsidR="008D4FEE">
        <w:rPr>
          <w:rFonts w:ascii="Times New Roman" w:hAnsi="Times New Roman" w:cs="Times New Roman"/>
          <w:b/>
          <w:sz w:val="28"/>
          <w:szCs w:val="28"/>
          <w:shd w:val="clear" w:color="auto" w:fill="FFFFFF"/>
        </w:rPr>
        <w:t>Носорог и добрая фея</w:t>
      </w: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(0+) </w:t>
      </w:r>
      <w:r w:rsidR="009E3748">
        <w:rPr>
          <w:rFonts w:ascii="Times New Roman" w:hAnsi="Times New Roman" w:cs="Times New Roman"/>
          <w:sz w:val="28"/>
          <w:szCs w:val="28"/>
          <w:shd w:val="clear" w:color="auto" w:fill="FFFFFF"/>
        </w:rPr>
        <w:t xml:space="preserve">(Д. </w:t>
      </w:r>
      <w:proofErr w:type="spellStart"/>
      <w:r w:rsidR="009E3748">
        <w:rPr>
          <w:rFonts w:ascii="Times New Roman" w:hAnsi="Times New Roman" w:cs="Times New Roman"/>
          <w:sz w:val="28"/>
          <w:szCs w:val="28"/>
          <w:shd w:val="clear" w:color="auto" w:fill="FFFFFF"/>
        </w:rPr>
        <w:t>Биссет</w:t>
      </w:r>
      <w:proofErr w:type="spellEnd"/>
      <w:r w:rsidR="009E3748">
        <w:rPr>
          <w:rFonts w:ascii="Times New Roman" w:hAnsi="Times New Roman" w:cs="Times New Roman"/>
          <w:sz w:val="28"/>
          <w:szCs w:val="28"/>
          <w:shd w:val="clear" w:color="auto" w:fill="FFFFFF"/>
        </w:rPr>
        <w:t xml:space="preserve">) </w:t>
      </w:r>
    </w:p>
    <w:p w14:paraId="446BFB31" w14:textId="77777777" w:rsidR="00F11967" w:rsidRDefault="00F11967" w:rsidP="00D23326">
      <w:pPr>
        <w:pStyle w:val="a5"/>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Режиссёр-постановщик </w:t>
      </w:r>
      <w:r w:rsidR="00D23326">
        <w:rPr>
          <w:rFonts w:ascii="Times New Roman" w:hAnsi="Times New Roman" w:cs="Times New Roman"/>
          <w:sz w:val="28"/>
          <w:szCs w:val="28"/>
          <w:shd w:val="clear" w:color="auto" w:fill="FFFFFF"/>
        </w:rPr>
        <w:t>М. Протасова</w:t>
      </w:r>
      <w:r>
        <w:rPr>
          <w:rFonts w:ascii="Times New Roman" w:hAnsi="Times New Roman" w:cs="Times New Roman"/>
          <w:sz w:val="28"/>
          <w:szCs w:val="28"/>
          <w:shd w:val="clear" w:color="auto" w:fill="FFFFFF"/>
        </w:rPr>
        <w:t xml:space="preserve">; художник - постановщик </w:t>
      </w:r>
      <w:r w:rsidR="00D23326">
        <w:rPr>
          <w:rFonts w:ascii="Times New Roman" w:hAnsi="Times New Roman" w:cs="Times New Roman"/>
          <w:sz w:val="28"/>
          <w:szCs w:val="28"/>
          <w:shd w:val="clear" w:color="auto" w:fill="FFFFFF"/>
        </w:rPr>
        <w:t>Н. Крутова (г. Санкт-Петербург</w:t>
      </w:r>
      <w:r>
        <w:rPr>
          <w:rFonts w:ascii="Times New Roman" w:hAnsi="Times New Roman" w:cs="Times New Roman"/>
          <w:sz w:val="28"/>
          <w:szCs w:val="28"/>
          <w:shd w:val="clear" w:color="auto" w:fill="FFFFFF"/>
        </w:rPr>
        <w:t xml:space="preserve">); композитор А. </w:t>
      </w:r>
      <w:proofErr w:type="spellStart"/>
      <w:r>
        <w:rPr>
          <w:rFonts w:ascii="Times New Roman" w:hAnsi="Times New Roman" w:cs="Times New Roman"/>
          <w:sz w:val="28"/>
          <w:szCs w:val="28"/>
          <w:shd w:val="clear" w:color="auto" w:fill="FFFFFF"/>
        </w:rPr>
        <w:t>Сидорцев</w:t>
      </w:r>
      <w:proofErr w:type="spellEnd"/>
    </w:p>
    <w:p w14:paraId="7D905193" w14:textId="77777777" w:rsidR="00F11967" w:rsidRPr="009E3748" w:rsidRDefault="00F11967" w:rsidP="00F11967">
      <w:pPr>
        <w:pStyle w:val="a3"/>
        <w:ind w:firstLine="708"/>
        <w:rPr>
          <w:b/>
          <w:i/>
          <w:u w:val="single"/>
        </w:rPr>
      </w:pPr>
      <w:r>
        <w:t xml:space="preserve"> Дата премьеры: </w:t>
      </w:r>
      <w:r w:rsidR="00626B87" w:rsidRPr="00626B87">
        <w:t>20</w:t>
      </w:r>
      <w:r w:rsidR="00626B87">
        <w:t xml:space="preserve"> августа 2021</w:t>
      </w:r>
      <w:r w:rsidRPr="00626B87">
        <w:t xml:space="preserve"> года.</w:t>
      </w:r>
      <w:r w:rsidR="00626B87">
        <w:t xml:space="preserve"> </w:t>
      </w:r>
    </w:p>
    <w:p w14:paraId="24967F3F" w14:textId="77777777" w:rsidR="009E3748" w:rsidRDefault="00427AD5" w:rsidP="001718BE">
      <w:pPr>
        <w:pStyle w:val="a3"/>
        <w:numPr>
          <w:ilvl w:val="0"/>
          <w:numId w:val="6"/>
        </w:numPr>
      </w:pPr>
      <w:r>
        <w:t xml:space="preserve"> </w:t>
      </w:r>
      <w:r w:rsidR="006A0559" w:rsidRPr="00783692">
        <w:rPr>
          <w:b/>
        </w:rPr>
        <w:t>«Звонок в прошлое»</w:t>
      </w:r>
      <w:r w:rsidR="006A0559">
        <w:t xml:space="preserve"> (12+) (К. Булычев)</w:t>
      </w:r>
    </w:p>
    <w:p w14:paraId="3C9C5DB1" w14:textId="77777777" w:rsidR="006A0559" w:rsidRDefault="006A0559" w:rsidP="00E82999">
      <w:pPr>
        <w:pStyle w:val="a5"/>
        <w:ind w:firstLine="708"/>
        <w:jc w:val="both"/>
        <w:rPr>
          <w:rFonts w:ascii="Times New Roman" w:hAnsi="Times New Roman" w:cs="Times New Roman"/>
          <w:sz w:val="28"/>
          <w:szCs w:val="28"/>
          <w:shd w:val="clear" w:color="auto" w:fill="FFFFFF"/>
        </w:rPr>
      </w:pPr>
      <w:r w:rsidRPr="006A0559">
        <w:rPr>
          <w:rFonts w:ascii="Times New Roman" w:hAnsi="Times New Roman" w:cs="Times New Roman"/>
          <w:sz w:val="28"/>
          <w:szCs w:val="28"/>
        </w:rPr>
        <w:t xml:space="preserve">Режиссеры-постановщики: А. Ложкин, М. </w:t>
      </w:r>
      <w:proofErr w:type="spellStart"/>
      <w:r w:rsidRPr="006A0559">
        <w:rPr>
          <w:rFonts w:ascii="Times New Roman" w:hAnsi="Times New Roman" w:cs="Times New Roman"/>
          <w:sz w:val="28"/>
          <w:szCs w:val="28"/>
        </w:rPr>
        <w:t>Вахтанина</w:t>
      </w:r>
      <w:proofErr w:type="spellEnd"/>
      <w:r w:rsidRPr="006A0559">
        <w:rPr>
          <w:rFonts w:ascii="Times New Roman" w:hAnsi="Times New Roman" w:cs="Times New Roman"/>
          <w:sz w:val="28"/>
          <w:szCs w:val="28"/>
        </w:rPr>
        <w:t xml:space="preserve">; художник-постановщик И. Липатова; </w:t>
      </w:r>
      <w:r>
        <w:rPr>
          <w:rFonts w:ascii="Times New Roman" w:hAnsi="Times New Roman" w:cs="Times New Roman"/>
          <w:sz w:val="28"/>
          <w:szCs w:val="28"/>
          <w:shd w:val="clear" w:color="auto" w:fill="FFFFFF"/>
        </w:rPr>
        <w:t xml:space="preserve">композитор А. </w:t>
      </w:r>
      <w:proofErr w:type="spellStart"/>
      <w:r>
        <w:rPr>
          <w:rFonts w:ascii="Times New Roman" w:hAnsi="Times New Roman" w:cs="Times New Roman"/>
          <w:sz w:val="28"/>
          <w:szCs w:val="28"/>
          <w:shd w:val="clear" w:color="auto" w:fill="FFFFFF"/>
        </w:rPr>
        <w:t>Сидорцев</w:t>
      </w:r>
      <w:proofErr w:type="spellEnd"/>
    </w:p>
    <w:p w14:paraId="55C325EB" w14:textId="77777777" w:rsidR="00541E5F" w:rsidRPr="00393F7E" w:rsidRDefault="00541E5F" w:rsidP="00393F7E">
      <w:pPr>
        <w:pStyle w:val="a3"/>
        <w:ind w:firstLine="708"/>
      </w:pPr>
      <w:r>
        <w:t xml:space="preserve">Дата </w:t>
      </w:r>
      <w:r w:rsidR="00E82999">
        <w:t>предпремьерного показа</w:t>
      </w:r>
      <w:r>
        <w:t xml:space="preserve">: </w:t>
      </w:r>
      <w:r w:rsidR="00427AD5">
        <w:t>09 сентября</w:t>
      </w:r>
      <w:r>
        <w:t xml:space="preserve"> 2021 года</w:t>
      </w:r>
      <w:r w:rsidRPr="00035016">
        <w:t>.</w:t>
      </w:r>
    </w:p>
    <w:p w14:paraId="3A928150" w14:textId="77777777" w:rsidR="00F11967" w:rsidRDefault="00E6440C" w:rsidP="00F11967">
      <w:pPr>
        <w:pStyle w:val="a5"/>
        <w:ind w:firstLine="708"/>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5</w:t>
      </w:r>
      <w:r w:rsidR="00F11967">
        <w:rPr>
          <w:rFonts w:ascii="Times New Roman" w:hAnsi="Times New Roman" w:cs="Times New Roman"/>
          <w:b/>
          <w:sz w:val="28"/>
          <w:szCs w:val="28"/>
          <w:shd w:val="clear" w:color="auto" w:fill="FFFFFF"/>
        </w:rPr>
        <w:t>.  «</w:t>
      </w:r>
      <w:r w:rsidR="00CA4625">
        <w:rPr>
          <w:rFonts w:ascii="Times New Roman" w:hAnsi="Times New Roman" w:cs="Times New Roman"/>
          <w:b/>
          <w:sz w:val="28"/>
          <w:szCs w:val="28"/>
          <w:shd w:val="clear" w:color="auto" w:fill="FFFFFF"/>
        </w:rPr>
        <w:t>Женитьба</w:t>
      </w:r>
      <w:r w:rsidR="00F11967">
        <w:rPr>
          <w:rFonts w:ascii="Times New Roman" w:hAnsi="Times New Roman" w:cs="Times New Roman"/>
          <w:b/>
          <w:sz w:val="28"/>
          <w:szCs w:val="28"/>
          <w:shd w:val="clear" w:color="auto" w:fill="FFFFFF"/>
        </w:rPr>
        <w:t>»</w:t>
      </w:r>
      <w:r w:rsidR="00F11967">
        <w:rPr>
          <w:rFonts w:ascii="Times New Roman" w:hAnsi="Times New Roman" w:cs="Times New Roman"/>
          <w:sz w:val="28"/>
          <w:szCs w:val="28"/>
          <w:shd w:val="clear" w:color="auto" w:fill="FFFFFF"/>
        </w:rPr>
        <w:t xml:space="preserve"> (</w:t>
      </w:r>
      <w:r w:rsidR="00CA4625">
        <w:rPr>
          <w:rFonts w:ascii="Times New Roman" w:hAnsi="Times New Roman" w:cs="Times New Roman"/>
          <w:sz w:val="28"/>
          <w:szCs w:val="28"/>
          <w:shd w:val="clear" w:color="auto" w:fill="FFFFFF"/>
        </w:rPr>
        <w:t>1</w:t>
      </w:r>
      <w:r w:rsidR="00F11967">
        <w:rPr>
          <w:rFonts w:ascii="Times New Roman" w:hAnsi="Times New Roman" w:cs="Times New Roman"/>
          <w:sz w:val="28"/>
          <w:szCs w:val="28"/>
          <w:shd w:val="clear" w:color="auto" w:fill="FFFFFF"/>
        </w:rPr>
        <w:t>6+) (</w:t>
      </w:r>
      <w:r w:rsidR="00CA4625">
        <w:rPr>
          <w:rFonts w:ascii="Times New Roman" w:hAnsi="Times New Roman" w:cs="Times New Roman"/>
          <w:sz w:val="28"/>
          <w:szCs w:val="28"/>
          <w:shd w:val="clear" w:color="auto" w:fill="FFFFFF"/>
        </w:rPr>
        <w:t>Н.В. Гоголь</w:t>
      </w:r>
      <w:r w:rsidR="00F11967">
        <w:rPr>
          <w:rFonts w:ascii="Times New Roman" w:hAnsi="Times New Roman" w:cs="Times New Roman"/>
          <w:sz w:val="28"/>
          <w:szCs w:val="28"/>
          <w:shd w:val="clear" w:color="auto" w:fill="FFFFFF"/>
        </w:rPr>
        <w:t>)</w:t>
      </w:r>
    </w:p>
    <w:p w14:paraId="2177A4D8" w14:textId="77777777" w:rsidR="00F11967" w:rsidRDefault="00F11967" w:rsidP="009A62F5">
      <w:pPr>
        <w:pStyle w:val="a5"/>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Режиссёр-постановщик </w:t>
      </w:r>
      <w:r w:rsidR="001330A7">
        <w:rPr>
          <w:rFonts w:ascii="Times New Roman" w:hAnsi="Times New Roman" w:cs="Times New Roman"/>
          <w:sz w:val="28"/>
          <w:szCs w:val="28"/>
          <w:shd w:val="clear" w:color="auto" w:fill="FFFFFF"/>
        </w:rPr>
        <w:t xml:space="preserve">С. </w:t>
      </w:r>
      <w:proofErr w:type="spellStart"/>
      <w:r w:rsidR="00CE00DF">
        <w:rPr>
          <w:rFonts w:ascii="Times New Roman" w:hAnsi="Times New Roman" w:cs="Times New Roman"/>
          <w:sz w:val="28"/>
          <w:szCs w:val="28"/>
          <w:shd w:val="clear" w:color="auto" w:fill="FFFFFF"/>
        </w:rPr>
        <w:t>Дорожко</w:t>
      </w:r>
      <w:proofErr w:type="spellEnd"/>
      <w:r w:rsidR="00CE00DF">
        <w:rPr>
          <w:rFonts w:ascii="Times New Roman" w:hAnsi="Times New Roman" w:cs="Times New Roman"/>
          <w:sz w:val="28"/>
          <w:szCs w:val="28"/>
          <w:shd w:val="clear" w:color="auto" w:fill="FFFFFF"/>
        </w:rPr>
        <w:t xml:space="preserve"> (г. Санкт-Пете</w:t>
      </w:r>
      <w:r w:rsidR="00CA4625">
        <w:rPr>
          <w:rFonts w:ascii="Times New Roman" w:hAnsi="Times New Roman" w:cs="Times New Roman"/>
          <w:sz w:val="28"/>
          <w:szCs w:val="28"/>
          <w:shd w:val="clear" w:color="auto" w:fill="FFFFFF"/>
        </w:rPr>
        <w:t>рбург)</w:t>
      </w:r>
      <w:r>
        <w:rPr>
          <w:rFonts w:ascii="Times New Roman" w:hAnsi="Times New Roman" w:cs="Times New Roman"/>
          <w:sz w:val="28"/>
          <w:szCs w:val="28"/>
          <w:shd w:val="clear" w:color="auto" w:fill="FFFFFF"/>
        </w:rPr>
        <w:t>; художник</w:t>
      </w:r>
      <w:r w:rsidR="00A811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-постановщик </w:t>
      </w:r>
      <w:r w:rsidR="00CE00DF">
        <w:rPr>
          <w:rFonts w:ascii="Times New Roman" w:hAnsi="Times New Roman" w:cs="Times New Roman"/>
          <w:sz w:val="28"/>
          <w:szCs w:val="28"/>
          <w:shd w:val="clear" w:color="auto" w:fill="FFFFFF"/>
        </w:rPr>
        <w:t>А. Алексеев</w:t>
      </w:r>
      <w:r>
        <w:rPr>
          <w:rFonts w:ascii="Times New Roman" w:hAnsi="Times New Roman" w:cs="Times New Roman"/>
          <w:sz w:val="28"/>
          <w:szCs w:val="28"/>
          <w:shd w:val="clear" w:color="auto" w:fill="FFFFFF"/>
        </w:rPr>
        <w:t xml:space="preserve"> (г. </w:t>
      </w:r>
      <w:r w:rsidR="00CE00DF">
        <w:rPr>
          <w:rFonts w:ascii="Times New Roman" w:hAnsi="Times New Roman" w:cs="Times New Roman"/>
          <w:sz w:val="28"/>
          <w:szCs w:val="28"/>
          <w:shd w:val="clear" w:color="auto" w:fill="FFFFFF"/>
        </w:rPr>
        <w:t>Санкт-Петербург</w:t>
      </w:r>
      <w:r w:rsidR="00F55CE0">
        <w:rPr>
          <w:rFonts w:ascii="Times New Roman" w:hAnsi="Times New Roman" w:cs="Times New Roman"/>
          <w:sz w:val="28"/>
          <w:szCs w:val="28"/>
          <w:shd w:val="clear" w:color="auto" w:fill="FFFFFF"/>
        </w:rPr>
        <w:t>); композитор Т</w:t>
      </w:r>
      <w:r>
        <w:rPr>
          <w:rFonts w:ascii="Times New Roman" w:hAnsi="Times New Roman" w:cs="Times New Roman"/>
          <w:sz w:val="28"/>
          <w:szCs w:val="28"/>
          <w:shd w:val="clear" w:color="auto" w:fill="FFFFFF"/>
        </w:rPr>
        <w:t xml:space="preserve">. </w:t>
      </w:r>
      <w:r w:rsidR="001330A7">
        <w:rPr>
          <w:rFonts w:ascii="Times New Roman" w:hAnsi="Times New Roman" w:cs="Times New Roman"/>
          <w:sz w:val="28"/>
          <w:szCs w:val="28"/>
          <w:shd w:val="clear" w:color="auto" w:fill="FFFFFF"/>
        </w:rPr>
        <w:t>Алешина (г. Санкт-Петербург)</w:t>
      </w:r>
    </w:p>
    <w:p w14:paraId="05FBB097" w14:textId="77777777" w:rsidR="00F11967" w:rsidRDefault="00F11967" w:rsidP="009A62F5">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9A62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Дата премьеры: </w:t>
      </w:r>
      <w:r w:rsidR="0082794A">
        <w:rPr>
          <w:rFonts w:ascii="Times New Roman" w:hAnsi="Times New Roman" w:cs="Times New Roman"/>
          <w:sz w:val="28"/>
          <w:szCs w:val="28"/>
          <w:shd w:val="clear" w:color="auto" w:fill="FFFFFF"/>
        </w:rPr>
        <w:t>30</w:t>
      </w:r>
      <w:r>
        <w:rPr>
          <w:rFonts w:ascii="Times New Roman" w:hAnsi="Times New Roman" w:cs="Times New Roman"/>
          <w:sz w:val="28"/>
          <w:szCs w:val="28"/>
          <w:shd w:val="clear" w:color="auto" w:fill="FFFFFF"/>
        </w:rPr>
        <w:t xml:space="preserve"> </w:t>
      </w:r>
      <w:r w:rsidR="0082794A">
        <w:rPr>
          <w:rFonts w:ascii="Times New Roman" w:hAnsi="Times New Roman" w:cs="Times New Roman"/>
          <w:sz w:val="28"/>
          <w:szCs w:val="28"/>
          <w:shd w:val="clear" w:color="auto" w:fill="FFFFFF"/>
        </w:rPr>
        <w:t>ноября 2021 года.</w:t>
      </w:r>
    </w:p>
    <w:p w14:paraId="23B23439" w14:textId="77777777" w:rsidR="00E6440C" w:rsidRDefault="00E6440C" w:rsidP="00E6440C">
      <w:pPr>
        <w:pStyle w:val="a3"/>
        <w:rPr>
          <w:b/>
        </w:rPr>
      </w:pPr>
      <w:r>
        <w:rPr>
          <w:b/>
        </w:rPr>
        <w:t xml:space="preserve">    6</w:t>
      </w:r>
      <w:r>
        <w:t xml:space="preserve">. </w:t>
      </w:r>
      <w:r>
        <w:rPr>
          <w:b/>
        </w:rPr>
        <w:t xml:space="preserve">«Щелкунчик, или тайна ореха </w:t>
      </w:r>
      <w:proofErr w:type="spellStart"/>
      <w:r>
        <w:rPr>
          <w:b/>
        </w:rPr>
        <w:t>Кракатук</w:t>
      </w:r>
      <w:proofErr w:type="spellEnd"/>
      <w:r>
        <w:rPr>
          <w:b/>
        </w:rPr>
        <w:t xml:space="preserve">» </w:t>
      </w:r>
      <w:r>
        <w:t>(В. Глазков) (6+)</w:t>
      </w:r>
    </w:p>
    <w:p w14:paraId="068A3E5C" w14:textId="77777777" w:rsidR="00E6440C" w:rsidRDefault="00E6440C" w:rsidP="00E6440C">
      <w:pPr>
        <w:pStyle w:val="a3"/>
        <w:ind w:firstLine="0"/>
      </w:pPr>
      <w:r>
        <w:t xml:space="preserve">Режиссер-постановщик: М. Протасова; художник-постановщик: И. </w:t>
      </w:r>
      <w:proofErr w:type="spellStart"/>
      <w:r>
        <w:t>Хмарук</w:t>
      </w:r>
      <w:proofErr w:type="spellEnd"/>
      <w:r>
        <w:t xml:space="preserve"> (г. Москва); композитор: А. </w:t>
      </w:r>
      <w:proofErr w:type="spellStart"/>
      <w:r>
        <w:t>Сидорцев</w:t>
      </w:r>
      <w:proofErr w:type="spellEnd"/>
      <w:r>
        <w:t>.</w:t>
      </w:r>
    </w:p>
    <w:p w14:paraId="00870620" w14:textId="77777777" w:rsidR="00E6440C" w:rsidRDefault="00035016" w:rsidP="00E6440C">
      <w:pPr>
        <w:pStyle w:val="a3"/>
        <w:ind w:firstLine="708"/>
      </w:pPr>
      <w:r>
        <w:t>Дата премьеры: 26 декабря 2021</w:t>
      </w:r>
      <w:r w:rsidR="00E6440C">
        <w:t xml:space="preserve"> года.</w:t>
      </w:r>
    </w:p>
    <w:p w14:paraId="57029DAA" w14:textId="77777777" w:rsidR="00F11967" w:rsidRDefault="00F11967" w:rsidP="00F11967">
      <w:pPr>
        <w:pStyle w:val="a3"/>
        <w:ind w:firstLine="708"/>
      </w:pPr>
    </w:p>
    <w:p w14:paraId="1A676AC3" w14:textId="77777777" w:rsidR="00F11967" w:rsidRDefault="00F11967" w:rsidP="00F11967">
      <w:pPr>
        <w:pStyle w:val="a3"/>
        <w:ind w:firstLine="708"/>
      </w:pPr>
      <w:r>
        <w:t xml:space="preserve">Все спектакли направлены на воспитание личности, развитие </w:t>
      </w:r>
      <w:r w:rsidR="00A83857">
        <w:t>её</w:t>
      </w:r>
      <w:r>
        <w:t xml:space="preserve"> тонких душевных качеств и эстетических ценностей.</w:t>
      </w:r>
    </w:p>
    <w:p w14:paraId="0C777E47" w14:textId="77777777" w:rsidR="00F11967" w:rsidRPr="003C6F3F" w:rsidRDefault="00F11967" w:rsidP="00F11967">
      <w:pPr>
        <w:pStyle w:val="a3"/>
        <w:ind w:firstLine="708"/>
      </w:pPr>
      <w:r>
        <w:t>Одним из критериев эффективности деятельности Владимирского областного театра кукол является участие в областных, межрегиональных и Всероссийских</w:t>
      </w:r>
      <w:r w:rsidR="00576FDD">
        <w:t xml:space="preserve"> творческих мероприятиях, в 2021</w:t>
      </w:r>
      <w:r>
        <w:t xml:space="preserve"> году театр принял участие </w:t>
      </w:r>
      <w:r w:rsidRPr="003C6F3F">
        <w:t xml:space="preserve">в </w:t>
      </w:r>
      <w:proofErr w:type="gramStart"/>
      <w:r w:rsidR="00A32C09">
        <w:t xml:space="preserve">21  </w:t>
      </w:r>
      <w:r w:rsidRPr="003C6F3F">
        <w:t>таких</w:t>
      </w:r>
      <w:proofErr w:type="gramEnd"/>
      <w:r w:rsidRPr="003C6F3F">
        <w:t xml:space="preserve"> творческих мероприятиях (план - </w:t>
      </w:r>
      <w:r w:rsidR="00A83857" w:rsidRPr="003C6F3F">
        <w:t>4</w:t>
      </w:r>
      <w:r w:rsidRPr="003C6F3F">
        <w:t>):</w:t>
      </w:r>
    </w:p>
    <w:p w14:paraId="5F342F8D" w14:textId="77777777" w:rsidR="00490E83" w:rsidRDefault="00490E83" w:rsidP="00490E83">
      <w:pPr>
        <w:pStyle w:val="a6"/>
        <w:shd w:val="clear" w:color="auto" w:fill="FFFFFF"/>
        <w:spacing w:after="0" w:line="240" w:lineRule="auto"/>
        <w:ind w:left="0" w:firstLine="708"/>
        <w:jc w:val="both"/>
        <w:rPr>
          <w:rFonts w:ascii="Times New Roman" w:hAnsi="Times New Roman"/>
          <w:color w:val="333333"/>
          <w:sz w:val="28"/>
          <w:szCs w:val="28"/>
        </w:rPr>
      </w:pPr>
    </w:p>
    <w:p w14:paraId="7011122E" w14:textId="77777777" w:rsidR="00490E83" w:rsidRDefault="00490E83" w:rsidP="00490E83">
      <w:pPr>
        <w:pStyle w:val="a6"/>
        <w:shd w:val="clear" w:color="auto" w:fill="FFFFFF"/>
        <w:spacing w:after="0" w:line="240" w:lineRule="auto"/>
        <w:ind w:left="0" w:firstLine="708"/>
        <w:jc w:val="both"/>
        <w:rPr>
          <w:rFonts w:ascii="Times New Roman" w:hAnsi="Times New Roman"/>
          <w:color w:val="333333"/>
          <w:sz w:val="28"/>
          <w:szCs w:val="28"/>
        </w:rPr>
      </w:pPr>
      <w:r w:rsidRPr="00490E83">
        <w:rPr>
          <w:rFonts w:ascii="Times New Roman" w:hAnsi="Times New Roman"/>
          <w:b/>
          <w:color w:val="333333"/>
          <w:sz w:val="28"/>
          <w:szCs w:val="28"/>
        </w:rPr>
        <w:t>1</w:t>
      </w:r>
      <w:r>
        <w:rPr>
          <w:rFonts w:ascii="Times New Roman" w:hAnsi="Times New Roman"/>
          <w:color w:val="333333"/>
          <w:sz w:val="28"/>
          <w:szCs w:val="28"/>
        </w:rPr>
        <w:t xml:space="preserve">. с 23.03. по 26.03.2021 театр принимал участие в Межрегиональном </w:t>
      </w:r>
    </w:p>
    <w:p w14:paraId="59F3665F" w14:textId="77777777" w:rsidR="00DB7612" w:rsidRDefault="00490E83" w:rsidP="007D45D3">
      <w:pPr>
        <w:shd w:val="clear" w:color="auto" w:fill="FFFFFF"/>
        <w:jc w:val="both"/>
        <w:rPr>
          <w:color w:val="333333"/>
          <w:sz w:val="28"/>
          <w:szCs w:val="28"/>
        </w:rPr>
      </w:pPr>
      <w:r>
        <w:rPr>
          <w:color w:val="333333"/>
          <w:sz w:val="28"/>
          <w:szCs w:val="28"/>
        </w:rPr>
        <w:lastRenderedPageBreak/>
        <w:t xml:space="preserve">онлайн-фестивале кукольных театров «Кукольный остров-III» (фестиваль в онлайн формате выступлений одного артиста и куклы </w:t>
      </w:r>
      <w:r w:rsidRPr="006D5090">
        <w:rPr>
          <w:color w:val="333333"/>
          <w:sz w:val="28"/>
          <w:szCs w:val="28"/>
        </w:rPr>
        <w:t>(артист Сергей Ерофеев, кукла «Кот Василий»)</w:t>
      </w:r>
      <w:r>
        <w:rPr>
          <w:color w:val="333333"/>
          <w:sz w:val="28"/>
          <w:szCs w:val="28"/>
        </w:rPr>
        <w:t>.</w:t>
      </w:r>
      <w:r w:rsidR="00DB7612">
        <w:rPr>
          <w:color w:val="333333"/>
          <w:sz w:val="28"/>
          <w:szCs w:val="28"/>
        </w:rPr>
        <w:t xml:space="preserve"> Кроме того, театр получил Диплом внеконкурсной программы фестиваля за «драматически-документальный кукольный видеоролик «Сдача годового отчета»»</w:t>
      </w:r>
      <w:r w:rsidR="00335048">
        <w:rPr>
          <w:color w:val="333333"/>
          <w:sz w:val="28"/>
          <w:szCs w:val="28"/>
        </w:rPr>
        <w:t>.</w:t>
      </w:r>
      <w:r>
        <w:rPr>
          <w:color w:val="333333"/>
          <w:sz w:val="28"/>
          <w:szCs w:val="28"/>
        </w:rPr>
        <w:t xml:space="preserve"> </w:t>
      </w:r>
    </w:p>
    <w:p w14:paraId="69AB277F" w14:textId="77777777" w:rsidR="00490E83" w:rsidRPr="00BB2BD1" w:rsidRDefault="00490E83" w:rsidP="007D45D3">
      <w:pPr>
        <w:shd w:val="clear" w:color="auto" w:fill="FFFFFF"/>
        <w:ind w:firstLine="708"/>
        <w:jc w:val="both"/>
        <w:rPr>
          <w:color w:val="333333"/>
          <w:sz w:val="28"/>
          <w:szCs w:val="28"/>
        </w:rPr>
      </w:pPr>
      <w:r>
        <w:rPr>
          <w:color w:val="333333"/>
          <w:sz w:val="28"/>
          <w:szCs w:val="28"/>
        </w:rPr>
        <w:t>Организатор фестиваля: Костромской об</w:t>
      </w:r>
      <w:r w:rsidR="009E4E06">
        <w:rPr>
          <w:color w:val="333333"/>
          <w:sz w:val="28"/>
          <w:szCs w:val="28"/>
        </w:rPr>
        <w:t>ластной театр кукол</w:t>
      </w:r>
      <w:r>
        <w:rPr>
          <w:color w:val="333333"/>
          <w:sz w:val="28"/>
          <w:szCs w:val="28"/>
        </w:rPr>
        <w:t>.</w:t>
      </w:r>
      <w:r w:rsidR="00DB7612">
        <w:rPr>
          <w:color w:val="333333"/>
          <w:sz w:val="28"/>
          <w:szCs w:val="28"/>
        </w:rPr>
        <w:t xml:space="preserve"> </w:t>
      </w:r>
      <w:r>
        <w:rPr>
          <w:color w:val="333333"/>
          <w:sz w:val="28"/>
          <w:szCs w:val="28"/>
        </w:rPr>
        <w:t>В фест</w:t>
      </w:r>
      <w:r w:rsidR="007558C6">
        <w:rPr>
          <w:color w:val="333333"/>
          <w:sz w:val="28"/>
          <w:szCs w:val="28"/>
        </w:rPr>
        <w:t>ивале приняли участие 16</w:t>
      </w:r>
      <w:r>
        <w:rPr>
          <w:color w:val="333333"/>
          <w:sz w:val="28"/>
          <w:szCs w:val="28"/>
        </w:rPr>
        <w:t xml:space="preserve"> профессиональных театров </w:t>
      </w:r>
      <w:r w:rsidR="007558C6">
        <w:rPr>
          <w:color w:val="333333"/>
          <w:sz w:val="28"/>
          <w:szCs w:val="28"/>
        </w:rPr>
        <w:t>из России и ближнего Зарубежья</w:t>
      </w:r>
      <w:r>
        <w:rPr>
          <w:color w:val="333333"/>
          <w:sz w:val="28"/>
          <w:szCs w:val="28"/>
        </w:rPr>
        <w:t xml:space="preserve">. </w:t>
      </w:r>
    </w:p>
    <w:p w14:paraId="66171CEF" w14:textId="77777777" w:rsidR="00BB2BD1" w:rsidRPr="007D45D3" w:rsidRDefault="00335048" w:rsidP="007D45D3">
      <w:pPr>
        <w:shd w:val="clear" w:color="auto" w:fill="FFFFFF"/>
        <w:ind w:firstLine="708"/>
        <w:jc w:val="both"/>
        <w:rPr>
          <w:color w:val="333333"/>
          <w:sz w:val="28"/>
          <w:szCs w:val="28"/>
        </w:rPr>
      </w:pPr>
      <w:r>
        <w:rPr>
          <w:b/>
          <w:color w:val="333333"/>
          <w:sz w:val="28"/>
          <w:szCs w:val="28"/>
        </w:rPr>
        <w:t xml:space="preserve">2. </w:t>
      </w:r>
      <w:r>
        <w:rPr>
          <w:color w:val="333333"/>
          <w:sz w:val="28"/>
          <w:szCs w:val="28"/>
        </w:rPr>
        <w:t xml:space="preserve">с 23.03. по 26.03.2021 </w:t>
      </w:r>
      <w:r w:rsidRPr="007D45D3">
        <w:rPr>
          <w:color w:val="333333"/>
          <w:sz w:val="28"/>
          <w:szCs w:val="28"/>
        </w:rPr>
        <w:t xml:space="preserve">театр со спектаклем «Где прячутся сны?» принимал участие в </w:t>
      </w:r>
      <w:r w:rsidR="00E944AC" w:rsidRPr="007D45D3">
        <w:rPr>
          <w:color w:val="333333"/>
          <w:sz w:val="28"/>
          <w:szCs w:val="28"/>
        </w:rPr>
        <w:t>I</w:t>
      </w:r>
      <w:r w:rsidR="00E944AC" w:rsidRPr="007D45D3">
        <w:rPr>
          <w:color w:val="333333"/>
          <w:sz w:val="28"/>
          <w:szCs w:val="28"/>
          <w:lang w:val="en-US"/>
        </w:rPr>
        <w:t>II</w:t>
      </w:r>
      <w:r w:rsidR="00E944AC" w:rsidRPr="007D45D3">
        <w:rPr>
          <w:color w:val="333333"/>
          <w:sz w:val="28"/>
          <w:szCs w:val="28"/>
        </w:rPr>
        <w:t xml:space="preserve"> </w:t>
      </w:r>
      <w:r w:rsidRPr="007D45D3">
        <w:rPr>
          <w:color w:val="333333"/>
          <w:sz w:val="28"/>
          <w:szCs w:val="28"/>
        </w:rPr>
        <w:t>Сказочном</w:t>
      </w:r>
      <w:r w:rsidR="00E944AC" w:rsidRPr="007D45D3">
        <w:rPr>
          <w:color w:val="333333"/>
          <w:sz w:val="28"/>
          <w:szCs w:val="28"/>
        </w:rPr>
        <w:t xml:space="preserve"> марафон</w:t>
      </w:r>
      <w:r w:rsidRPr="007D45D3">
        <w:rPr>
          <w:color w:val="333333"/>
          <w:sz w:val="28"/>
          <w:szCs w:val="28"/>
        </w:rPr>
        <w:t>е</w:t>
      </w:r>
      <w:r w:rsidR="00E944AC" w:rsidRPr="007D45D3">
        <w:rPr>
          <w:color w:val="333333"/>
          <w:sz w:val="28"/>
          <w:szCs w:val="28"/>
        </w:rPr>
        <w:t xml:space="preserve"> «Сказка в каждый дом» </w:t>
      </w:r>
      <w:r w:rsidRPr="007D45D3">
        <w:rPr>
          <w:color w:val="333333"/>
          <w:sz w:val="28"/>
          <w:szCs w:val="28"/>
        </w:rPr>
        <w:t xml:space="preserve">- это </w:t>
      </w:r>
      <w:r w:rsidR="00E944AC" w:rsidRPr="007D45D3">
        <w:rPr>
          <w:color w:val="333333"/>
          <w:sz w:val="28"/>
          <w:szCs w:val="28"/>
        </w:rPr>
        <w:t>социальный проект для особенного зрителя</w:t>
      </w:r>
      <w:r w:rsidRPr="007D45D3">
        <w:rPr>
          <w:color w:val="333333"/>
          <w:sz w:val="28"/>
          <w:szCs w:val="28"/>
        </w:rPr>
        <w:t xml:space="preserve"> (дети с ограниченными возможностями).</w:t>
      </w:r>
      <w:r w:rsidR="00BB2BD1" w:rsidRPr="007D45D3">
        <w:rPr>
          <w:color w:val="333333"/>
          <w:sz w:val="28"/>
          <w:szCs w:val="28"/>
        </w:rPr>
        <w:t xml:space="preserve"> </w:t>
      </w:r>
      <w:r w:rsidR="00BB2BD1" w:rsidRPr="007D45D3">
        <w:rPr>
          <w:color w:val="212121"/>
          <w:sz w:val="28"/>
          <w:szCs w:val="28"/>
        </w:rPr>
        <w:t>Проект создавался, как ещё одно лекарство для создания позитивных эмоций, которые способствуют повышению мотивации ребёнка на лечение и борьбу с болезнью.</w:t>
      </w:r>
    </w:p>
    <w:p w14:paraId="1FBDE8F3" w14:textId="77777777" w:rsidR="00E944AC" w:rsidRPr="00630C4A" w:rsidRDefault="00335048" w:rsidP="007D45D3">
      <w:pPr>
        <w:shd w:val="clear" w:color="auto" w:fill="FFFFFF"/>
        <w:ind w:firstLine="708"/>
        <w:jc w:val="both"/>
        <w:rPr>
          <w:color w:val="333333"/>
          <w:sz w:val="28"/>
          <w:szCs w:val="28"/>
        </w:rPr>
      </w:pPr>
      <w:r w:rsidRPr="00630C4A">
        <w:rPr>
          <w:sz w:val="28"/>
          <w:szCs w:val="28"/>
        </w:rPr>
        <w:t>Организаторы проекта:</w:t>
      </w:r>
      <w:r w:rsidR="0021697F" w:rsidRPr="00630C4A">
        <w:rPr>
          <w:sz w:val="28"/>
          <w:szCs w:val="28"/>
        </w:rPr>
        <w:t xml:space="preserve"> </w:t>
      </w:r>
      <w:r w:rsidR="00A55ED0" w:rsidRPr="00630C4A">
        <w:rPr>
          <w:sz w:val="28"/>
          <w:szCs w:val="28"/>
        </w:rPr>
        <w:t xml:space="preserve">частный </w:t>
      </w:r>
      <w:r w:rsidRPr="00630C4A">
        <w:rPr>
          <w:sz w:val="28"/>
          <w:szCs w:val="28"/>
        </w:rPr>
        <w:t xml:space="preserve">театр кукол «В гостях у Кузи», </w:t>
      </w:r>
      <w:r w:rsidR="00BB2BD1" w:rsidRPr="00630C4A">
        <w:rPr>
          <w:sz w:val="28"/>
          <w:szCs w:val="28"/>
        </w:rPr>
        <w:t>муниципальное бюджетное учреждение культуры «М</w:t>
      </w:r>
      <w:r w:rsidRPr="00630C4A">
        <w:rPr>
          <w:sz w:val="28"/>
          <w:szCs w:val="28"/>
        </w:rPr>
        <w:t xml:space="preserve">ытищинский театр кукол «Огниво» им. С. </w:t>
      </w:r>
      <w:proofErr w:type="spellStart"/>
      <w:r w:rsidRPr="00630C4A">
        <w:rPr>
          <w:sz w:val="28"/>
          <w:szCs w:val="28"/>
        </w:rPr>
        <w:t>Железкина</w:t>
      </w:r>
      <w:proofErr w:type="spellEnd"/>
      <w:r w:rsidR="00BB2BD1" w:rsidRPr="00630C4A">
        <w:rPr>
          <w:sz w:val="28"/>
          <w:szCs w:val="28"/>
        </w:rPr>
        <w:t>»</w:t>
      </w:r>
      <w:r w:rsidRPr="00630C4A">
        <w:rPr>
          <w:sz w:val="28"/>
          <w:szCs w:val="28"/>
        </w:rPr>
        <w:t xml:space="preserve"> </w:t>
      </w:r>
      <w:r w:rsidR="00BB2BD1" w:rsidRPr="00630C4A">
        <w:rPr>
          <w:sz w:val="28"/>
          <w:szCs w:val="28"/>
        </w:rPr>
        <w:t>(</w:t>
      </w:r>
      <w:r w:rsidRPr="00630C4A">
        <w:rPr>
          <w:color w:val="333333"/>
          <w:sz w:val="28"/>
          <w:szCs w:val="28"/>
        </w:rPr>
        <w:t>г. Мытищи,</w:t>
      </w:r>
      <w:r w:rsidR="00BB2BD1" w:rsidRPr="00630C4A">
        <w:rPr>
          <w:color w:val="333333"/>
          <w:sz w:val="28"/>
          <w:szCs w:val="28"/>
        </w:rPr>
        <w:t xml:space="preserve"> Московская область). </w:t>
      </w:r>
    </w:p>
    <w:p w14:paraId="539E69E0" w14:textId="77777777" w:rsidR="005C151F" w:rsidRPr="00C64070" w:rsidRDefault="00630C4A" w:rsidP="00C64070">
      <w:pPr>
        <w:pStyle w:val="1"/>
        <w:tabs>
          <w:tab w:val="left" w:pos="0"/>
        </w:tabs>
        <w:spacing w:after="0" w:line="240" w:lineRule="auto"/>
        <w:jc w:val="both"/>
        <w:rPr>
          <w:rFonts w:ascii="Times New Roman" w:eastAsia="Times New Roman" w:hAnsi="Times New Roman" w:cs="Times New Roman"/>
          <w:bCs/>
          <w:sz w:val="28"/>
          <w:szCs w:val="28"/>
        </w:rPr>
      </w:pPr>
      <w:r w:rsidRPr="00630C4A">
        <w:rPr>
          <w:rFonts w:ascii="Times New Roman" w:hAnsi="Times New Roman" w:cs="Times New Roman"/>
          <w:b/>
          <w:color w:val="333333"/>
          <w:sz w:val="28"/>
          <w:szCs w:val="28"/>
        </w:rPr>
        <w:tab/>
      </w:r>
      <w:r w:rsidR="005C151F" w:rsidRPr="00630C4A">
        <w:rPr>
          <w:rFonts w:ascii="Times New Roman" w:hAnsi="Times New Roman" w:cs="Times New Roman"/>
          <w:b/>
          <w:color w:val="333333"/>
          <w:sz w:val="28"/>
          <w:szCs w:val="28"/>
        </w:rPr>
        <w:t xml:space="preserve">3. </w:t>
      </w:r>
      <w:r w:rsidR="005C151F" w:rsidRPr="00630C4A">
        <w:rPr>
          <w:rFonts w:ascii="Times New Roman" w:hAnsi="Times New Roman" w:cs="Times New Roman"/>
          <w:color w:val="333333"/>
          <w:sz w:val="28"/>
          <w:szCs w:val="28"/>
        </w:rPr>
        <w:t>с</w:t>
      </w:r>
      <w:r w:rsidR="005C151F" w:rsidRPr="00630C4A">
        <w:rPr>
          <w:rFonts w:ascii="Times New Roman" w:hAnsi="Times New Roman" w:cs="Times New Roman"/>
          <w:b/>
          <w:color w:val="333333"/>
          <w:sz w:val="28"/>
          <w:szCs w:val="28"/>
        </w:rPr>
        <w:t xml:space="preserve"> </w:t>
      </w:r>
      <w:r w:rsidRPr="00630C4A">
        <w:rPr>
          <w:rFonts w:ascii="Times New Roman" w:hAnsi="Times New Roman" w:cs="Times New Roman"/>
          <w:color w:val="2B2B2B"/>
          <w:sz w:val="28"/>
          <w:szCs w:val="28"/>
        </w:rPr>
        <w:t>22 по 25</w:t>
      </w:r>
      <w:r w:rsidR="005C151F" w:rsidRPr="00630C4A">
        <w:rPr>
          <w:rFonts w:ascii="Times New Roman" w:hAnsi="Times New Roman" w:cs="Times New Roman"/>
          <w:color w:val="2B2B2B"/>
          <w:sz w:val="28"/>
          <w:szCs w:val="28"/>
        </w:rPr>
        <w:t xml:space="preserve"> апреля 2021 года во Владимирском областном театре кук</w:t>
      </w:r>
      <w:r w:rsidRPr="00630C4A">
        <w:rPr>
          <w:rFonts w:ascii="Times New Roman" w:hAnsi="Times New Roman" w:cs="Times New Roman"/>
          <w:color w:val="2B2B2B"/>
          <w:sz w:val="28"/>
          <w:szCs w:val="28"/>
        </w:rPr>
        <w:t xml:space="preserve">ол состоялись «Большие </w:t>
      </w:r>
      <w:r w:rsidRPr="00630C4A">
        <w:rPr>
          <w:rFonts w:ascii="Times New Roman" w:eastAsia="Times New Roman" w:hAnsi="Times New Roman" w:cs="Times New Roman"/>
          <w:bCs/>
          <w:sz w:val="28"/>
          <w:szCs w:val="28"/>
        </w:rPr>
        <w:t>для детей и молодежи»</w:t>
      </w:r>
      <w:r w:rsidRPr="00630C4A">
        <w:rPr>
          <w:rFonts w:ascii="Times New Roman" w:hAnsi="Times New Roman" w:cs="Times New Roman"/>
          <w:sz w:val="28"/>
          <w:szCs w:val="28"/>
        </w:rPr>
        <w:t xml:space="preserve"> </w:t>
      </w:r>
      <w:r w:rsidRPr="00E540A9">
        <w:rPr>
          <w:rFonts w:ascii="Times New Roman" w:hAnsi="Times New Roman" w:cs="Times New Roman"/>
          <w:sz w:val="28"/>
          <w:szCs w:val="28"/>
        </w:rPr>
        <w:t>Театр</w:t>
      </w:r>
      <w:r>
        <w:rPr>
          <w:rFonts w:ascii="Times New Roman" w:hAnsi="Times New Roman" w:cs="Times New Roman"/>
          <w:sz w:val="28"/>
          <w:szCs w:val="28"/>
        </w:rPr>
        <w:t>а</w:t>
      </w:r>
      <w:r w:rsidRPr="00E540A9">
        <w:rPr>
          <w:rFonts w:ascii="Times New Roman" w:hAnsi="Times New Roman" w:cs="Times New Roman"/>
          <w:sz w:val="28"/>
          <w:szCs w:val="28"/>
        </w:rPr>
        <w:t xml:space="preserve"> кукол Кузбасса имени Аркадия Гайдара</w:t>
      </w:r>
      <w:r w:rsidR="005C151F">
        <w:rPr>
          <w:color w:val="2B2B2B"/>
          <w:sz w:val="28"/>
          <w:szCs w:val="28"/>
        </w:rPr>
        <w:t xml:space="preserve">, </w:t>
      </w:r>
      <w:r w:rsidR="005C151F" w:rsidRPr="00630C4A">
        <w:rPr>
          <w:rFonts w:ascii="Times New Roman" w:hAnsi="Times New Roman" w:cs="Times New Roman"/>
          <w:color w:val="2B2B2B"/>
          <w:sz w:val="28"/>
          <w:szCs w:val="28"/>
        </w:rPr>
        <w:t>организованные Федеральной дирекцией музыкальных и фестивальных программ «РОСКОНЦЕРТ» при поддержке Министерства культуры Российской Ф</w:t>
      </w:r>
      <w:r>
        <w:rPr>
          <w:rFonts w:ascii="Times New Roman" w:hAnsi="Times New Roman" w:cs="Times New Roman"/>
          <w:color w:val="2B2B2B"/>
          <w:sz w:val="28"/>
          <w:szCs w:val="28"/>
        </w:rPr>
        <w:t>едерации. Н</w:t>
      </w:r>
      <w:r w:rsidR="005C151F" w:rsidRPr="00630C4A">
        <w:rPr>
          <w:rFonts w:ascii="Times New Roman" w:hAnsi="Times New Roman" w:cs="Times New Roman"/>
          <w:color w:val="2B2B2B"/>
          <w:sz w:val="28"/>
          <w:szCs w:val="28"/>
        </w:rPr>
        <w:t>а сцене театра были показаны спектак</w:t>
      </w:r>
      <w:r>
        <w:rPr>
          <w:rFonts w:ascii="Times New Roman" w:hAnsi="Times New Roman" w:cs="Times New Roman"/>
          <w:color w:val="2B2B2B"/>
          <w:sz w:val="28"/>
          <w:szCs w:val="28"/>
        </w:rPr>
        <w:t>ли «Стойкий оловянный солдатик</w:t>
      </w:r>
      <w:r w:rsidR="005C151F" w:rsidRPr="00630C4A">
        <w:rPr>
          <w:rFonts w:ascii="Times New Roman" w:hAnsi="Times New Roman" w:cs="Times New Roman"/>
          <w:color w:val="2B2B2B"/>
          <w:sz w:val="28"/>
          <w:szCs w:val="28"/>
        </w:rPr>
        <w:t>»</w:t>
      </w:r>
      <w:r>
        <w:rPr>
          <w:rFonts w:ascii="Times New Roman" w:hAnsi="Times New Roman" w:cs="Times New Roman"/>
          <w:color w:val="2B2B2B"/>
          <w:sz w:val="28"/>
          <w:szCs w:val="28"/>
        </w:rPr>
        <w:t>, «Летучий корабль» и «Теремок</w:t>
      </w:r>
      <w:r w:rsidR="005C151F" w:rsidRPr="00630C4A">
        <w:rPr>
          <w:rFonts w:ascii="Times New Roman" w:hAnsi="Times New Roman" w:cs="Times New Roman"/>
          <w:color w:val="2B2B2B"/>
          <w:sz w:val="28"/>
          <w:szCs w:val="28"/>
        </w:rPr>
        <w:t xml:space="preserve">» (приложение № </w:t>
      </w:r>
      <w:r w:rsidR="004972D0">
        <w:rPr>
          <w:rFonts w:ascii="Times New Roman" w:hAnsi="Times New Roman" w:cs="Times New Roman"/>
          <w:color w:val="2B2B2B"/>
          <w:sz w:val="28"/>
          <w:szCs w:val="28"/>
        </w:rPr>
        <w:t>2</w:t>
      </w:r>
      <w:r w:rsidR="005C151F" w:rsidRPr="00630C4A">
        <w:rPr>
          <w:rFonts w:ascii="Times New Roman" w:hAnsi="Times New Roman" w:cs="Times New Roman"/>
          <w:color w:val="2B2B2B"/>
          <w:sz w:val="28"/>
          <w:szCs w:val="28"/>
        </w:rPr>
        <w:t>: отчет</w:t>
      </w:r>
      <w:r w:rsidR="005C151F" w:rsidRPr="00630C4A">
        <w:rPr>
          <w:rFonts w:ascii="Times New Roman" w:hAnsi="Times New Roman" w:cs="Times New Roman"/>
          <w:sz w:val="28"/>
          <w:szCs w:val="28"/>
        </w:rPr>
        <w:t>)</w:t>
      </w:r>
      <w:r w:rsidR="005C151F" w:rsidRPr="00630C4A">
        <w:rPr>
          <w:rFonts w:ascii="Times New Roman" w:hAnsi="Times New Roman" w:cs="Times New Roman"/>
          <w:color w:val="2B2B2B"/>
          <w:sz w:val="28"/>
          <w:szCs w:val="28"/>
        </w:rPr>
        <w:t>.</w:t>
      </w:r>
    </w:p>
    <w:p w14:paraId="7F5087AB" w14:textId="77777777" w:rsidR="00E944AC" w:rsidRPr="003F3AE4" w:rsidRDefault="00C64070" w:rsidP="00895C68">
      <w:pPr>
        <w:shd w:val="clear" w:color="auto" w:fill="FFFFFF"/>
        <w:ind w:firstLine="708"/>
        <w:jc w:val="both"/>
        <w:rPr>
          <w:color w:val="333333"/>
          <w:sz w:val="28"/>
          <w:szCs w:val="28"/>
        </w:rPr>
      </w:pPr>
      <w:r>
        <w:rPr>
          <w:b/>
          <w:color w:val="333333"/>
          <w:sz w:val="28"/>
          <w:szCs w:val="28"/>
        </w:rPr>
        <w:t>4</w:t>
      </w:r>
      <w:r w:rsidR="00895C68">
        <w:rPr>
          <w:b/>
          <w:color w:val="333333"/>
          <w:sz w:val="28"/>
          <w:szCs w:val="28"/>
        </w:rPr>
        <w:t>.</w:t>
      </w:r>
      <w:r w:rsidR="00895C68">
        <w:rPr>
          <w:color w:val="333333"/>
          <w:sz w:val="28"/>
          <w:szCs w:val="28"/>
        </w:rPr>
        <w:t xml:space="preserve"> </w:t>
      </w:r>
      <w:r w:rsidR="00E944AC" w:rsidRPr="003F3AE4">
        <w:rPr>
          <w:color w:val="333333"/>
          <w:sz w:val="28"/>
          <w:szCs w:val="28"/>
        </w:rPr>
        <w:t xml:space="preserve"> </w:t>
      </w:r>
      <w:r w:rsidR="00441BFE">
        <w:rPr>
          <w:color w:val="333333"/>
          <w:sz w:val="28"/>
          <w:szCs w:val="28"/>
        </w:rPr>
        <w:t xml:space="preserve">29 апреля 2021 года театр со </w:t>
      </w:r>
      <w:r w:rsidR="00441BFE" w:rsidRPr="003F3AE4">
        <w:rPr>
          <w:color w:val="333333"/>
          <w:sz w:val="28"/>
          <w:szCs w:val="28"/>
        </w:rPr>
        <w:t>спектакл</w:t>
      </w:r>
      <w:r w:rsidR="00441BFE">
        <w:rPr>
          <w:color w:val="333333"/>
          <w:sz w:val="28"/>
          <w:szCs w:val="28"/>
        </w:rPr>
        <w:t>ем «Фронтовым театральным бригадам посвящается…» принимал участие во Всероссийском театральном фестивале</w:t>
      </w:r>
      <w:r w:rsidR="00E944AC">
        <w:rPr>
          <w:color w:val="333333"/>
          <w:sz w:val="28"/>
          <w:szCs w:val="28"/>
        </w:rPr>
        <w:t xml:space="preserve"> «23 дня до Победы»</w:t>
      </w:r>
      <w:r w:rsidR="00441BFE">
        <w:rPr>
          <w:color w:val="333333"/>
          <w:sz w:val="28"/>
          <w:szCs w:val="28"/>
        </w:rPr>
        <w:t>, посвященном 75-летию Великой Победы</w:t>
      </w:r>
      <w:r w:rsidR="00441BFE" w:rsidRPr="00441BFE">
        <w:rPr>
          <w:color w:val="333333"/>
          <w:sz w:val="28"/>
          <w:szCs w:val="28"/>
        </w:rPr>
        <w:t xml:space="preserve"> </w:t>
      </w:r>
      <w:r w:rsidR="00441BFE">
        <w:rPr>
          <w:color w:val="333333"/>
          <w:sz w:val="28"/>
          <w:szCs w:val="28"/>
        </w:rPr>
        <w:t>(</w:t>
      </w:r>
      <w:r w:rsidR="00441BFE" w:rsidRPr="003F3AE4">
        <w:rPr>
          <w:color w:val="333333"/>
          <w:sz w:val="28"/>
          <w:szCs w:val="28"/>
        </w:rPr>
        <w:t xml:space="preserve">г. </w:t>
      </w:r>
      <w:r w:rsidR="00441BFE">
        <w:rPr>
          <w:color w:val="333333"/>
          <w:sz w:val="28"/>
          <w:szCs w:val="28"/>
        </w:rPr>
        <w:t>Москва). Ф</w:t>
      </w:r>
      <w:r w:rsidR="00E944AC" w:rsidRPr="003F3AE4">
        <w:rPr>
          <w:color w:val="333333"/>
          <w:sz w:val="28"/>
          <w:szCs w:val="28"/>
        </w:rPr>
        <w:t xml:space="preserve">естиваль </w:t>
      </w:r>
      <w:r w:rsidR="00441BFE">
        <w:rPr>
          <w:color w:val="333333"/>
          <w:sz w:val="28"/>
          <w:szCs w:val="28"/>
        </w:rPr>
        <w:t xml:space="preserve">проходил </w:t>
      </w:r>
      <w:r w:rsidR="00E944AC" w:rsidRPr="003F3AE4">
        <w:rPr>
          <w:color w:val="333333"/>
          <w:sz w:val="28"/>
          <w:szCs w:val="28"/>
        </w:rPr>
        <w:t>в формате онлайн</w:t>
      </w:r>
      <w:r w:rsidR="00441BFE">
        <w:rPr>
          <w:color w:val="333333"/>
          <w:sz w:val="28"/>
          <w:szCs w:val="28"/>
        </w:rPr>
        <w:t>.</w:t>
      </w:r>
      <w:r w:rsidR="00895C68" w:rsidRPr="00895C68">
        <w:rPr>
          <w:color w:val="333333"/>
          <w:sz w:val="28"/>
          <w:szCs w:val="28"/>
        </w:rPr>
        <w:t xml:space="preserve"> </w:t>
      </w:r>
    </w:p>
    <w:p w14:paraId="4F71AE65" w14:textId="77777777" w:rsidR="00E944AC" w:rsidRPr="00441BFE" w:rsidRDefault="00441BFE" w:rsidP="00E944AC">
      <w:pPr>
        <w:shd w:val="clear" w:color="auto" w:fill="FFFFFF"/>
        <w:jc w:val="both"/>
        <w:rPr>
          <w:color w:val="333333"/>
          <w:sz w:val="28"/>
          <w:szCs w:val="28"/>
        </w:rPr>
      </w:pPr>
      <w:r>
        <w:rPr>
          <w:color w:val="333333"/>
        </w:rPr>
        <w:tab/>
      </w:r>
      <w:r>
        <w:rPr>
          <w:color w:val="333333"/>
          <w:sz w:val="28"/>
          <w:szCs w:val="28"/>
        </w:rPr>
        <w:t xml:space="preserve">Организаторы фестиваля: Департамент культуры Министерства обороны Российской Федерации, </w:t>
      </w:r>
      <w:r w:rsidR="0057781B">
        <w:rPr>
          <w:color w:val="333333"/>
          <w:sz w:val="28"/>
          <w:szCs w:val="28"/>
        </w:rPr>
        <w:t>федеральное государственное бюджетное учреждение культуры и искусства «</w:t>
      </w:r>
      <w:r>
        <w:rPr>
          <w:color w:val="333333"/>
          <w:sz w:val="28"/>
          <w:szCs w:val="28"/>
        </w:rPr>
        <w:t>Центральный Академический театр Российской Армии</w:t>
      </w:r>
      <w:r w:rsidR="00631B5D">
        <w:rPr>
          <w:color w:val="333333"/>
          <w:sz w:val="28"/>
          <w:szCs w:val="28"/>
        </w:rPr>
        <w:t>», при поддержке Союза театральных деятелей Российской Федерации</w:t>
      </w:r>
      <w:r>
        <w:rPr>
          <w:color w:val="333333"/>
          <w:sz w:val="28"/>
          <w:szCs w:val="28"/>
        </w:rPr>
        <w:t>.</w:t>
      </w:r>
      <w:r w:rsidR="00631B5D">
        <w:rPr>
          <w:color w:val="333333"/>
          <w:sz w:val="28"/>
          <w:szCs w:val="28"/>
        </w:rPr>
        <w:t xml:space="preserve"> Приняли участие театральных 80 коллективов из России.</w:t>
      </w:r>
    </w:p>
    <w:p w14:paraId="573C3B85" w14:textId="77777777" w:rsidR="009E4E06" w:rsidRDefault="00C64070" w:rsidP="00631B5D">
      <w:pPr>
        <w:shd w:val="clear" w:color="auto" w:fill="FFFFFF"/>
        <w:ind w:firstLine="708"/>
        <w:jc w:val="both"/>
        <w:rPr>
          <w:color w:val="333333"/>
          <w:sz w:val="28"/>
          <w:szCs w:val="28"/>
        </w:rPr>
      </w:pPr>
      <w:r>
        <w:rPr>
          <w:b/>
          <w:color w:val="333333"/>
          <w:sz w:val="28"/>
          <w:szCs w:val="28"/>
        </w:rPr>
        <w:t>5</w:t>
      </w:r>
      <w:r w:rsidR="00631B5D">
        <w:rPr>
          <w:b/>
          <w:color w:val="333333"/>
          <w:sz w:val="28"/>
          <w:szCs w:val="28"/>
        </w:rPr>
        <w:t xml:space="preserve">. </w:t>
      </w:r>
      <w:r w:rsidR="00773658" w:rsidRPr="00773658">
        <w:rPr>
          <w:color w:val="333333"/>
          <w:sz w:val="28"/>
          <w:szCs w:val="28"/>
        </w:rPr>
        <w:t>с 08.05. по 10.05.2021</w:t>
      </w:r>
      <w:r w:rsidR="00773658">
        <w:rPr>
          <w:b/>
          <w:color w:val="333333"/>
          <w:sz w:val="28"/>
          <w:szCs w:val="28"/>
        </w:rPr>
        <w:t xml:space="preserve"> </w:t>
      </w:r>
      <w:r w:rsidR="00773658">
        <w:rPr>
          <w:color w:val="333333"/>
          <w:sz w:val="28"/>
          <w:szCs w:val="28"/>
        </w:rPr>
        <w:t xml:space="preserve">театр </w:t>
      </w:r>
      <w:r w:rsidR="00106198">
        <w:rPr>
          <w:color w:val="333333"/>
          <w:sz w:val="28"/>
          <w:szCs w:val="28"/>
        </w:rPr>
        <w:t xml:space="preserve">со </w:t>
      </w:r>
      <w:r w:rsidR="00106198" w:rsidRPr="003F3AE4">
        <w:rPr>
          <w:color w:val="333333"/>
          <w:sz w:val="28"/>
          <w:szCs w:val="28"/>
        </w:rPr>
        <w:t>спектакл</w:t>
      </w:r>
      <w:r w:rsidR="00106198">
        <w:rPr>
          <w:color w:val="333333"/>
          <w:sz w:val="28"/>
          <w:szCs w:val="28"/>
        </w:rPr>
        <w:t xml:space="preserve">ем «Фронтовым театральным бригадам посвящается…» </w:t>
      </w:r>
      <w:r w:rsidR="00773658">
        <w:rPr>
          <w:color w:val="333333"/>
          <w:sz w:val="28"/>
          <w:szCs w:val="28"/>
        </w:rPr>
        <w:t xml:space="preserve">принял участие в </w:t>
      </w:r>
      <w:r w:rsidR="00FB3F5D">
        <w:rPr>
          <w:color w:val="333333"/>
          <w:sz w:val="28"/>
          <w:szCs w:val="28"/>
        </w:rPr>
        <w:t xml:space="preserve">Межрегиональном </w:t>
      </w:r>
      <w:r w:rsidR="00773658">
        <w:rPr>
          <w:color w:val="333333"/>
          <w:sz w:val="28"/>
          <w:szCs w:val="28"/>
        </w:rPr>
        <w:t>о</w:t>
      </w:r>
      <w:r w:rsidR="00E944AC">
        <w:rPr>
          <w:color w:val="333333"/>
          <w:sz w:val="28"/>
          <w:szCs w:val="28"/>
        </w:rPr>
        <w:t>нлайн</w:t>
      </w:r>
      <w:r w:rsidR="00773658">
        <w:rPr>
          <w:color w:val="333333"/>
          <w:sz w:val="28"/>
          <w:szCs w:val="28"/>
        </w:rPr>
        <w:t xml:space="preserve"> фестивале</w:t>
      </w:r>
      <w:r w:rsidR="00E944AC">
        <w:rPr>
          <w:color w:val="333333"/>
          <w:sz w:val="28"/>
          <w:szCs w:val="28"/>
        </w:rPr>
        <w:t xml:space="preserve"> кукольных спектаклей, посвященных 76-ой годовщине Победы в В</w:t>
      </w:r>
      <w:r w:rsidR="00FB3F5D">
        <w:rPr>
          <w:color w:val="333333"/>
          <w:sz w:val="28"/>
          <w:szCs w:val="28"/>
        </w:rPr>
        <w:t xml:space="preserve">еликой </w:t>
      </w:r>
      <w:r w:rsidR="00E944AC">
        <w:rPr>
          <w:color w:val="333333"/>
          <w:sz w:val="28"/>
          <w:szCs w:val="28"/>
        </w:rPr>
        <w:t>О</w:t>
      </w:r>
      <w:r w:rsidR="00FB3F5D">
        <w:rPr>
          <w:color w:val="333333"/>
          <w:sz w:val="28"/>
          <w:szCs w:val="28"/>
        </w:rPr>
        <w:t>течественной войне</w:t>
      </w:r>
      <w:r w:rsidR="00E944AC">
        <w:rPr>
          <w:color w:val="333333"/>
          <w:sz w:val="28"/>
          <w:szCs w:val="28"/>
        </w:rPr>
        <w:t xml:space="preserve"> 1941-1945 гг.</w:t>
      </w:r>
      <w:r w:rsidR="00FB3F5D">
        <w:rPr>
          <w:color w:val="333333"/>
          <w:sz w:val="28"/>
          <w:szCs w:val="28"/>
        </w:rPr>
        <w:t>,</w:t>
      </w:r>
      <w:r w:rsidR="009E4E06">
        <w:rPr>
          <w:color w:val="333333"/>
          <w:sz w:val="28"/>
          <w:szCs w:val="28"/>
        </w:rPr>
        <w:t xml:space="preserve"> «Победный май».</w:t>
      </w:r>
    </w:p>
    <w:p w14:paraId="3CC44D8F" w14:textId="77777777" w:rsidR="00E944AC" w:rsidRPr="007E693C" w:rsidRDefault="009E4E06" w:rsidP="007E693C">
      <w:pPr>
        <w:shd w:val="clear" w:color="auto" w:fill="FFFFFF"/>
        <w:ind w:firstLine="708"/>
        <w:jc w:val="both"/>
        <w:rPr>
          <w:color w:val="333333"/>
          <w:sz w:val="28"/>
          <w:szCs w:val="28"/>
        </w:rPr>
      </w:pPr>
      <w:r w:rsidRPr="007E693C">
        <w:rPr>
          <w:color w:val="333333"/>
          <w:sz w:val="28"/>
          <w:szCs w:val="28"/>
        </w:rPr>
        <w:t>Организатор фестиваля: Орловский театр кукол.</w:t>
      </w:r>
      <w:r w:rsidR="00631B5D" w:rsidRPr="007E693C">
        <w:rPr>
          <w:color w:val="333333"/>
          <w:sz w:val="28"/>
          <w:szCs w:val="28"/>
        </w:rPr>
        <w:t xml:space="preserve"> </w:t>
      </w:r>
    </w:p>
    <w:p w14:paraId="51E04489" w14:textId="77777777" w:rsidR="007337C1" w:rsidRDefault="00C64070" w:rsidP="007E693C">
      <w:pPr>
        <w:shd w:val="clear" w:color="auto" w:fill="FFFFFF"/>
        <w:ind w:firstLine="708"/>
        <w:jc w:val="both"/>
        <w:rPr>
          <w:color w:val="2C2D2E"/>
          <w:sz w:val="28"/>
          <w:szCs w:val="28"/>
        </w:rPr>
      </w:pPr>
      <w:r>
        <w:rPr>
          <w:b/>
          <w:color w:val="2C2D2E"/>
          <w:sz w:val="28"/>
          <w:szCs w:val="28"/>
        </w:rPr>
        <w:t>6</w:t>
      </w:r>
      <w:r w:rsidR="007E693C">
        <w:rPr>
          <w:b/>
          <w:color w:val="2C2D2E"/>
          <w:sz w:val="28"/>
          <w:szCs w:val="28"/>
        </w:rPr>
        <w:t xml:space="preserve">. </w:t>
      </w:r>
      <w:r w:rsidR="007337C1">
        <w:rPr>
          <w:color w:val="2C2D2E"/>
          <w:sz w:val="28"/>
          <w:szCs w:val="28"/>
        </w:rPr>
        <w:t>1</w:t>
      </w:r>
      <w:r w:rsidR="00E944AC" w:rsidRPr="00E944AC">
        <w:rPr>
          <w:color w:val="2C2D2E"/>
          <w:sz w:val="28"/>
          <w:szCs w:val="28"/>
        </w:rPr>
        <w:t>5-16 мая</w:t>
      </w:r>
      <w:r w:rsidR="007337C1">
        <w:rPr>
          <w:color w:val="2C2D2E"/>
          <w:sz w:val="28"/>
          <w:szCs w:val="28"/>
        </w:rPr>
        <w:t xml:space="preserve"> 2021 года </w:t>
      </w:r>
      <w:r w:rsidR="007337C1" w:rsidRPr="007E693C">
        <w:rPr>
          <w:color w:val="2C2D2E"/>
          <w:sz w:val="28"/>
          <w:szCs w:val="28"/>
        </w:rPr>
        <w:t>обменные гастроли</w:t>
      </w:r>
      <w:r w:rsidR="007337C1">
        <w:rPr>
          <w:color w:val="2C2D2E"/>
          <w:sz w:val="28"/>
          <w:szCs w:val="28"/>
        </w:rPr>
        <w:t xml:space="preserve"> с Тульским областным театром кукол.</w:t>
      </w:r>
    </w:p>
    <w:p w14:paraId="23B21097" w14:textId="77777777" w:rsidR="00E944AC" w:rsidRDefault="00E944AC" w:rsidP="008E5136">
      <w:pPr>
        <w:shd w:val="clear" w:color="auto" w:fill="FFFFFF"/>
        <w:ind w:firstLine="708"/>
        <w:jc w:val="both"/>
        <w:rPr>
          <w:color w:val="2C2D2E"/>
          <w:sz w:val="28"/>
          <w:szCs w:val="28"/>
        </w:rPr>
      </w:pPr>
      <w:r w:rsidRPr="00E944AC">
        <w:rPr>
          <w:color w:val="2C2D2E"/>
          <w:sz w:val="28"/>
          <w:szCs w:val="28"/>
        </w:rPr>
        <w:t xml:space="preserve"> </w:t>
      </w:r>
      <w:r w:rsidR="008E5136">
        <w:rPr>
          <w:color w:val="2C2D2E"/>
          <w:sz w:val="28"/>
          <w:szCs w:val="28"/>
        </w:rPr>
        <w:t>Владимирский театр показывал</w:t>
      </w:r>
      <w:r w:rsidR="007337C1">
        <w:rPr>
          <w:color w:val="2C2D2E"/>
          <w:sz w:val="28"/>
          <w:szCs w:val="28"/>
        </w:rPr>
        <w:t xml:space="preserve"> в Туле «</w:t>
      </w:r>
      <w:r w:rsidRPr="00E944AC">
        <w:rPr>
          <w:color w:val="2C2D2E"/>
          <w:sz w:val="28"/>
          <w:szCs w:val="28"/>
        </w:rPr>
        <w:t>Крошк</w:t>
      </w:r>
      <w:r w:rsidR="007337C1">
        <w:rPr>
          <w:color w:val="2C2D2E"/>
          <w:sz w:val="28"/>
          <w:szCs w:val="28"/>
        </w:rPr>
        <w:t xml:space="preserve">а Енот и тот, кто сидит в пруду» </w:t>
      </w:r>
      <w:r w:rsidR="008E5136">
        <w:rPr>
          <w:color w:val="2C2D2E"/>
          <w:sz w:val="28"/>
          <w:szCs w:val="28"/>
        </w:rPr>
        <w:t>и «</w:t>
      </w:r>
      <w:r w:rsidRPr="00E944AC">
        <w:rPr>
          <w:color w:val="2C2D2E"/>
          <w:sz w:val="28"/>
          <w:szCs w:val="28"/>
        </w:rPr>
        <w:t>Лисичка-сестричка и Серый волк</w:t>
      </w:r>
      <w:r w:rsidR="008E5136">
        <w:rPr>
          <w:color w:val="2C2D2E"/>
          <w:sz w:val="28"/>
          <w:szCs w:val="28"/>
        </w:rPr>
        <w:t>», Тульский театр во Владимире «Бременские музыканты» и «Колобок».</w:t>
      </w:r>
    </w:p>
    <w:p w14:paraId="01333C03" w14:textId="77777777" w:rsidR="00F51C59" w:rsidRPr="0080256A" w:rsidRDefault="00076455" w:rsidP="0080256A">
      <w:pPr>
        <w:shd w:val="clear" w:color="auto" w:fill="FFFFFF"/>
        <w:ind w:firstLine="708"/>
        <w:jc w:val="both"/>
        <w:rPr>
          <w:sz w:val="28"/>
          <w:szCs w:val="28"/>
        </w:rPr>
      </w:pPr>
      <w:r>
        <w:rPr>
          <w:b/>
          <w:sz w:val="28"/>
          <w:szCs w:val="28"/>
        </w:rPr>
        <w:t xml:space="preserve">7. </w:t>
      </w:r>
      <w:r w:rsidRPr="000660CE">
        <w:rPr>
          <w:sz w:val="28"/>
          <w:szCs w:val="28"/>
        </w:rPr>
        <w:t xml:space="preserve">с 27 мая по 02 июня 2021 года </w:t>
      </w:r>
      <w:r>
        <w:rPr>
          <w:sz w:val="28"/>
          <w:szCs w:val="28"/>
        </w:rPr>
        <w:t xml:space="preserve">во Владимирском областном театре кукол проходил </w:t>
      </w:r>
      <w:r w:rsidR="00F51C59" w:rsidRPr="000660CE">
        <w:rPr>
          <w:sz w:val="28"/>
          <w:szCs w:val="28"/>
          <w:lang w:val="en-US"/>
        </w:rPr>
        <w:t>II</w:t>
      </w:r>
      <w:r w:rsidR="00F51C59" w:rsidRPr="000660CE">
        <w:rPr>
          <w:sz w:val="28"/>
          <w:szCs w:val="28"/>
        </w:rPr>
        <w:t xml:space="preserve"> Международный фестиваль бэби-спектаклей театров кукол «</w:t>
      </w:r>
      <w:proofErr w:type="spellStart"/>
      <w:r w:rsidR="00F51C59" w:rsidRPr="000660CE">
        <w:rPr>
          <w:sz w:val="28"/>
          <w:szCs w:val="28"/>
        </w:rPr>
        <w:t>МалышОК</w:t>
      </w:r>
      <w:proofErr w:type="spellEnd"/>
      <w:r w:rsidR="00F51C59" w:rsidRPr="000660CE">
        <w:rPr>
          <w:sz w:val="28"/>
          <w:szCs w:val="28"/>
        </w:rPr>
        <w:t>», реализованны</w:t>
      </w:r>
      <w:r w:rsidR="00F51C59">
        <w:rPr>
          <w:sz w:val="28"/>
          <w:szCs w:val="28"/>
        </w:rPr>
        <w:t>й</w:t>
      </w:r>
      <w:r w:rsidR="00F51C59" w:rsidRPr="000660CE">
        <w:rPr>
          <w:sz w:val="28"/>
          <w:szCs w:val="28"/>
        </w:rPr>
        <w:t xml:space="preserve"> в рамках регионального проекта «Творческие люди» национального проекта «Культура»</w:t>
      </w:r>
      <w:r>
        <w:rPr>
          <w:sz w:val="28"/>
          <w:szCs w:val="28"/>
        </w:rPr>
        <w:t xml:space="preserve"> </w:t>
      </w:r>
      <w:r>
        <w:rPr>
          <w:color w:val="2B2B2B"/>
          <w:sz w:val="28"/>
          <w:szCs w:val="28"/>
        </w:rPr>
        <w:t xml:space="preserve">(приложение </w:t>
      </w:r>
      <w:r w:rsidRPr="00A650DC">
        <w:rPr>
          <w:sz w:val="28"/>
          <w:szCs w:val="28"/>
        </w:rPr>
        <w:t>№ 3:</w:t>
      </w:r>
      <w:r w:rsidRPr="00AE075B">
        <w:rPr>
          <w:color w:val="FF0000"/>
          <w:sz w:val="28"/>
          <w:szCs w:val="28"/>
        </w:rPr>
        <w:t xml:space="preserve"> </w:t>
      </w:r>
      <w:r>
        <w:rPr>
          <w:color w:val="2B2B2B"/>
          <w:sz w:val="28"/>
          <w:szCs w:val="28"/>
        </w:rPr>
        <w:t>отчет</w:t>
      </w:r>
      <w:r w:rsidRPr="00997210">
        <w:rPr>
          <w:sz w:val="28"/>
          <w:szCs w:val="28"/>
        </w:rPr>
        <w:t>)</w:t>
      </w:r>
      <w:r w:rsidRPr="00A90EFC">
        <w:rPr>
          <w:color w:val="2B2B2B"/>
          <w:sz w:val="28"/>
          <w:szCs w:val="28"/>
        </w:rPr>
        <w:t>.</w:t>
      </w:r>
    </w:p>
    <w:p w14:paraId="2591F9B0" w14:textId="77777777" w:rsidR="00896619" w:rsidRDefault="00076455" w:rsidP="00896619">
      <w:pPr>
        <w:shd w:val="clear" w:color="auto" w:fill="FFFFFF"/>
        <w:ind w:firstLine="708"/>
        <w:jc w:val="both"/>
        <w:rPr>
          <w:color w:val="333333"/>
          <w:sz w:val="28"/>
          <w:szCs w:val="28"/>
        </w:rPr>
      </w:pPr>
      <w:r>
        <w:rPr>
          <w:b/>
          <w:color w:val="333333"/>
          <w:sz w:val="28"/>
          <w:szCs w:val="28"/>
        </w:rPr>
        <w:lastRenderedPageBreak/>
        <w:t>8</w:t>
      </w:r>
      <w:r w:rsidR="0027701C">
        <w:rPr>
          <w:b/>
          <w:color w:val="333333"/>
          <w:sz w:val="28"/>
          <w:szCs w:val="28"/>
        </w:rPr>
        <w:t xml:space="preserve">. </w:t>
      </w:r>
      <w:r w:rsidR="00851319">
        <w:rPr>
          <w:color w:val="333333"/>
          <w:sz w:val="28"/>
          <w:szCs w:val="28"/>
        </w:rPr>
        <w:t>с 19 по 21</w:t>
      </w:r>
      <w:r w:rsidR="0027701C" w:rsidRPr="0027701C">
        <w:rPr>
          <w:color w:val="333333"/>
          <w:sz w:val="28"/>
          <w:szCs w:val="28"/>
        </w:rPr>
        <w:t xml:space="preserve"> июня </w:t>
      </w:r>
      <w:r w:rsidR="009902FE">
        <w:rPr>
          <w:color w:val="333333"/>
          <w:sz w:val="28"/>
          <w:szCs w:val="28"/>
        </w:rPr>
        <w:t xml:space="preserve">2021 </w:t>
      </w:r>
      <w:r w:rsidR="00851319">
        <w:rPr>
          <w:color w:val="333333"/>
          <w:sz w:val="28"/>
          <w:szCs w:val="28"/>
        </w:rPr>
        <w:t xml:space="preserve">года </w:t>
      </w:r>
      <w:r w:rsidR="0027701C" w:rsidRPr="0027701C">
        <w:rPr>
          <w:color w:val="333333"/>
          <w:sz w:val="28"/>
          <w:szCs w:val="28"/>
        </w:rPr>
        <w:t xml:space="preserve">театр </w:t>
      </w:r>
      <w:r w:rsidR="0027701C">
        <w:rPr>
          <w:color w:val="333333"/>
          <w:sz w:val="28"/>
          <w:szCs w:val="28"/>
        </w:rPr>
        <w:t xml:space="preserve">со </w:t>
      </w:r>
      <w:r w:rsidR="0027701C" w:rsidRPr="007033A2">
        <w:rPr>
          <w:color w:val="333333"/>
          <w:sz w:val="28"/>
          <w:szCs w:val="28"/>
        </w:rPr>
        <w:t>спектакл</w:t>
      </w:r>
      <w:r w:rsidR="0027701C">
        <w:rPr>
          <w:color w:val="333333"/>
          <w:sz w:val="28"/>
          <w:szCs w:val="28"/>
        </w:rPr>
        <w:t>ем</w:t>
      </w:r>
      <w:r w:rsidR="0027701C" w:rsidRPr="007033A2">
        <w:rPr>
          <w:color w:val="333333"/>
          <w:sz w:val="28"/>
          <w:szCs w:val="28"/>
        </w:rPr>
        <w:t xml:space="preserve"> «Богатырь Илья из Мурома»</w:t>
      </w:r>
      <w:r w:rsidR="0027701C">
        <w:rPr>
          <w:color w:val="333333"/>
          <w:sz w:val="28"/>
          <w:szCs w:val="28"/>
        </w:rPr>
        <w:t xml:space="preserve"> </w:t>
      </w:r>
      <w:r w:rsidR="0027701C" w:rsidRPr="0027701C">
        <w:rPr>
          <w:color w:val="333333"/>
          <w:sz w:val="28"/>
          <w:szCs w:val="28"/>
        </w:rPr>
        <w:t>принимал участие в</w:t>
      </w:r>
      <w:r w:rsidR="0027701C">
        <w:rPr>
          <w:b/>
          <w:color w:val="333333"/>
          <w:sz w:val="28"/>
          <w:szCs w:val="28"/>
        </w:rPr>
        <w:t xml:space="preserve"> </w:t>
      </w:r>
      <w:r w:rsidR="0027701C">
        <w:rPr>
          <w:color w:val="333333"/>
          <w:sz w:val="28"/>
          <w:szCs w:val="28"/>
        </w:rPr>
        <w:t>VII Международном театральном</w:t>
      </w:r>
      <w:r w:rsidR="00E944AC" w:rsidRPr="007E693C">
        <w:rPr>
          <w:color w:val="333333"/>
          <w:sz w:val="28"/>
          <w:szCs w:val="28"/>
        </w:rPr>
        <w:t xml:space="preserve"> </w:t>
      </w:r>
      <w:r w:rsidR="0027701C">
        <w:rPr>
          <w:color w:val="333333"/>
          <w:sz w:val="28"/>
          <w:szCs w:val="28"/>
        </w:rPr>
        <w:t>фестивале</w:t>
      </w:r>
      <w:r w:rsidR="00E944AC" w:rsidRPr="007E693C">
        <w:rPr>
          <w:color w:val="333333"/>
          <w:sz w:val="28"/>
          <w:szCs w:val="28"/>
        </w:rPr>
        <w:t xml:space="preserve"> «У Троицы</w:t>
      </w:r>
      <w:r w:rsidR="0027701C">
        <w:rPr>
          <w:color w:val="333333"/>
          <w:sz w:val="28"/>
          <w:szCs w:val="28"/>
        </w:rPr>
        <w:t>»</w:t>
      </w:r>
      <w:r w:rsidR="00685ED0">
        <w:rPr>
          <w:color w:val="333333"/>
          <w:sz w:val="28"/>
          <w:szCs w:val="28"/>
        </w:rPr>
        <w:t xml:space="preserve">, приуроченный к 700-летию </w:t>
      </w:r>
      <w:r w:rsidR="00896619">
        <w:rPr>
          <w:color w:val="333333"/>
          <w:sz w:val="28"/>
          <w:szCs w:val="28"/>
        </w:rPr>
        <w:t xml:space="preserve">православного святого </w:t>
      </w:r>
      <w:r w:rsidR="00685ED0">
        <w:rPr>
          <w:color w:val="333333"/>
          <w:sz w:val="28"/>
          <w:szCs w:val="28"/>
        </w:rPr>
        <w:t>Сергия Радонежского</w:t>
      </w:r>
      <w:r w:rsidR="0027701C">
        <w:rPr>
          <w:color w:val="333333"/>
          <w:sz w:val="28"/>
          <w:szCs w:val="28"/>
        </w:rPr>
        <w:t xml:space="preserve"> (</w:t>
      </w:r>
      <w:r w:rsidR="0027701C" w:rsidRPr="007E693C">
        <w:rPr>
          <w:color w:val="333333"/>
          <w:sz w:val="28"/>
          <w:szCs w:val="28"/>
        </w:rPr>
        <w:t>г. Сергиев Посад,</w:t>
      </w:r>
      <w:r w:rsidR="0027701C">
        <w:rPr>
          <w:color w:val="333333"/>
          <w:sz w:val="28"/>
          <w:szCs w:val="28"/>
        </w:rPr>
        <w:t xml:space="preserve"> Московская область).</w:t>
      </w:r>
    </w:p>
    <w:p w14:paraId="6C248A0F" w14:textId="77777777" w:rsidR="00E944AC" w:rsidRDefault="00896619" w:rsidP="00896619">
      <w:pPr>
        <w:shd w:val="clear" w:color="auto" w:fill="FFFFFF"/>
        <w:ind w:firstLine="708"/>
        <w:jc w:val="both"/>
        <w:rPr>
          <w:color w:val="323232"/>
          <w:sz w:val="28"/>
          <w:szCs w:val="28"/>
        </w:rPr>
      </w:pPr>
      <w:r>
        <w:rPr>
          <w:color w:val="333333"/>
          <w:sz w:val="28"/>
          <w:szCs w:val="28"/>
        </w:rPr>
        <w:t>О</w:t>
      </w:r>
      <w:r>
        <w:rPr>
          <w:color w:val="323232"/>
          <w:sz w:val="28"/>
          <w:szCs w:val="28"/>
        </w:rPr>
        <w:t xml:space="preserve">рганизатор </w:t>
      </w:r>
      <w:r w:rsidRPr="00896619">
        <w:rPr>
          <w:color w:val="323232"/>
          <w:sz w:val="28"/>
          <w:szCs w:val="28"/>
        </w:rPr>
        <w:t>фестиваля</w:t>
      </w:r>
      <w:r>
        <w:rPr>
          <w:color w:val="323232"/>
          <w:sz w:val="28"/>
          <w:szCs w:val="28"/>
        </w:rPr>
        <w:t>:</w:t>
      </w:r>
      <w:r w:rsidRPr="00896619">
        <w:rPr>
          <w:color w:val="323232"/>
          <w:sz w:val="28"/>
          <w:szCs w:val="28"/>
        </w:rPr>
        <w:t xml:space="preserve"> Сергиево-Посадский драматический театр-студия «Театральный ковчег»</w:t>
      </w:r>
      <w:r>
        <w:rPr>
          <w:color w:val="323232"/>
          <w:sz w:val="28"/>
          <w:szCs w:val="28"/>
        </w:rPr>
        <w:t>.</w:t>
      </w:r>
    </w:p>
    <w:p w14:paraId="50D164D6" w14:textId="77777777" w:rsidR="00364CA4" w:rsidRPr="00364CA4" w:rsidRDefault="00364CA4" w:rsidP="00896619">
      <w:pPr>
        <w:shd w:val="clear" w:color="auto" w:fill="FFFFFF"/>
        <w:ind w:firstLine="708"/>
        <w:jc w:val="both"/>
        <w:rPr>
          <w:b/>
          <w:color w:val="333333"/>
          <w:sz w:val="28"/>
          <w:szCs w:val="28"/>
        </w:rPr>
      </w:pPr>
      <w:r>
        <w:rPr>
          <w:b/>
          <w:color w:val="323232"/>
          <w:sz w:val="28"/>
          <w:szCs w:val="28"/>
        </w:rPr>
        <w:t xml:space="preserve">9. </w:t>
      </w:r>
      <w:r w:rsidRPr="00364CA4">
        <w:rPr>
          <w:color w:val="323232"/>
          <w:sz w:val="28"/>
          <w:szCs w:val="28"/>
        </w:rPr>
        <w:t xml:space="preserve">19 июня </w:t>
      </w:r>
      <w:r>
        <w:rPr>
          <w:color w:val="323232"/>
          <w:sz w:val="28"/>
          <w:szCs w:val="28"/>
        </w:rPr>
        <w:t xml:space="preserve">2021 года </w:t>
      </w:r>
      <w:r w:rsidRPr="00364CA4">
        <w:rPr>
          <w:color w:val="323232"/>
          <w:sz w:val="28"/>
          <w:szCs w:val="28"/>
        </w:rPr>
        <w:t xml:space="preserve">театр </w:t>
      </w:r>
      <w:r>
        <w:rPr>
          <w:color w:val="323232"/>
          <w:sz w:val="28"/>
          <w:szCs w:val="28"/>
        </w:rPr>
        <w:t xml:space="preserve">со спектаклем «Шерстяная история» </w:t>
      </w:r>
      <w:r w:rsidRPr="00364CA4">
        <w:rPr>
          <w:color w:val="323232"/>
          <w:sz w:val="28"/>
          <w:szCs w:val="28"/>
        </w:rPr>
        <w:t>принял участие</w:t>
      </w:r>
      <w:r>
        <w:rPr>
          <w:color w:val="323232"/>
          <w:sz w:val="28"/>
          <w:szCs w:val="28"/>
        </w:rPr>
        <w:t xml:space="preserve"> в I Международном фестивале прядения «</w:t>
      </w:r>
      <w:proofErr w:type="spellStart"/>
      <w:r>
        <w:rPr>
          <w:color w:val="323232"/>
          <w:sz w:val="28"/>
          <w:szCs w:val="28"/>
        </w:rPr>
        <w:t>ПряхаФест</w:t>
      </w:r>
      <w:proofErr w:type="spellEnd"/>
      <w:r>
        <w:rPr>
          <w:color w:val="323232"/>
          <w:sz w:val="28"/>
          <w:szCs w:val="28"/>
        </w:rPr>
        <w:t>», организованным Центром по развитию культурной и просветительской среды «Флигель».</w:t>
      </w:r>
    </w:p>
    <w:p w14:paraId="0C163FE2" w14:textId="77777777" w:rsidR="00E944AC" w:rsidRDefault="00A32C09" w:rsidP="00633D7F">
      <w:pPr>
        <w:pStyle w:val="a5"/>
        <w:ind w:firstLine="708"/>
        <w:jc w:val="both"/>
        <w:rPr>
          <w:rFonts w:ascii="Times New Roman" w:hAnsi="Times New Roman" w:cs="Times New Roman"/>
          <w:sz w:val="28"/>
          <w:szCs w:val="28"/>
        </w:rPr>
      </w:pPr>
      <w:r>
        <w:rPr>
          <w:rFonts w:ascii="Times New Roman" w:hAnsi="Times New Roman" w:cs="Times New Roman"/>
          <w:b/>
          <w:sz w:val="28"/>
          <w:szCs w:val="28"/>
        </w:rPr>
        <w:t>10</w:t>
      </w:r>
      <w:r w:rsidR="00633D7F">
        <w:rPr>
          <w:rFonts w:ascii="Times New Roman" w:hAnsi="Times New Roman" w:cs="Times New Roman"/>
          <w:b/>
          <w:sz w:val="28"/>
          <w:szCs w:val="28"/>
        </w:rPr>
        <w:t xml:space="preserve">. </w:t>
      </w:r>
      <w:r w:rsidR="00851319">
        <w:rPr>
          <w:rFonts w:ascii="Times New Roman" w:hAnsi="Times New Roman" w:cs="Times New Roman"/>
          <w:sz w:val="28"/>
          <w:szCs w:val="28"/>
        </w:rPr>
        <w:t xml:space="preserve">с 23 по 25 июня </w:t>
      </w:r>
      <w:r w:rsidR="00851319" w:rsidRPr="00851319">
        <w:rPr>
          <w:rFonts w:ascii="Times New Roman" w:hAnsi="Times New Roman" w:cs="Times New Roman"/>
          <w:sz w:val="28"/>
          <w:szCs w:val="28"/>
        </w:rPr>
        <w:t>2021 года</w:t>
      </w:r>
      <w:r w:rsidR="00851319">
        <w:rPr>
          <w:rFonts w:ascii="Times New Roman" w:hAnsi="Times New Roman" w:cs="Times New Roman"/>
          <w:b/>
          <w:sz w:val="28"/>
          <w:szCs w:val="28"/>
        </w:rPr>
        <w:t xml:space="preserve"> </w:t>
      </w:r>
      <w:r w:rsidR="00851319" w:rsidRPr="00851319">
        <w:rPr>
          <w:rFonts w:ascii="Times New Roman" w:hAnsi="Times New Roman" w:cs="Times New Roman"/>
          <w:sz w:val="28"/>
          <w:szCs w:val="28"/>
        </w:rPr>
        <w:t>театр со спектаклем</w:t>
      </w:r>
      <w:r w:rsidR="00851319">
        <w:rPr>
          <w:rFonts w:ascii="Times New Roman" w:eastAsia="Times New Roman" w:hAnsi="Times New Roman" w:cs="Times New Roman"/>
          <w:color w:val="333333"/>
          <w:sz w:val="28"/>
          <w:szCs w:val="28"/>
          <w:lang w:eastAsia="ru-RU"/>
        </w:rPr>
        <w:t xml:space="preserve"> «Муфта, Полботинка и Моховая борода»</w:t>
      </w:r>
      <w:r w:rsidR="00851319" w:rsidRPr="00DF7F8A">
        <w:rPr>
          <w:rFonts w:ascii="Times New Roman" w:eastAsia="Times New Roman" w:hAnsi="Times New Roman" w:cs="Times New Roman"/>
          <w:color w:val="333333"/>
          <w:sz w:val="28"/>
          <w:szCs w:val="28"/>
          <w:lang w:eastAsia="ru-RU"/>
        </w:rPr>
        <w:t xml:space="preserve"> </w:t>
      </w:r>
      <w:r w:rsidR="00851319">
        <w:rPr>
          <w:rFonts w:ascii="Times New Roman" w:eastAsia="Times New Roman" w:hAnsi="Times New Roman" w:cs="Times New Roman"/>
          <w:color w:val="333333"/>
          <w:sz w:val="28"/>
          <w:szCs w:val="28"/>
          <w:lang w:eastAsia="ru-RU"/>
        </w:rPr>
        <w:t xml:space="preserve">принял участие в </w:t>
      </w:r>
      <w:r w:rsidR="00E944AC">
        <w:rPr>
          <w:rFonts w:ascii="Times New Roman" w:hAnsi="Times New Roman" w:cs="Times New Roman"/>
          <w:sz w:val="28"/>
          <w:szCs w:val="28"/>
          <w:lang w:val="en-US"/>
        </w:rPr>
        <w:t>XIV</w:t>
      </w:r>
      <w:r w:rsidR="00E944AC" w:rsidRPr="00DF7F8A">
        <w:rPr>
          <w:rFonts w:ascii="Times New Roman" w:hAnsi="Times New Roman" w:cs="Times New Roman"/>
          <w:sz w:val="28"/>
          <w:szCs w:val="28"/>
        </w:rPr>
        <w:t xml:space="preserve"> </w:t>
      </w:r>
      <w:r w:rsidR="00851319">
        <w:rPr>
          <w:rFonts w:ascii="Times New Roman" w:hAnsi="Times New Roman" w:cs="Times New Roman"/>
          <w:sz w:val="28"/>
          <w:szCs w:val="28"/>
        </w:rPr>
        <w:t>Международном театральном фестивале</w:t>
      </w:r>
      <w:r w:rsidR="00984BB4">
        <w:rPr>
          <w:rFonts w:ascii="Times New Roman" w:hAnsi="Times New Roman" w:cs="Times New Roman"/>
          <w:sz w:val="28"/>
          <w:szCs w:val="28"/>
        </w:rPr>
        <w:t xml:space="preserve"> современном драматургии</w:t>
      </w:r>
      <w:r w:rsidR="00851319">
        <w:rPr>
          <w:rFonts w:ascii="Times New Roman" w:hAnsi="Times New Roman" w:cs="Times New Roman"/>
          <w:sz w:val="28"/>
          <w:szCs w:val="28"/>
        </w:rPr>
        <w:t xml:space="preserve"> «</w:t>
      </w:r>
      <w:proofErr w:type="spellStart"/>
      <w:r w:rsidR="00851319">
        <w:rPr>
          <w:rFonts w:ascii="Times New Roman" w:hAnsi="Times New Roman" w:cs="Times New Roman"/>
          <w:sz w:val="28"/>
          <w:szCs w:val="28"/>
        </w:rPr>
        <w:t>Каляда</w:t>
      </w:r>
      <w:proofErr w:type="spellEnd"/>
      <w:r w:rsidR="00851319">
        <w:rPr>
          <w:rFonts w:ascii="Times New Roman" w:hAnsi="Times New Roman" w:cs="Times New Roman"/>
          <w:sz w:val="28"/>
          <w:szCs w:val="28"/>
        </w:rPr>
        <w:t xml:space="preserve"> -</w:t>
      </w:r>
      <w:r w:rsidR="00E944AC">
        <w:rPr>
          <w:rFonts w:ascii="Times New Roman" w:hAnsi="Times New Roman" w:cs="Times New Roman"/>
          <w:sz w:val="28"/>
          <w:szCs w:val="28"/>
        </w:rPr>
        <w:t xml:space="preserve"> </w:t>
      </w:r>
      <w:r w:rsidR="00E944AC">
        <w:rPr>
          <w:rFonts w:ascii="Times New Roman" w:hAnsi="Times New Roman" w:cs="Times New Roman"/>
          <w:sz w:val="28"/>
          <w:szCs w:val="28"/>
          <w:lang w:val="en-US"/>
        </w:rPr>
        <w:t>Plays</w:t>
      </w:r>
      <w:r w:rsidR="00E944AC">
        <w:rPr>
          <w:rFonts w:ascii="Times New Roman" w:hAnsi="Times New Roman" w:cs="Times New Roman"/>
          <w:sz w:val="28"/>
          <w:szCs w:val="28"/>
        </w:rPr>
        <w:t xml:space="preserve">» </w:t>
      </w:r>
      <w:r w:rsidR="00B77D3E">
        <w:rPr>
          <w:rFonts w:ascii="Times New Roman" w:eastAsia="Times New Roman" w:hAnsi="Times New Roman" w:cs="Times New Roman"/>
          <w:color w:val="333333"/>
          <w:sz w:val="28"/>
          <w:szCs w:val="28"/>
          <w:lang w:eastAsia="ru-RU"/>
        </w:rPr>
        <w:t>(</w:t>
      </w:r>
      <w:r w:rsidR="00B77D3E">
        <w:rPr>
          <w:rFonts w:ascii="Times New Roman" w:hAnsi="Times New Roman" w:cs="Times New Roman"/>
          <w:sz w:val="28"/>
          <w:szCs w:val="28"/>
        </w:rPr>
        <w:t>г. Екатеринбург).</w:t>
      </w:r>
    </w:p>
    <w:p w14:paraId="4C9D8848" w14:textId="77777777" w:rsidR="00E944AC" w:rsidRDefault="00910537" w:rsidP="00C64070">
      <w:pPr>
        <w:pStyle w:val="a5"/>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Организатор фестиваля: АНО «Коляда-театр».</w:t>
      </w:r>
    </w:p>
    <w:p w14:paraId="5282216D" w14:textId="77777777" w:rsidR="00E944AC" w:rsidRPr="003D6421" w:rsidRDefault="00A32C09" w:rsidP="003D6421">
      <w:pPr>
        <w:pStyle w:val="a5"/>
        <w:ind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11</w:t>
      </w:r>
      <w:r w:rsidR="001C7E6A">
        <w:rPr>
          <w:rFonts w:ascii="Times New Roman" w:hAnsi="Times New Roman" w:cs="Times New Roman"/>
          <w:b/>
          <w:sz w:val="28"/>
          <w:szCs w:val="28"/>
        </w:rPr>
        <w:t xml:space="preserve">. </w:t>
      </w:r>
      <w:r w:rsidR="001C7E6A" w:rsidRPr="001C7E6A">
        <w:rPr>
          <w:rFonts w:ascii="Times New Roman" w:hAnsi="Times New Roman" w:cs="Times New Roman"/>
          <w:sz w:val="28"/>
          <w:szCs w:val="28"/>
        </w:rPr>
        <w:t>27-28.06.2021</w:t>
      </w:r>
      <w:r w:rsidR="001C7E6A">
        <w:rPr>
          <w:rFonts w:ascii="Times New Roman" w:hAnsi="Times New Roman" w:cs="Times New Roman"/>
          <w:b/>
          <w:sz w:val="28"/>
          <w:szCs w:val="28"/>
        </w:rPr>
        <w:t xml:space="preserve"> </w:t>
      </w:r>
      <w:r w:rsidR="001C7E6A" w:rsidRPr="001C7E6A">
        <w:rPr>
          <w:rFonts w:ascii="Times New Roman" w:hAnsi="Times New Roman" w:cs="Times New Roman"/>
          <w:sz w:val="28"/>
          <w:szCs w:val="28"/>
        </w:rPr>
        <w:t>театр</w:t>
      </w:r>
      <w:r w:rsidR="001C7E6A">
        <w:rPr>
          <w:rFonts w:ascii="Times New Roman" w:hAnsi="Times New Roman" w:cs="Times New Roman"/>
          <w:b/>
          <w:sz w:val="28"/>
          <w:szCs w:val="28"/>
        </w:rPr>
        <w:t xml:space="preserve"> </w:t>
      </w:r>
      <w:r w:rsidR="001C7E6A" w:rsidRPr="001C7E6A">
        <w:rPr>
          <w:rFonts w:ascii="Times New Roman" w:hAnsi="Times New Roman" w:cs="Times New Roman"/>
          <w:sz w:val="28"/>
          <w:szCs w:val="28"/>
        </w:rPr>
        <w:t>со</w:t>
      </w:r>
      <w:r w:rsidR="001C7E6A">
        <w:rPr>
          <w:rFonts w:ascii="Times New Roman" w:hAnsi="Times New Roman" w:cs="Times New Roman"/>
          <w:b/>
          <w:sz w:val="28"/>
          <w:szCs w:val="28"/>
        </w:rPr>
        <w:t xml:space="preserve"> </w:t>
      </w:r>
      <w:r w:rsidR="001C7E6A" w:rsidRPr="007033A2">
        <w:rPr>
          <w:rFonts w:ascii="Times New Roman" w:eastAsia="Times New Roman" w:hAnsi="Times New Roman" w:cs="Times New Roman"/>
          <w:color w:val="333333"/>
          <w:sz w:val="28"/>
          <w:szCs w:val="28"/>
          <w:lang w:eastAsia="ru-RU"/>
        </w:rPr>
        <w:t>спектакл</w:t>
      </w:r>
      <w:r w:rsidR="001C7E6A">
        <w:rPr>
          <w:rFonts w:ascii="Times New Roman" w:eastAsia="Times New Roman" w:hAnsi="Times New Roman" w:cs="Times New Roman"/>
          <w:color w:val="333333"/>
          <w:sz w:val="28"/>
          <w:szCs w:val="28"/>
          <w:lang w:eastAsia="ru-RU"/>
        </w:rPr>
        <w:t xml:space="preserve">ем «Белые ночи» принял участие в </w:t>
      </w:r>
      <w:r w:rsidR="00E944AC">
        <w:rPr>
          <w:rFonts w:ascii="Times New Roman" w:hAnsi="Times New Roman" w:cs="Times New Roman"/>
          <w:sz w:val="28"/>
          <w:szCs w:val="28"/>
          <w:lang w:val="en-US"/>
        </w:rPr>
        <w:t>XV</w:t>
      </w:r>
      <w:r w:rsidR="00E944AC" w:rsidRPr="00DF7F8A">
        <w:rPr>
          <w:rFonts w:ascii="Times New Roman" w:hAnsi="Times New Roman" w:cs="Times New Roman"/>
          <w:sz w:val="28"/>
          <w:szCs w:val="28"/>
        </w:rPr>
        <w:t xml:space="preserve"> </w:t>
      </w:r>
      <w:r w:rsidR="00E919E3">
        <w:rPr>
          <w:rFonts w:ascii="Times New Roman" w:hAnsi="Times New Roman" w:cs="Times New Roman"/>
          <w:sz w:val="28"/>
          <w:szCs w:val="28"/>
        </w:rPr>
        <w:t>Международном фестивале-</w:t>
      </w:r>
      <w:proofErr w:type="spellStart"/>
      <w:r w:rsidR="00E919E3">
        <w:rPr>
          <w:rFonts w:ascii="Times New Roman" w:hAnsi="Times New Roman" w:cs="Times New Roman"/>
          <w:sz w:val="28"/>
          <w:szCs w:val="28"/>
        </w:rPr>
        <w:t>биенале</w:t>
      </w:r>
      <w:proofErr w:type="spellEnd"/>
      <w:r w:rsidR="00E944AC">
        <w:rPr>
          <w:rFonts w:ascii="Times New Roman" w:hAnsi="Times New Roman" w:cs="Times New Roman"/>
          <w:sz w:val="28"/>
          <w:szCs w:val="28"/>
        </w:rPr>
        <w:t xml:space="preserve"> кукольных и синтетических театров </w:t>
      </w:r>
      <w:r w:rsidR="00E944AC" w:rsidRPr="003D6421">
        <w:rPr>
          <w:rFonts w:ascii="Times New Roman" w:hAnsi="Times New Roman" w:cs="Times New Roman"/>
          <w:sz w:val="28"/>
          <w:szCs w:val="28"/>
        </w:rPr>
        <w:t>«К</w:t>
      </w:r>
      <w:r w:rsidR="00E944AC" w:rsidRPr="003D6421">
        <w:rPr>
          <w:rFonts w:ascii="Times New Roman" w:hAnsi="Times New Roman" w:cs="Times New Roman"/>
          <w:sz w:val="28"/>
          <w:szCs w:val="28"/>
          <w:lang w:val="en-US"/>
        </w:rPr>
        <w:t>Y</w:t>
      </w:r>
      <w:r w:rsidR="00E944AC" w:rsidRPr="003D6421">
        <w:rPr>
          <w:rFonts w:ascii="Times New Roman" w:hAnsi="Times New Roman" w:cs="Times New Roman"/>
          <w:sz w:val="28"/>
          <w:szCs w:val="28"/>
        </w:rPr>
        <w:t xml:space="preserve">КАРТ» </w:t>
      </w:r>
      <w:r w:rsidR="00E919E3" w:rsidRPr="003D6421">
        <w:rPr>
          <w:rFonts w:ascii="Times New Roman" w:eastAsia="Times New Roman" w:hAnsi="Times New Roman" w:cs="Times New Roman"/>
          <w:sz w:val="28"/>
          <w:szCs w:val="28"/>
          <w:lang w:eastAsia="ru-RU"/>
        </w:rPr>
        <w:t>(</w:t>
      </w:r>
      <w:r w:rsidR="001C7E6A" w:rsidRPr="003D6421">
        <w:rPr>
          <w:rFonts w:ascii="Times New Roman" w:eastAsia="Times New Roman" w:hAnsi="Times New Roman" w:cs="Times New Roman"/>
          <w:sz w:val="28"/>
          <w:szCs w:val="28"/>
          <w:lang w:eastAsia="ru-RU"/>
        </w:rPr>
        <w:t>г. Санкт-Петербург</w:t>
      </w:r>
      <w:r w:rsidR="00E919E3" w:rsidRPr="003D6421">
        <w:rPr>
          <w:rFonts w:ascii="Times New Roman" w:eastAsia="Times New Roman" w:hAnsi="Times New Roman" w:cs="Times New Roman"/>
          <w:sz w:val="28"/>
          <w:szCs w:val="28"/>
          <w:lang w:eastAsia="ru-RU"/>
        </w:rPr>
        <w:t>)</w:t>
      </w:r>
      <w:r w:rsidR="001C7E6A" w:rsidRPr="003D6421">
        <w:rPr>
          <w:rFonts w:ascii="Times New Roman" w:eastAsia="Times New Roman" w:hAnsi="Times New Roman" w:cs="Times New Roman"/>
          <w:sz w:val="28"/>
          <w:szCs w:val="28"/>
          <w:lang w:eastAsia="ru-RU"/>
        </w:rPr>
        <w:t>,</w:t>
      </w:r>
    </w:p>
    <w:p w14:paraId="65492252" w14:textId="77777777" w:rsidR="003D6421" w:rsidRPr="003D6421" w:rsidRDefault="003D6421" w:rsidP="003D6421">
      <w:pPr>
        <w:pStyle w:val="a8"/>
        <w:spacing w:before="0" w:beforeAutospacing="0" w:after="0" w:afterAutospacing="0"/>
        <w:ind w:firstLine="708"/>
        <w:jc w:val="both"/>
        <w:rPr>
          <w:sz w:val="28"/>
          <w:szCs w:val="28"/>
        </w:rPr>
      </w:pPr>
      <w:r w:rsidRPr="003D6421">
        <w:rPr>
          <w:sz w:val="28"/>
          <w:szCs w:val="28"/>
        </w:rPr>
        <w:t xml:space="preserve">Учредители фестиваля: </w:t>
      </w:r>
      <w:hyperlink r:id="rId6" w:tooltip="Союз театральных деятелей Российской Федерации" w:history="1">
        <w:r w:rsidRPr="003D6421">
          <w:rPr>
            <w:rStyle w:val="a7"/>
            <w:color w:val="auto"/>
            <w:sz w:val="28"/>
            <w:szCs w:val="28"/>
            <w:u w:val="none"/>
          </w:rPr>
          <w:t>Союз театральных деятелей Российской Федерации</w:t>
        </w:r>
      </w:hyperlink>
      <w:r w:rsidRPr="003D6421">
        <w:rPr>
          <w:sz w:val="28"/>
          <w:szCs w:val="28"/>
        </w:rPr>
        <w:t xml:space="preserve">, </w:t>
      </w:r>
      <w:hyperlink r:id="rId7" w:tooltip="Министерство культуры Российской Федерации" w:history="1">
        <w:r w:rsidRPr="003D6421">
          <w:rPr>
            <w:rStyle w:val="a7"/>
            <w:color w:val="auto"/>
            <w:sz w:val="28"/>
            <w:szCs w:val="28"/>
            <w:u w:val="none"/>
          </w:rPr>
          <w:t>Министерство культуры Р</w:t>
        </w:r>
        <w:r>
          <w:rPr>
            <w:rStyle w:val="a7"/>
            <w:color w:val="auto"/>
            <w:sz w:val="28"/>
            <w:szCs w:val="28"/>
            <w:u w:val="none"/>
          </w:rPr>
          <w:t xml:space="preserve">оссийской </w:t>
        </w:r>
        <w:r w:rsidRPr="003D6421">
          <w:rPr>
            <w:rStyle w:val="a7"/>
            <w:color w:val="auto"/>
            <w:sz w:val="28"/>
            <w:szCs w:val="28"/>
            <w:u w:val="none"/>
          </w:rPr>
          <w:t>Ф</w:t>
        </w:r>
      </w:hyperlink>
      <w:r>
        <w:rPr>
          <w:sz w:val="28"/>
          <w:szCs w:val="28"/>
        </w:rPr>
        <w:t>едерации</w:t>
      </w:r>
      <w:r w:rsidRPr="003D6421">
        <w:rPr>
          <w:sz w:val="28"/>
          <w:szCs w:val="28"/>
        </w:rPr>
        <w:t xml:space="preserve">, Комитет по культуре администрации г. Санкт-Петербург. </w:t>
      </w:r>
    </w:p>
    <w:p w14:paraId="41B687D2" w14:textId="77777777" w:rsidR="003D6421" w:rsidRPr="003D6421" w:rsidRDefault="003D6421" w:rsidP="003D6421">
      <w:pPr>
        <w:pStyle w:val="a8"/>
        <w:spacing w:before="0" w:beforeAutospacing="0" w:after="0" w:afterAutospacing="0"/>
        <w:ind w:firstLine="708"/>
        <w:jc w:val="both"/>
        <w:rPr>
          <w:sz w:val="28"/>
          <w:szCs w:val="28"/>
        </w:rPr>
      </w:pPr>
      <w:r w:rsidRPr="003D6421">
        <w:rPr>
          <w:sz w:val="28"/>
          <w:szCs w:val="28"/>
        </w:rPr>
        <w:t xml:space="preserve">Организатор фестиваля: Президент Международного фестиваля КУКART </w:t>
      </w:r>
      <w:hyperlink r:id="rId8" w:tooltip="Бурман, Давид Семёнович" w:history="1">
        <w:r w:rsidRPr="003D6421">
          <w:rPr>
            <w:rStyle w:val="a7"/>
            <w:color w:val="auto"/>
            <w:sz w:val="28"/>
            <w:szCs w:val="28"/>
            <w:u w:val="none"/>
          </w:rPr>
          <w:t xml:space="preserve">Давид </w:t>
        </w:r>
        <w:proofErr w:type="spellStart"/>
        <w:r w:rsidRPr="003D6421">
          <w:rPr>
            <w:rStyle w:val="a7"/>
            <w:color w:val="auto"/>
            <w:sz w:val="28"/>
            <w:szCs w:val="28"/>
            <w:u w:val="none"/>
          </w:rPr>
          <w:t>Бурман</w:t>
        </w:r>
        <w:proofErr w:type="spellEnd"/>
      </w:hyperlink>
      <w:r w:rsidRPr="003D6421">
        <w:rPr>
          <w:sz w:val="28"/>
          <w:szCs w:val="28"/>
        </w:rPr>
        <w:t>.</w:t>
      </w:r>
    </w:p>
    <w:p w14:paraId="12854993" w14:textId="77777777" w:rsidR="00E944AC" w:rsidRPr="009348B0" w:rsidRDefault="009348B0" w:rsidP="009348B0">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32C09">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10-11 августа 2021 года театр со </w:t>
      </w:r>
      <w:r w:rsidRPr="007033A2">
        <w:rPr>
          <w:rFonts w:ascii="Times New Roman" w:eastAsia="Times New Roman" w:hAnsi="Times New Roman" w:cs="Times New Roman"/>
          <w:color w:val="333333"/>
          <w:sz w:val="28"/>
          <w:szCs w:val="28"/>
          <w:lang w:eastAsia="ru-RU"/>
        </w:rPr>
        <w:t>спектакл</w:t>
      </w:r>
      <w:r>
        <w:rPr>
          <w:rFonts w:ascii="Times New Roman" w:eastAsia="Times New Roman" w:hAnsi="Times New Roman" w:cs="Times New Roman"/>
          <w:color w:val="333333"/>
          <w:sz w:val="28"/>
          <w:szCs w:val="28"/>
          <w:lang w:eastAsia="ru-RU"/>
        </w:rPr>
        <w:t xml:space="preserve">ями «Хитроумный солдат» и «Идет Коза-рогатая» </w:t>
      </w:r>
      <w:r>
        <w:rPr>
          <w:rFonts w:ascii="Times New Roman" w:eastAsia="Times New Roman" w:hAnsi="Times New Roman" w:cs="Times New Roman"/>
          <w:sz w:val="28"/>
          <w:szCs w:val="28"/>
          <w:lang w:eastAsia="ru-RU"/>
        </w:rPr>
        <w:t xml:space="preserve">принимал участие в </w:t>
      </w:r>
      <w:r>
        <w:rPr>
          <w:rFonts w:ascii="Times New Roman" w:hAnsi="Times New Roman" w:cs="Times New Roman"/>
          <w:sz w:val="28"/>
          <w:szCs w:val="28"/>
        </w:rPr>
        <w:t>Фестивале</w:t>
      </w:r>
      <w:r w:rsidR="00E944AC">
        <w:rPr>
          <w:rFonts w:ascii="Times New Roman" w:hAnsi="Times New Roman" w:cs="Times New Roman"/>
          <w:sz w:val="28"/>
          <w:szCs w:val="28"/>
        </w:rPr>
        <w:t xml:space="preserve"> уличных театров «Без кулис» </w:t>
      </w:r>
      <w:r>
        <w:rPr>
          <w:rFonts w:ascii="Times New Roman" w:hAnsi="Times New Roman" w:cs="Times New Roman"/>
          <w:sz w:val="28"/>
          <w:szCs w:val="28"/>
        </w:rPr>
        <w:t>(г. Великий Новгород).</w:t>
      </w:r>
    </w:p>
    <w:p w14:paraId="1E644E6B" w14:textId="77777777" w:rsidR="00E944AC" w:rsidRDefault="009348B0" w:rsidP="00347693">
      <w:pPr>
        <w:pStyle w:val="a5"/>
        <w:jc w:val="both"/>
        <w:rPr>
          <w:rFonts w:ascii="Times New Roman" w:hAnsi="Times New Roman" w:cs="Times New Roman"/>
          <w:sz w:val="28"/>
          <w:szCs w:val="28"/>
        </w:rPr>
      </w:pPr>
      <w:r>
        <w:rPr>
          <w:rFonts w:ascii="Times New Roman" w:hAnsi="Times New Roman" w:cs="Times New Roman"/>
          <w:sz w:val="28"/>
          <w:szCs w:val="28"/>
        </w:rPr>
        <w:tab/>
        <w:t>Организатор фестиваля:</w:t>
      </w:r>
      <w:r w:rsidR="00347693">
        <w:rPr>
          <w:rFonts w:ascii="Times New Roman" w:hAnsi="Times New Roman" w:cs="Times New Roman"/>
          <w:sz w:val="28"/>
          <w:szCs w:val="28"/>
        </w:rPr>
        <w:t xml:space="preserve"> Ассоциация сохранения и возрождения культурных ценностей «Скрижаль».</w:t>
      </w:r>
    </w:p>
    <w:p w14:paraId="09211353" w14:textId="77777777" w:rsidR="00E944AC" w:rsidRPr="00986E07" w:rsidRDefault="00A32C09" w:rsidP="00347693">
      <w:pPr>
        <w:shd w:val="clear" w:color="auto" w:fill="FFFFFF"/>
        <w:ind w:firstLine="708"/>
        <w:jc w:val="both"/>
        <w:rPr>
          <w:color w:val="333333"/>
          <w:sz w:val="28"/>
          <w:szCs w:val="28"/>
        </w:rPr>
      </w:pPr>
      <w:r>
        <w:rPr>
          <w:b/>
          <w:sz w:val="28"/>
          <w:szCs w:val="28"/>
        </w:rPr>
        <w:t>13</w:t>
      </w:r>
      <w:r w:rsidR="00347693" w:rsidRPr="00347693">
        <w:rPr>
          <w:b/>
          <w:sz w:val="28"/>
          <w:szCs w:val="28"/>
        </w:rPr>
        <w:t>.</w:t>
      </w:r>
      <w:r w:rsidR="00347693">
        <w:rPr>
          <w:sz w:val="28"/>
          <w:szCs w:val="28"/>
        </w:rPr>
        <w:t xml:space="preserve"> 10-12 сентября 2021 года театр со спектаклем «Сказка о царе Салтане»</w:t>
      </w:r>
      <w:r w:rsidR="004B5E10">
        <w:rPr>
          <w:sz w:val="28"/>
          <w:szCs w:val="28"/>
        </w:rPr>
        <w:t xml:space="preserve"> принял участие в</w:t>
      </w:r>
      <w:r w:rsidR="00347693">
        <w:rPr>
          <w:sz w:val="28"/>
          <w:szCs w:val="28"/>
        </w:rPr>
        <w:t xml:space="preserve"> </w:t>
      </w:r>
      <w:r w:rsidR="00E944AC">
        <w:rPr>
          <w:sz w:val="28"/>
          <w:szCs w:val="28"/>
          <w:lang w:val="en-US"/>
        </w:rPr>
        <w:t>I</w:t>
      </w:r>
      <w:r w:rsidR="004B5E10">
        <w:rPr>
          <w:sz w:val="28"/>
          <w:szCs w:val="28"/>
          <w:lang w:val="en-US"/>
        </w:rPr>
        <w:t>I</w:t>
      </w:r>
      <w:r w:rsidR="00E944AC">
        <w:rPr>
          <w:sz w:val="28"/>
          <w:szCs w:val="28"/>
          <w:lang w:val="en-US"/>
        </w:rPr>
        <w:t>I</w:t>
      </w:r>
      <w:r w:rsidR="00E944AC" w:rsidRPr="00986E07">
        <w:rPr>
          <w:sz w:val="28"/>
          <w:szCs w:val="28"/>
        </w:rPr>
        <w:t xml:space="preserve"> </w:t>
      </w:r>
      <w:r w:rsidR="00347693">
        <w:rPr>
          <w:sz w:val="28"/>
          <w:szCs w:val="28"/>
        </w:rPr>
        <w:t>Всероссийском фестивале</w:t>
      </w:r>
      <w:r w:rsidR="00E944AC">
        <w:rPr>
          <w:sz w:val="28"/>
          <w:szCs w:val="28"/>
        </w:rPr>
        <w:t xml:space="preserve"> искусств «</w:t>
      </w:r>
      <w:r w:rsidR="00347693">
        <w:rPr>
          <w:sz w:val="28"/>
          <w:szCs w:val="28"/>
        </w:rPr>
        <w:t>Над миром -</w:t>
      </w:r>
      <w:r w:rsidR="00E944AC">
        <w:rPr>
          <w:sz w:val="28"/>
          <w:szCs w:val="28"/>
        </w:rPr>
        <w:t xml:space="preserve"> Болдинская осень» (</w:t>
      </w:r>
      <w:r w:rsidR="00347693">
        <w:rPr>
          <w:sz w:val="28"/>
          <w:szCs w:val="28"/>
        </w:rPr>
        <w:t xml:space="preserve">с. Большое Болдино, </w:t>
      </w:r>
      <w:r w:rsidR="00347693">
        <w:rPr>
          <w:color w:val="333333"/>
          <w:sz w:val="28"/>
          <w:szCs w:val="28"/>
        </w:rPr>
        <w:t>Нижегородская область</w:t>
      </w:r>
      <w:r w:rsidR="00E944AC" w:rsidRPr="00200FEA">
        <w:rPr>
          <w:color w:val="333333"/>
          <w:sz w:val="28"/>
          <w:szCs w:val="28"/>
        </w:rPr>
        <w:t>)</w:t>
      </w:r>
      <w:r w:rsidR="00347693">
        <w:rPr>
          <w:color w:val="333333"/>
          <w:sz w:val="28"/>
          <w:szCs w:val="28"/>
        </w:rPr>
        <w:t>.</w:t>
      </w:r>
    </w:p>
    <w:p w14:paraId="54EF1052" w14:textId="77777777" w:rsidR="00E944AC" w:rsidRDefault="004B5E10" w:rsidP="004B5E10">
      <w:pPr>
        <w:pStyle w:val="a5"/>
        <w:ind w:firstLine="708"/>
        <w:jc w:val="both"/>
        <w:rPr>
          <w:rFonts w:ascii="Times New Roman" w:hAnsi="Times New Roman" w:cs="Times New Roman"/>
          <w:sz w:val="28"/>
          <w:szCs w:val="28"/>
        </w:rPr>
      </w:pPr>
      <w:r w:rsidRPr="004B5E10">
        <w:rPr>
          <w:rFonts w:ascii="Times New Roman" w:hAnsi="Times New Roman" w:cs="Times New Roman"/>
          <w:sz w:val="28"/>
          <w:szCs w:val="28"/>
        </w:rPr>
        <w:t>Организаторы</w:t>
      </w:r>
      <w:r>
        <w:rPr>
          <w:rFonts w:ascii="Times New Roman" w:hAnsi="Times New Roman" w:cs="Times New Roman"/>
          <w:sz w:val="28"/>
          <w:szCs w:val="28"/>
        </w:rPr>
        <w:t xml:space="preserve"> фестиваля: М</w:t>
      </w:r>
      <w:r w:rsidRPr="004B5E10">
        <w:rPr>
          <w:rFonts w:ascii="Times New Roman" w:hAnsi="Times New Roman" w:cs="Times New Roman"/>
          <w:sz w:val="28"/>
          <w:szCs w:val="28"/>
        </w:rPr>
        <w:t>инистерство культуры Нижегородской области, Государственный музей-заповедник А.С.</w:t>
      </w:r>
      <w:r>
        <w:rPr>
          <w:rFonts w:ascii="Times New Roman" w:hAnsi="Times New Roman" w:cs="Times New Roman"/>
          <w:sz w:val="28"/>
          <w:szCs w:val="28"/>
        </w:rPr>
        <w:t xml:space="preserve"> </w:t>
      </w:r>
      <w:r w:rsidRPr="004B5E10">
        <w:rPr>
          <w:rFonts w:ascii="Times New Roman" w:hAnsi="Times New Roman" w:cs="Times New Roman"/>
          <w:sz w:val="28"/>
          <w:szCs w:val="28"/>
        </w:rPr>
        <w:t>Пушкина «Болдино», фонд «Русский мир», администрация Большеболдинского района.</w:t>
      </w:r>
    </w:p>
    <w:p w14:paraId="72520A54" w14:textId="77777777" w:rsidR="00562665" w:rsidRPr="00562665" w:rsidRDefault="00A32C09" w:rsidP="004B5E10">
      <w:pPr>
        <w:pStyle w:val="a5"/>
        <w:ind w:firstLine="708"/>
        <w:jc w:val="both"/>
        <w:rPr>
          <w:rFonts w:ascii="Times New Roman" w:hAnsi="Times New Roman" w:cs="Times New Roman"/>
          <w:sz w:val="28"/>
          <w:szCs w:val="28"/>
        </w:rPr>
      </w:pPr>
      <w:r>
        <w:rPr>
          <w:rFonts w:ascii="Times New Roman" w:hAnsi="Times New Roman" w:cs="Times New Roman"/>
          <w:b/>
          <w:sz w:val="28"/>
          <w:szCs w:val="28"/>
        </w:rPr>
        <w:t>14</w:t>
      </w:r>
      <w:r w:rsidR="00562665">
        <w:rPr>
          <w:rFonts w:ascii="Times New Roman" w:hAnsi="Times New Roman" w:cs="Times New Roman"/>
          <w:b/>
          <w:sz w:val="28"/>
          <w:szCs w:val="28"/>
        </w:rPr>
        <w:t xml:space="preserve">. </w:t>
      </w:r>
      <w:r w:rsidR="00562665">
        <w:rPr>
          <w:rFonts w:ascii="Times New Roman" w:hAnsi="Times New Roman" w:cs="Times New Roman"/>
          <w:sz w:val="28"/>
          <w:szCs w:val="28"/>
        </w:rPr>
        <w:t>11 сентября 2021 года театр со спектаклем «Терем-Теремок. Сладкая история» принял участие в IV молодежном фестивале «Яркий мир», организованным Областной библиотекой для детей и молодежи.</w:t>
      </w:r>
    </w:p>
    <w:p w14:paraId="506331F9" w14:textId="77777777" w:rsidR="0080256A" w:rsidRPr="0080256A" w:rsidRDefault="00A32C09" w:rsidP="0080256A">
      <w:pPr>
        <w:pStyle w:val="a5"/>
        <w:ind w:firstLine="708"/>
        <w:jc w:val="both"/>
        <w:rPr>
          <w:rFonts w:ascii="Times New Roman" w:hAnsi="Times New Roman" w:cs="Times New Roman"/>
          <w:bCs/>
          <w:sz w:val="28"/>
          <w:szCs w:val="28"/>
          <w:lang w:eastAsia="ru-RU"/>
        </w:rPr>
      </w:pPr>
      <w:r>
        <w:rPr>
          <w:rFonts w:ascii="Times New Roman" w:hAnsi="Times New Roman" w:cs="Times New Roman"/>
          <w:b/>
          <w:sz w:val="28"/>
          <w:szCs w:val="28"/>
        </w:rPr>
        <w:t>15.</w:t>
      </w:r>
      <w:r w:rsidR="0080256A">
        <w:rPr>
          <w:rFonts w:ascii="Times New Roman" w:hAnsi="Times New Roman" w:cs="Times New Roman"/>
          <w:b/>
          <w:sz w:val="28"/>
          <w:szCs w:val="28"/>
        </w:rPr>
        <w:t xml:space="preserve"> </w:t>
      </w:r>
      <w:r w:rsidR="0080256A" w:rsidRPr="0080256A">
        <w:rPr>
          <w:rFonts w:ascii="Times New Roman" w:hAnsi="Times New Roman" w:cs="Times New Roman"/>
          <w:sz w:val="28"/>
          <w:szCs w:val="28"/>
        </w:rPr>
        <w:t>с 16 по 22 сентября 2021 года</w:t>
      </w:r>
      <w:r w:rsidR="0080256A">
        <w:rPr>
          <w:rFonts w:ascii="Times New Roman" w:hAnsi="Times New Roman" w:cs="Times New Roman"/>
          <w:b/>
          <w:sz w:val="28"/>
          <w:szCs w:val="28"/>
        </w:rPr>
        <w:t xml:space="preserve"> </w:t>
      </w:r>
      <w:r w:rsidR="0080256A" w:rsidRPr="0080256A">
        <w:rPr>
          <w:rFonts w:ascii="Times New Roman" w:hAnsi="Times New Roman" w:cs="Times New Roman"/>
          <w:sz w:val="28"/>
          <w:szCs w:val="28"/>
        </w:rPr>
        <w:t>во В</w:t>
      </w:r>
      <w:r w:rsidR="0080256A">
        <w:rPr>
          <w:rFonts w:ascii="Times New Roman" w:hAnsi="Times New Roman" w:cs="Times New Roman"/>
          <w:sz w:val="28"/>
          <w:szCs w:val="28"/>
        </w:rPr>
        <w:t xml:space="preserve">ладимирском областном театре кукол состоялся </w:t>
      </w:r>
      <w:r w:rsidR="0080256A" w:rsidRPr="0080256A">
        <w:rPr>
          <w:rFonts w:ascii="Times New Roman" w:hAnsi="Times New Roman" w:cs="Times New Roman"/>
          <w:bCs/>
          <w:sz w:val="28"/>
          <w:szCs w:val="28"/>
          <w:lang w:eastAsia="ru-RU"/>
        </w:rPr>
        <w:t>IV</w:t>
      </w:r>
      <w:r w:rsidR="0080256A" w:rsidRPr="00E25970">
        <w:rPr>
          <w:rFonts w:ascii="Times New Roman" w:hAnsi="Times New Roman" w:cs="Times New Roman"/>
          <w:bCs/>
          <w:sz w:val="28"/>
          <w:szCs w:val="28"/>
          <w:lang w:eastAsia="ru-RU"/>
        </w:rPr>
        <w:t xml:space="preserve"> Межрегиональный фестиваль театров кукол «Золотое колечко», </w:t>
      </w:r>
      <w:r w:rsidR="0080256A">
        <w:rPr>
          <w:rFonts w:ascii="Times New Roman" w:hAnsi="Times New Roman" w:cs="Times New Roman"/>
          <w:bCs/>
          <w:sz w:val="28"/>
          <w:szCs w:val="28"/>
          <w:lang w:eastAsia="ru-RU"/>
        </w:rPr>
        <w:t xml:space="preserve">реализованный </w:t>
      </w:r>
      <w:r w:rsidR="0080256A" w:rsidRPr="00E25970">
        <w:rPr>
          <w:rFonts w:ascii="Times New Roman" w:hAnsi="Times New Roman" w:cs="Times New Roman"/>
          <w:bCs/>
          <w:sz w:val="28"/>
          <w:szCs w:val="28"/>
          <w:lang w:eastAsia="ru-RU"/>
        </w:rPr>
        <w:t>в рамках регионального проекта «Творческие люди» национального проекта «Культура»</w:t>
      </w:r>
      <w:r w:rsidR="0080256A">
        <w:rPr>
          <w:rFonts w:ascii="Times New Roman" w:hAnsi="Times New Roman" w:cs="Times New Roman"/>
          <w:bCs/>
          <w:sz w:val="28"/>
          <w:szCs w:val="28"/>
          <w:lang w:eastAsia="ru-RU"/>
        </w:rPr>
        <w:t xml:space="preserve"> </w:t>
      </w:r>
      <w:r w:rsidR="0080256A" w:rsidRPr="0080256A">
        <w:rPr>
          <w:rFonts w:ascii="Times New Roman" w:hAnsi="Times New Roman" w:cs="Times New Roman"/>
          <w:color w:val="2B2B2B"/>
          <w:sz w:val="28"/>
          <w:szCs w:val="28"/>
        </w:rPr>
        <w:t xml:space="preserve">(приложение </w:t>
      </w:r>
      <w:r w:rsidR="00E03FDF">
        <w:rPr>
          <w:rFonts w:ascii="Times New Roman" w:hAnsi="Times New Roman" w:cs="Times New Roman"/>
          <w:sz w:val="28"/>
          <w:szCs w:val="28"/>
        </w:rPr>
        <w:t>№ 4</w:t>
      </w:r>
      <w:r w:rsidR="0080256A" w:rsidRPr="00E03FDF">
        <w:rPr>
          <w:rFonts w:ascii="Times New Roman" w:hAnsi="Times New Roman" w:cs="Times New Roman"/>
          <w:sz w:val="28"/>
          <w:szCs w:val="28"/>
        </w:rPr>
        <w:t xml:space="preserve">: </w:t>
      </w:r>
      <w:r w:rsidR="0080256A" w:rsidRPr="0080256A">
        <w:rPr>
          <w:rFonts w:ascii="Times New Roman" w:hAnsi="Times New Roman" w:cs="Times New Roman"/>
          <w:color w:val="2B2B2B"/>
          <w:sz w:val="28"/>
          <w:szCs w:val="28"/>
        </w:rPr>
        <w:t>отчет</w:t>
      </w:r>
      <w:r w:rsidR="0080256A" w:rsidRPr="0080256A">
        <w:rPr>
          <w:rFonts w:ascii="Times New Roman" w:hAnsi="Times New Roman" w:cs="Times New Roman"/>
          <w:sz w:val="28"/>
          <w:szCs w:val="28"/>
        </w:rPr>
        <w:t>)</w:t>
      </w:r>
      <w:r w:rsidR="0080256A" w:rsidRPr="0080256A">
        <w:rPr>
          <w:rFonts w:ascii="Times New Roman" w:hAnsi="Times New Roman" w:cs="Times New Roman"/>
          <w:color w:val="2B2B2B"/>
          <w:sz w:val="28"/>
          <w:szCs w:val="28"/>
        </w:rPr>
        <w:t>.</w:t>
      </w:r>
    </w:p>
    <w:p w14:paraId="0881083C" w14:textId="77777777" w:rsidR="004B5E10" w:rsidRDefault="004B5E10" w:rsidP="004B5E10">
      <w:pPr>
        <w:pStyle w:val="a5"/>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r>
      <w:r w:rsidR="00A32C09">
        <w:rPr>
          <w:rFonts w:ascii="Times New Roman" w:hAnsi="Times New Roman" w:cs="Times New Roman"/>
          <w:b/>
          <w:sz w:val="28"/>
          <w:szCs w:val="28"/>
        </w:rPr>
        <w:t>16</w:t>
      </w:r>
      <w:r>
        <w:rPr>
          <w:rFonts w:ascii="Times New Roman" w:hAnsi="Times New Roman" w:cs="Times New Roman"/>
          <w:b/>
          <w:sz w:val="28"/>
          <w:szCs w:val="28"/>
        </w:rPr>
        <w:t xml:space="preserve">. </w:t>
      </w:r>
      <w:r w:rsidRPr="004B5E10">
        <w:rPr>
          <w:rFonts w:ascii="Times New Roman" w:hAnsi="Times New Roman" w:cs="Times New Roman"/>
          <w:sz w:val="28"/>
          <w:szCs w:val="28"/>
        </w:rPr>
        <w:t>25-26 сентября 2021 года театр со</w:t>
      </w:r>
      <w:r>
        <w:rPr>
          <w:rFonts w:ascii="Times New Roman" w:hAnsi="Times New Roman" w:cs="Times New Roman"/>
          <w:b/>
          <w:sz w:val="28"/>
          <w:szCs w:val="28"/>
        </w:rPr>
        <w:t xml:space="preserve"> </w:t>
      </w:r>
      <w:r>
        <w:rPr>
          <w:rFonts w:ascii="Times New Roman" w:hAnsi="Times New Roman" w:cs="Times New Roman"/>
          <w:sz w:val="28"/>
          <w:szCs w:val="28"/>
        </w:rPr>
        <w:t xml:space="preserve">спектаклем </w:t>
      </w:r>
      <w:r w:rsidR="009C27F8">
        <w:rPr>
          <w:rFonts w:ascii="Times New Roman" w:eastAsia="Times New Roman" w:hAnsi="Times New Roman" w:cs="Times New Roman"/>
          <w:color w:val="333333"/>
          <w:sz w:val="28"/>
          <w:szCs w:val="28"/>
          <w:lang w:eastAsia="ru-RU"/>
        </w:rPr>
        <w:t xml:space="preserve">«Белые ночи» принимал </w:t>
      </w:r>
      <w:r>
        <w:rPr>
          <w:rFonts w:ascii="Times New Roman" w:eastAsia="Times New Roman" w:hAnsi="Times New Roman" w:cs="Times New Roman"/>
          <w:color w:val="333333"/>
          <w:sz w:val="28"/>
          <w:szCs w:val="28"/>
          <w:lang w:eastAsia="ru-RU"/>
        </w:rPr>
        <w:t xml:space="preserve">участие в </w:t>
      </w:r>
      <w:r>
        <w:rPr>
          <w:rFonts w:ascii="Times New Roman" w:hAnsi="Times New Roman" w:cs="Times New Roman"/>
          <w:sz w:val="28"/>
          <w:szCs w:val="28"/>
        </w:rPr>
        <w:t>Международном фестивале</w:t>
      </w:r>
      <w:r w:rsidR="00E944AC">
        <w:rPr>
          <w:rFonts w:ascii="Times New Roman" w:hAnsi="Times New Roman" w:cs="Times New Roman"/>
          <w:sz w:val="28"/>
          <w:szCs w:val="28"/>
        </w:rPr>
        <w:t xml:space="preserve"> театров кукол «</w:t>
      </w:r>
      <w:proofErr w:type="spellStart"/>
      <w:r w:rsidR="00E944AC">
        <w:rPr>
          <w:rFonts w:ascii="Times New Roman" w:hAnsi="Times New Roman" w:cs="Times New Roman"/>
          <w:sz w:val="28"/>
          <w:szCs w:val="28"/>
        </w:rPr>
        <w:t>Достоевский.Фест</w:t>
      </w:r>
      <w:proofErr w:type="spellEnd"/>
      <w:r w:rsidR="00E944AC">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(г. Москва).</w:t>
      </w:r>
    </w:p>
    <w:p w14:paraId="5925930D" w14:textId="77777777" w:rsidR="004B5E10" w:rsidRPr="004B5E10" w:rsidRDefault="004B5E10" w:rsidP="004B5E10">
      <w:pPr>
        <w:pStyle w:val="a5"/>
        <w:ind w:firstLine="708"/>
        <w:jc w:val="both"/>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t>Организатор фестиваля:</w:t>
      </w:r>
      <w:r w:rsidR="00271FBC">
        <w:rPr>
          <w:rFonts w:ascii="Times New Roman" w:eastAsia="Times New Roman" w:hAnsi="Times New Roman" w:cs="Times New Roman"/>
          <w:color w:val="333333"/>
          <w:sz w:val="28"/>
          <w:szCs w:val="28"/>
          <w:lang w:eastAsia="ru-RU"/>
        </w:rPr>
        <w:t xml:space="preserve"> Московский театр кукол</w:t>
      </w:r>
      <w:r w:rsidR="0070444D">
        <w:rPr>
          <w:rFonts w:ascii="Times New Roman" w:eastAsia="Times New Roman" w:hAnsi="Times New Roman" w:cs="Times New Roman"/>
          <w:color w:val="333333"/>
          <w:sz w:val="28"/>
          <w:szCs w:val="28"/>
          <w:lang w:eastAsia="ru-RU"/>
        </w:rPr>
        <w:t>.</w:t>
      </w:r>
    </w:p>
    <w:p w14:paraId="11874ED7" w14:textId="77777777" w:rsidR="00E944AC" w:rsidRDefault="009C27F8" w:rsidP="00E944AC">
      <w:pPr>
        <w:pStyle w:val="a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00A32C09">
        <w:rPr>
          <w:rFonts w:ascii="Times New Roman" w:eastAsia="Times New Roman" w:hAnsi="Times New Roman" w:cs="Times New Roman"/>
          <w:b/>
          <w:color w:val="333333"/>
          <w:sz w:val="28"/>
          <w:szCs w:val="28"/>
          <w:lang w:eastAsia="ru-RU"/>
        </w:rPr>
        <w:t>17</w:t>
      </w:r>
      <w:r>
        <w:rPr>
          <w:rFonts w:ascii="Times New Roman" w:eastAsia="Times New Roman" w:hAnsi="Times New Roman" w:cs="Times New Roman"/>
          <w:b/>
          <w:color w:val="333333"/>
          <w:sz w:val="28"/>
          <w:szCs w:val="28"/>
          <w:lang w:eastAsia="ru-RU"/>
        </w:rPr>
        <w:t xml:space="preserve">. </w:t>
      </w:r>
      <w:r w:rsidRPr="009C27F8">
        <w:rPr>
          <w:rFonts w:ascii="Times New Roman" w:eastAsia="Times New Roman" w:hAnsi="Times New Roman" w:cs="Times New Roman"/>
          <w:color w:val="333333"/>
          <w:sz w:val="28"/>
          <w:szCs w:val="28"/>
          <w:lang w:eastAsia="ru-RU"/>
        </w:rPr>
        <w:t>30 сентября - 05 октября 2021 года</w:t>
      </w:r>
      <w:r>
        <w:rPr>
          <w:rFonts w:ascii="Times New Roman" w:eastAsia="Times New Roman" w:hAnsi="Times New Roman" w:cs="Times New Roman"/>
          <w:color w:val="333333"/>
          <w:sz w:val="28"/>
          <w:szCs w:val="28"/>
          <w:lang w:eastAsia="ru-RU"/>
        </w:rPr>
        <w:t xml:space="preserve"> театр со</w:t>
      </w:r>
      <w:r w:rsidRPr="009C27F8">
        <w:rPr>
          <w:rFonts w:ascii="Times New Roman" w:hAnsi="Times New Roman" w:cs="Times New Roman"/>
          <w:sz w:val="28"/>
          <w:szCs w:val="28"/>
        </w:rPr>
        <w:t xml:space="preserve"> </w:t>
      </w:r>
      <w:r>
        <w:rPr>
          <w:rFonts w:ascii="Times New Roman" w:hAnsi="Times New Roman" w:cs="Times New Roman"/>
          <w:sz w:val="28"/>
          <w:szCs w:val="28"/>
        </w:rPr>
        <w:t xml:space="preserve">спектаклем </w:t>
      </w:r>
      <w:r>
        <w:rPr>
          <w:rFonts w:ascii="Times New Roman" w:eastAsia="Times New Roman" w:hAnsi="Times New Roman" w:cs="Times New Roman"/>
          <w:color w:val="333333"/>
          <w:sz w:val="28"/>
          <w:szCs w:val="28"/>
          <w:lang w:eastAsia="ru-RU"/>
        </w:rPr>
        <w:t xml:space="preserve">«Белые ночи» принял участие в </w:t>
      </w:r>
      <w:r w:rsidR="00E944AC">
        <w:rPr>
          <w:rFonts w:ascii="Times New Roman" w:eastAsia="Times New Roman" w:hAnsi="Times New Roman" w:cs="Times New Roman"/>
          <w:color w:val="333333"/>
          <w:sz w:val="28"/>
          <w:szCs w:val="28"/>
          <w:lang w:val="en-US" w:eastAsia="ru-RU"/>
        </w:rPr>
        <w:t>IX</w:t>
      </w:r>
      <w:r w:rsidR="00E944AC" w:rsidRPr="0090439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Международном фестивале</w:t>
      </w:r>
      <w:r w:rsidR="00E944AC">
        <w:rPr>
          <w:rFonts w:ascii="Times New Roman" w:eastAsia="Times New Roman" w:hAnsi="Times New Roman" w:cs="Times New Roman"/>
          <w:color w:val="333333"/>
          <w:sz w:val="28"/>
          <w:szCs w:val="28"/>
          <w:lang w:eastAsia="ru-RU"/>
        </w:rPr>
        <w:t xml:space="preserve"> театров кукол «Белгородская забава» </w:t>
      </w:r>
      <w:r>
        <w:rPr>
          <w:rFonts w:ascii="Times New Roman" w:eastAsia="Times New Roman" w:hAnsi="Times New Roman" w:cs="Times New Roman"/>
          <w:color w:val="333333"/>
          <w:sz w:val="28"/>
          <w:szCs w:val="28"/>
          <w:lang w:eastAsia="ru-RU"/>
        </w:rPr>
        <w:t>(г. Белгород).</w:t>
      </w:r>
    </w:p>
    <w:p w14:paraId="0EE83DEA" w14:textId="77777777" w:rsidR="009C27F8" w:rsidRPr="004B5E10" w:rsidRDefault="009C27F8" w:rsidP="009C27F8">
      <w:pPr>
        <w:pStyle w:val="a5"/>
        <w:ind w:firstLine="708"/>
        <w:jc w:val="both"/>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t>Организатор фестиваля: Белгородский государственный театр кукол.</w:t>
      </w:r>
    </w:p>
    <w:p w14:paraId="7E9BE922" w14:textId="77777777" w:rsidR="009C27F8" w:rsidRDefault="009C27F8" w:rsidP="00E944AC">
      <w:pPr>
        <w:pStyle w:val="a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A32C09">
        <w:rPr>
          <w:rFonts w:ascii="Times New Roman" w:eastAsia="Times New Roman" w:hAnsi="Times New Roman" w:cs="Times New Roman"/>
          <w:b/>
          <w:color w:val="333333"/>
          <w:sz w:val="28"/>
          <w:szCs w:val="28"/>
          <w:lang w:eastAsia="ru-RU"/>
        </w:rPr>
        <w:t>18</w:t>
      </w:r>
      <w:r w:rsidRPr="009C27F8">
        <w:rPr>
          <w:rFonts w:ascii="Times New Roman" w:eastAsia="Times New Roman" w:hAnsi="Times New Roman" w:cs="Times New Roman"/>
          <w:b/>
          <w:color w:val="333333"/>
          <w:sz w:val="28"/>
          <w:szCs w:val="28"/>
          <w:lang w:eastAsia="ru-RU"/>
        </w:rPr>
        <w:t xml:space="preserve">. </w:t>
      </w:r>
      <w:r w:rsidRPr="009C27F8">
        <w:rPr>
          <w:rFonts w:ascii="Times New Roman" w:eastAsia="Times New Roman" w:hAnsi="Times New Roman" w:cs="Times New Roman"/>
          <w:color w:val="333333"/>
          <w:sz w:val="28"/>
          <w:szCs w:val="28"/>
          <w:lang w:eastAsia="ru-RU"/>
        </w:rPr>
        <w:t>10-16 октября 2021 года театр</w:t>
      </w:r>
      <w:r>
        <w:rPr>
          <w:rFonts w:ascii="Times New Roman" w:eastAsia="Times New Roman" w:hAnsi="Times New Roman" w:cs="Times New Roman"/>
          <w:b/>
          <w:color w:val="333333"/>
          <w:sz w:val="28"/>
          <w:szCs w:val="28"/>
          <w:lang w:eastAsia="ru-RU"/>
        </w:rPr>
        <w:t xml:space="preserve"> </w:t>
      </w:r>
      <w:r w:rsidRPr="009C27F8">
        <w:rPr>
          <w:rFonts w:ascii="Times New Roman" w:eastAsia="Times New Roman" w:hAnsi="Times New Roman" w:cs="Times New Roman"/>
          <w:color w:val="333333"/>
          <w:sz w:val="28"/>
          <w:szCs w:val="28"/>
          <w:lang w:eastAsia="ru-RU"/>
        </w:rPr>
        <w:t>принимал участие</w:t>
      </w:r>
      <w:r>
        <w:rPr>
          <w:rFonts w:ascii="Times New Roman" w:eastAsia="Times New Roman" w:hAnsi="Times New Roman" w:cs="Times New Roman"/>
          <w:color w:val="333333"/>
          <w:sz w:val="28"/>
          <w:szCs w:val="28"/>
          <w:lang w:eastAsia="ru-RU"/>
        </w:rPr>
        <w:t>:</w:t>
      </w:r>
    </w:p>
    <w:p w14:paraId="3E4BC738" w14:textId="77777777" w:rsidR="009C27F8" w:rsidRDefault="009C27F8" w:rsidP="009C27F8">
      <w:pPr>
        <w:pStyle w:val="a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 со спектаклем «Лисичка - сестричка и Серый волк» во </w:t>
      </w:r>
      <w:r w:rsidR="00E944AC">
        <w:rPr>
          <w:rFonts w:ascii="Times New Roman" w:hAnsi="Times New Roman" w:cs="Times New Roman"/>
          <w:sz w:val="28"/>
          <w:szCs w:val="28"/>
          <w:lang w:val="en-US"/>
        </w:rPr>
        <w:t>II</w:t>
      </w:r>
      <w:r w:rsidR="00E944AC" w:rsidRPr="0057120E">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Международном фестивале</w:t>
      </w:r>
      <w:r w:rsidR="00E944AC">
        <w:rPr>
          <w:rFonts w:ascii="Times New Roman" w:eastAsia="Times New Roman" w:hAnsi="Times New Roman" w:cs="Times New Roman"/>
          <w:color w:val="333333"/>
          <w:sz w:val="28"/>
          <w:szCs w:val="28"/>
          <w:lang w:eastAsia="ru-RU"/>
        </w:rPr>
        <w:t xml:space="preserve"> театров кукол «Карусель сказок»</w:t>
      </w:r>
      <w:r>
        <w:rPr>
          <w:rFonts w:ascii="Times New Roman" w:eastAsia="Times New Roman" w:hAnsi="Times New Roman" w:cs="Times New Roman"/>
          <w:color w:val="333333"/>
          <w:sz w:val="28"/>
          <w:szCs w:val="28"/>
          <w:lang w:eastAsia="ru-RU"/>
        </w:rPr>
        <w:t>;</w:t>
      </w:r>
    </w:p>
    <w:p w14:paraId="7C269192" w14:textId="77777777" w:rsidR="009C27F8" w:rsidRDefault="009C27F8" w:rsidP="009C27F8">
      <w:pPr>
        <w:pStyle w:val="a5"/>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со </w:t>
      </w:r>
      <w:r w:rsidRPr="007033A2">
        <w:rPr>
          <w:rFonts w:ascii="Times New Roman" w:eastAsia="Times New Roman" w:hAnsi="Times New Roman" w:cs="Times New Roman"/>
          <w:color w:val="333333"/>
          <w:sz w:val="28"/>
          <w:szCs w:val="28"/>
          <w:lang w:eastAsia="ru-RU"/>
        </w:rPr>
        <w:t>спектакл</w:t>
      </w:r>
      <w:r>
        <w:rPr>
          <w:rFonts w:ascii="Times New Roman" w:eastAsia="Times New Roman" w:hAnsi="Times New Roman" w:cs="Times New Roman"/>
          <w:color w:val="333333"/>
          <w:sz w:val="28"/>
          <w:szCs w:val="28"/>
          <w:lang w:eastAsia="ru-RU"/>
        </w:rPr>
        <w:t xml:space="preserve">ем </w:t>
      </w:r>
      <w:r w:rsidRPr="007033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Где прячутся сны?</w:t>
      </w:r>
      <w:r w:rsidRPr="007033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в </w:t>
      </w:r>
      <w:r>
        <w:rPr>
          <w:rFonts w:ascii="Times New Roman" w:hAnsi="Times New Roman" w:cs="Times New Roman"/>
          <w:sz w:val="28"/>
          <w:szCs w:val="28"/>
        </w:rPr>
        <w:t>VI Международном образовательном театральном фестивале</w:t>
      </w:r>
      <w:r w:rsidR="00E944AC" w:rsidRPr="0057120E">
        <w:rPr>
          <w:rFonts w:ascii="Times New Roman" w:hAnsi="Times New Roman" w:cs="Times New Roman"/>
          <w:sz w:val="28"/>
          <w:szCs w:val="28"/>
        </w:rPr>
        <w:t>-форум</w:t>
      </w:r>
      <w:r>
        <w:rPr>
          <w:rFonts w:ascii="Times New Roman" w:hAnsi="Times New Roman" w:cs="Times New Roman"/>
          <w:sz w:val="28"/>
          <w:szCs w:val="28"/>
        </w:rPr>
        <w:t>е</w:t>
      </w:r>
      <w:r w:rsidR="00E944AC" w:rsidRPr="0057120E">
        <w:rPr>
          <w:rFonts w:ascii="Times New Roman" w:hAnsi="Times New Roman" w:cs="Times New Roman"/>
          <w:sz w:val="28"/>
          <w:szCs w:val="28"/>
        </w:rPr>
        <w:t xml:space="preserve"> для особенных зрителей «Одинаковыми быть нам необязательно»</w:t>
      </w:r>
      <w:r>
        <w:rPr>
          <w:rFonts w:ascii="Times New Roman" w:eastAsia="Times New Roman" w:hAnsi="Times New Roman" w:cs="Times New Roman"/>
          <w:color w:val="333333"/>
          <w:sz w:val="28"/>
          <w:szCs w:val="28"/>
          <w:lang w:eastAsia="ru-RU"/>
        </w:rPr>
        <w:t>.</w:t>
      </w:r>
    </w:p>
    <w:p w14:paraId="6EAB9342" w14:textId="77777777" w:rsidR="00E944AC" w:rsidRDefault="009C27F8" w:rsidP="009C27F8">
      <w:pPr>
        <w:pStyle w:val="a5"/>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Организатор фестиваля: </w:t>
      </w:r>
      <w:r w:rsidR="002E239B">
        <w:rPr>
          <w:rFonts w:ascii="Times New Roman" w:eastAsia="Times New Roman" w:hAnsi="Times New Roman" w:cs="Times New Roman"/>
          <w:color w:val="333333"/>
          <w:sz w:val="28"/>
          <w:szCs w:val="28"/>
          <w:lang w:eastAsia="ru-RU"/>
        </w:rPr>
        <w:t>Чувашский государственный театр кукол (</w:t>
      </w:r>
      <w:r>
        <w:rPr>
          <w:rFonts w:ascii="Times New Roman" w:hAnsi="Times New Roman" w:cs="Times New Roman"/>
          <w:sz w:val="28"/>
          <w:szCs w:val="28"/>
        </w:rPr>
        <w:t>г. Чебоксары</w:t>
      </w:r>
      <w:r w:rsidR="002E239B">
        <w:rPr>
          <w:rFonts w:ascii="Times New Roman" w:hAnsi="Times New Roman" w:cs="Times New Roman"/>
          <w:sz w:val="28"/>
          <w:szCs w:val="28"/>
        </w:rPr>
        <w:t>).</w:t>
      </w:r>
    </w:p>
    <w:p w14:paraId="473D49AE" w14:textId="77777777" w:rsidR="00E944AC" w:rsidRDefault="0007232D" w:rsidP="00E944AC">
      <w:pPr>
        <w:pStyle w:val="a5"/>
        <w:jc w:val="both"/>
        <w:rPr>
          <w:rFonts w:ascii="Times New Roman" w:hAnsi="Times New Roman" w:cs="Times New Roman"/>
          <w:sz w:val="28"/>
          <w:szCs w:val="28"/>
        </w:rPr>
      </w:pPr>
      <w:r>
        <w:rPr>
          <w:rFonts w:ascii="Times New Roman" w:hAnsi="Times New Roman" w:cs="Times New Roman"/>
          <w:sz w:val="28"/>
          <w:szCs w:val="28"/>
        </w:rPr>
        <w:tab/>
      </w:r>
      <w:r w:rsidR="00A32C09">
        <w:rPr>
          <w:rFonts w:ascii="Times New Roman" w:hAnsi="Times New Roman" w:cs="Times New Roman"/>
          <w:b/>
          <w:sz w:val="28"/>
          <w:szCs w:val="28"/>
        </w:rPr>
        <w:t>19</w:t>
      </w:r>
      <w:r w:rsidRPr="0007232D">
        <w:rPr>
          <w:rFonts w:ascii="Times New Roman" w:hAnsi="Times New Roman" w:cs="Times New Roman"/>
          <w:b/>
          <w:sz w:val="28"/>
          <w:szCs w:val="28"/>
        </w:rPr>
        <w:t xml:space="preserve">. </w:t>
      </w:r>
      <w:r>
        <w:rPr>
          <w:rFonts w:ascii="Times New Roman" w:hAnsi="Times New Roman" w:cs="Times New Roman"/>
          <w:sz w:val="28"/>
          <w:szCs w:val="28"/>
        </w:rPr>
        <w:t>14-17 октября 2021 года театр со спектаклем «Белые ночи» принимал участие в VI Международном фестивале театров кукол «Вятка - город Детства».</w:t>
      </w:r>
    </w:p>
    <w:p w14:paraId="1540780C" w14:textId="77777777" w:rsidR="0007232D" w:rsidRDefault="0007232D" w:rsidP="0007232D">
      <w:pPr>
        <w:pStyle w:val="a5"/>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Организатор фестиваля: Кировский театр кукол.</w:t>
      </w:r>
    </w:p>
    <w:p w14:paraId="654A240C" w14:textId="77777777" w:rsidR="00F84393" w:rsidRPr="00AE075B" w:rsidRDefault="00A32C09" w:rsidP="00AE075B">
      <w:pPr>
        <w:shd w:val="clear" w:color="auto" w:fill="FFFFFF"/>
        <w:ind w:firstLine="708"/>
        <w:jc w:val="both"/>
        <w:rPr>
          <w:sz w:val="28"/>
          <w:szCs w:val="28"/>
        </w:rPr>
      </w:pPr>
      <w:r>
        <w:rPr>
          <w:b/>
          <w:bCs/>
          <w:sz w:val="28"/>
          <w:szCs w:val="28"/>
          <w:shd w:val="clear" w:color="auto" w:fill="FFFFFF"/>
        </w:rPr>
        <w:t>20</w:t>
      </w:r>
      <w:r w:rsidR="00F84393">
        <w:rPr>
          <w:b/>
          <w:bCs/>
          <w:sz w:val="28"/>
          <w:szCs w:val="28"/>
          <w:shd w:val="clear" w:color="auto" w:fill="FFFFFF"/>
        </w:rPr>
        <w:t xml:space="preserve">. </w:t>
      </w:r>
      <w:r w:rsidR="00F84393">
        <w:rPr>
          <w:bCs/>
          <w:sz w:val="28"/>
          <w:szCs w:val="28"/>
          <w:shd w:val="clear" w:color="auto" w:fill="FFFFFF"/>
        </w:rPr>
        <w:t>с</w:t>
      </w:r>
      <w:r w:rsidR="00F84393" w:rsidRPr="00F84393">
        <w:rPr>
          <w:bCs/>
          <w:sz w:val="28"/>
          <w:szCs w:val="28"/>
          <w:shd w:val="clear" w:color="auto" w:fill="FFFFFF"/>
        </w:rPr>
        <w:t xml:space="preserve"> </w:t>
      </w:r>
      <w:r w:rsidR="00F84393">
        <w:rPr>
          <w:bCs/>
          <w:sz w:val="28"/>
          <w:szCs w:val="28"/>
          <w:shd w:val="clear" w:color="auto" w:fill="FFFFFF"/>
        </w:rPr>
        <w:t>14 по 17 октября 2021 года</w:t>
      </w:r>
      <w:r w:rsidR="00F84393" w:rsidRPr="009A1556">
        <w:rPr>
          <w:sz w:val="28"/>
          <w:szCs w:val="28"/>
          <w:shd w:val="clear" w:color="auto" w:fill="FFFFFF"/>
        </w:rPr>
        <w:t xml:space="preserve"> состоялись «Большие гастроли» Государственного бюджетного учреждения культуры г. Москвы «Театр кошек Куклачева» в Владимир, организованные ФГБУК «РОСКОНЦЕРТ» согласно Всероссийскому гастрольно-концертному плану Минкультуры России. В рамках направления по поддержке детских и молодежных театров «Больших гастролей» на сцене </w:t>
      </w:r>
      <w:r w:rsidR="00F84393">
        <w:rPr>
          <w:sz w:val="28"/>
          <w:szCs w:val="28"/>
          <w:shd w:val="clear" w:color="auto" w:fill="FFFFFF"/>
        </w:rPr>
        <w:t>Владимирского областного</w:t>
      </w:r>
      <w:r w:rsidR="00F84393" w:rsidRPr="009A1556">
        <w:rPr>
          <w:sz w:val="28"/>
          <w:szCs w:val="28"/>
          <w:shd w:val="clear" w:color="auto" w:fill="FFFFFF"/>
        </w:rPr>
        <w:t xml:space="preserve"> театр кукол»</w:t>
      </w:r>
      <w:r w:rsidR="00F84393">
        <w:rPr>
          <w:sz w:val="28"/>
          <w:szCs w:val="28"/>
          <w:shd w:val="clear" w:color="auto" w:fill="FFFFFF"/>
        </w:rPr>
        <w:t xml:space="preserve"> с большим успехом прошли</w:t>
      </w:r>
      <w:r w:rsidR="00F84393" w:rsidRPr="009A1556">
        <w:rPr>
          <w:sz w:val="28"/>
          <w:szCs w:val="28"/>
          <w:shd w:val="clear" w:color="auto" w:fill="FFFFFF"/>
        </w:rPr>
        <w:t xml:space="preserve"> показы спектакля </w:t>
      </w:r>
      <w:r w:rsidR="00F84393" w:rsidRPr="00F84393">
        <w:rPr>
          <w:bCs/>
          <w:sz w:val="28"/>
          <w:szCs w:val="28"/>
          <w:shd w:val="clear" w:color="auto" w:fill="FFFFFF"/>
        </w:rPr>
        <w:t>«Как коты спасли Федору»</w:t>
      </w:r>
      <w:r w:rsidR="00AE075B" w:rsidRPr="00AE075B">
        <w:rPr>
          <w:color w:val="2B2B2B"/>
          <w:sz w:val="28"/>
          <w:szCs w:val="28"/>
        </w:rPr>
        <w:t xml:space="preserve"> </w:t>
      </w:r>
      <w:r w:rsidR="00AE075B">
        <w:rPr>
          <w:color w:val="2B2B2B"/>
          <w:sz w:val="28"/>
          <w:szCs w:val="28"/>
        </w:rPr>
        <w:t xml:space="preserve">(приложение </w:t>
      </w:r>
      <w:r w:rsidR="008832A3">
        <w:rPr>
          <w:sz w:val="28"/>
          <w:szCs w:val="28"/>
        </w:rPr>
        <w:t>№ 2</w:t>
      </w:r>
      <w:r w:rsidR="00AE075B" w:rsidRPr="008D1DDD">
        <w:rPr>
          <w:sz w:val="28"/>
          <w:szCs w:val="28"/>
        </w:rPr>
        <w:t>:</w:t>
      </w:r>
      <w:r w:rsidR="00AE075B" w:rsidRPr="00AE075B">
        <w:rPr>
          <w:color w:val="FF0000"/>
          <w:sz w:val="28"/>
          <w:szCs w:val="28"/>
        </w:rPr>
        <w:t xml:space="preserve"> </w:t>
      </w:r>
      <w:r w:rsidR="00AE075B">
        <w:rPr>
          <w:color w:val="2B2B2B"/>
          <w:sz w:val="28"/>
          <w:szCs w:val="28"/>
        </w:rPr>
        <w:t>отчет</w:t>
      </w:r>
      <w:r w:rsidR="00AE075B" w:rsidRPr="00997210">
        <w:rPr>
          <w:sz w:val="28"/>
          <w:szCs w:val="28"/>
        </w:rPr>
        <w:t>)</w:t>
      </w:r>
      <w:r w:rsidR="00AE075B" w:rsidRPr="00A90EFC">
        <w:rPr>
          <w:color w:val="2B2B2B"/>
          <w:sz w:val="28"/>
          <w:szCs w:val="28"/>
        </w:rPr>
        <w:t>.</w:t>
      </w:r>
    </w:p>
    <w:p w14:paraId="6855C955" w14:textId="77777777" w:rsidR="00E944AC" w:rsidRDefault="0007232D" w:rsidP="00E944AC">
      <w:pPr>
        <w:pStyle w:val="a5"/>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r>
      <w:r w:rsidR="00A32C09">
        <w:rPr>
          <w:rFonts w:ascii="Times New Roman" w:hAnsi="Times New Roman" w:cs="Times New Roman"/>
          <w:b/>
          <w:sz w:val="28"/>
          <w:szCs w:val="28"/>
        </w:rPr>
        <w:t>21</w:t>
      </w:r>
      <w:r w:rsidRPr="0007232D">
        <w:rPr>
          <w:rFonts w:ascii="Times New Roman" w:hAnsi="Times New Roman" w:cs="Times New Roman"/>
          <w:b/>
          <w:sz w:val="28"/>
          <w:szCs w:val="28"/>
        </w:rPr>
        <w:t xml:space="preserve">. </w:t>
      </w:r>
      <w:r w:rsidR="00F13C19" w:rsidRPr="00F13C19">
        <w:rPr>
          <w:rFonts w:ascii="Times New Roman" w:hAnsi="Times New Roman" w:cs="Times New Roman"/>
          <w:sz w:val="28"/>
          <w:szCs w:val="28"/>
        </w:rPr>
        <w:t>16-24 октября</w:t>
      </w:r>
      <w:r w:rsidR="00F13C19">
        <w:rPr>
          <w:rFonts w:ascii="Times New Roman" w:hAnsi="Times New Roman" w:cs="Times New Roman"/>
          <w:sz w:val="28"/>
          <w:szCs w:val="28"/>
        </w:rPr>
        <w:t xml:space="preserve"> 2021 года театр со спектаклем </w:t>
      </w:r>
      <w:r w:rsidR="00F13C19">
        <w:rPr>
          <w:rFonts w:ascii="Times New Roman" w:eastAsia="Times New Roman" w:hAnsi="Times New Roman" w:cs="Times New Roman"/>
          <w:color w:val="333333"/>
          <w:sz w:val="28"/>
          <w:szCs w:val="28"/>
          <w:lang w:eastAsia="ru-RU"/>
        </w:rPr>
        <w:t>«Лисичка - сестричка и Серый волк» принимал участие в</w:t>
      </w:r>
      <w:r w:rsidR="00F13C19">
        <w:rPr>
          <w:rFonts w:ascii="Times New Roman" w:hAnsi="Times New Roman" w:cs="Times New Roman"/>
          <w:sz w:val="28"/>
          <w:szCs w:val="28"/>
        </w:rPr>
        <w:t xml:space="preserve"> </w:t>
      </w:r>
      <w:r w:rsidR="00E944AC">
        <w:rPr>
          <w:rFonts w:ascii="Times New Roman" w:eastAsia="Times New Roman" w:hAnsi="Times New Roman" w:cs="Times New Roman"/>
          <w:color w:val="333333"/>
          <w:sz w:val="28"/>
          <w:szCs w:val="28"/>
          <w:lang w:val="en-US" w:eastAsia="ru-RU"/>
        </w:rPr>
        <w:t>V</w:t>
      </w:r>
      <w:r w:rsidR="00E944AC" w:rsidRPr="00D8393F">
        <w:rPr>
          <w:rFonts w:ascii="Times New Roman" w:eastAsia="Times New Roman" w:hAnsi="Times New Roman" w:cs="Times New Roman"/>
          <w:color w:val="333333"/>
          <w:sz w:val="28"/>
          <w:szCs w:val="28"/>
          <w:lang w:eastAsia="ru-RU"/>
        </w:rPr>
        <w:t xml:space="preserve"> </w:t>
      </w:r>
      <w:r w:rsidR="00F13C19">
        <w:rPr>
          <w:rFonts w:ascii="Times New Roman" w:hAnsi="Times New Roman" w:cs="Times New Roman"/>
          <w:sz w:val="28"/>
          <w:szCs w:val="28"/>
        </w:rPr>
        <w:t>Международном фестивале</w:t>
      </w:r>
      <w:r w:rsidR="00E944AC">
        <w:rPr>
          <w:rFonts w:ascii="Times New Roman" w:hAnsi="Times New Roman" w:cs="Times New Roman"/>
          <w:sz w:val="28"/>
          <w:szCs w:val="28"/>
        </w:rPr>
        <w:t xml:space="preserve"> театров кукол «В гостях у </w:t>
      </w:r>
      <w:proofErr w:type="spellStart"/>
      <w:r w:rsidR="00E944AC">
        <w:rPr>
          <w:rFonts w:ascii="Times New Roman" w:hAnsi="Times New Roman" w:cs="Times New Roman"/>
          <w:sz w:val="28"/>
          <w:szCs w:val="28"/>
        </w:rPr>
        <w:t>Мойдыся</w:t>
      </w:r>
      <w:proofErr w:type="spellEnd"/>
      <w:r w:rsidR="00E944AC">
        <w:rPr>
          <w:rFonts w:ascii="Times New Roman" w:hAnsi="Times New Roman" w:cs="Times New Roman"/>
          <w:sz w:val="28"/>
          <w:szCs w:val="28"/>
        </w:rPr>
        <w:t xml:space="preserve">» </w:t>
      </w:r>
      <w:r w:rsidR="00F13C19">
        <w:rPr>
          <w:rFonts w:ascii="Times New Roman" w:hAnsi="Times New Roman" w:cs="Times New Roman"/>
          <w:sz w:val="28"/>
          <w:szCs w:val="28"/>
        </w:rPr>
        <w:t>(</w:t>
      </w:r>
      <w:r w:rsidR="00F13C19">
        <w:rPr>
          <w:rFonts w:ascii="Times New Roman" w:eastAsia="Times New Roman" w:hAnsi="Times New Roman" w:cs="Times New Roman"/>
          <w:color w:val="333333"/>
          <w:sz w:val="28"/>
          <w:szCs w:val="28"/>
          <w:lang w:eastAsia="ru-RU"/>
        </w:rPr>
        <w:t xml:space="preserve">г. Сыктывкар). </w:t>
      </w:r>
    </w:p>
    <w:p w14:paraId="3E19AE13" w14:textId="77777777" w:rsidR="005C151F" w:rsidRDefault="00F13C19" w:rsidP="00E944AC">
      <w:pPr>
        <w:pStyle w:val="a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Организатор фестиваля: Государственный театр кукол Республики Коми</w:t>
      </w:r>
      <w:r w:rsidR="00C2524D">
        <w:rPr>
          <w:rFonts w:ascii="Times New Roman" w:eastAsia="Times New Roman" w:hAnsi="Times New Roman" w:cs="Times New Roman"/>
          <w:color w:val="333333"/>
          <w:sz w:val="28"/>
          <w:szCs w:val="28"/>
          <w:lang w:eastAsia="ru-RU"/>
        </w:rPr>
        <w:t>.</w:t>
      </w:r>
    </w:p>
    <w:p w14:paraId="7A37F3D4" w14:textId="77777777" w:rsidR="00C2524D" w:rsidRPr="00D8393F" w:rsidRDefault="00C2524D" w:rsidP="00C2524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Владимирский областной театр кукол по итогам 2021 года принял участие в 17 международных, всероссийских, межрегиональных </w:t>
      </w:r>
      <w:r w:rsidR="00A32C09">
        <w:rPr>
          <w:rFonts w:ascii="Times New Roman" w:hAnsi="Times New Roman" w:cs="Times New Roman"/>
          <w:sz w:val="28"/>
          <w:szCs w:val="28"/>
        </w:rPr>
        <w:t xml:space="preserve">театральных </w:t>
      </w:r>
      <w:r>
        <w:rPr>
          <w:rFonts w:ascii="Times New Roman" w:hAnsi="Times New Roman" w:cs="Times New Roman"/>
          <w:sz w:val="28"/>
          <w:szCs w:val="28"/>
        </w:rPr>
        <w:t xml:space="preserve">фестивалях: </w:t>
      </w:r>
    </w:p>
    <w:p w14:paraId="4F91FF8E" w14:textId="77777777" w:rsidR="00C2524D" w:rsidRDefault="00C2524D" w:rsidP="00C2524D">
      <w:pPr>
        <w:pStyle w:val="a5"/>
        <w:ind w:firstLine="708"/>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sz w:val="28"/>
          <w:szCs w:val="28"/>
          <w:lang w:eastAsia="ru-RU"/>
        </w:rPr>
        <w:t xml:space="preserve">- </w:t>
      </w:r>
      <w:r w:rsidR="00E944AC">
        <w:rPr>
          <w:rFonts w:ascii="Times New Roman" w:hAnsi="Times New Roman" w:cs="Times New Roman"/>
          <w:sz w:val="28"/>
          <w:szCs w:val="28"/>
        </w:rPr>
        <w:t>3 фестиваля онлайн формата;</w:t>
      </w:r>
    </w:p>
    <w:p w14:paraId="2F05C806" w14:textId="77777777" w:rsidR="00E944AC" w:rsidRPr="00C2524D" w:rsidRDefault="00E944AC" w:rsidP="00C2524D">
      <w:pPr>
        <w:pStyle w:val="a5"/>
        <w:ind w:firstLine="708"/>
        <w:rPr>
          <w:rFonts w:ascii="Times New Roman" w:eastAsia="Times New Roman" w:hAnsi="Times New Roman" w:cs="Times New Roman"/>
          <w:b/>
          <w:bCs/>
          <w:color w:val="333333"/>
          <w:sz w:val="28"/>
          <w:szCs w:val="28"/>
          <w:lang w:eastAsia="ru-RU"/>
        </w:rPr>
      </w:pPr>
      <w:r>
        <w:rPr>
          <w:rFonts w:ascii="Times New Roman" w:hAnsi="Times New Roman" w:cs="Times New Roman"/>
          <w:sz w:val="28"/>
          <w:szCs w:val="28"/>
        </w:rPr>
        <w:t>- 13 фестивалей оффлайн формата с выездами в города России для участия в них (из них 2 фе</w:t>
      </w:r>
      <w:r w:rsidR="00C2524D">
        <w:rPr>
          <w:rFonts w:ascii="Times New Roman" w:hAnsi="Times New Roman" w:cs="Times New Roman"/>
          <w:sz w:val="28"/>
          <w:szCs w:val="28"/>
        </w:rPr>
        <w:t>стиваля для особенного зрителя -</w:t>
      </w:r>
      <w:r>
        <w:rPr>
          <w:rFonts w:ascii="Times New Roman" w:hAnsi="Times New Roman" w:cs="Times New Roman"/>
          <w:sz w:val="28"/>
          <w:szCs w:val="28"/>
        </w:rPr>
        <w:t xml:space="preserve"> детей с ОВЗ);</w:t>
      </w:r>
    </w:p>
    <w:p w14:paraId="0BD75511" w14:textId="77777777" w:rsidR="00E944AC" w:rsidRDefault="00E944AC" w:rsidP="00C2524D">
      <w:pPr>
        <w:pStyle w:val="a5"/>
        <w:ind w:firstLine="708"/>
        <w:jc w:val="both"/>
        <w:rPr>
          <w:rFonts w:ascii="Times New Roman" w:hAnsi="Times New Roman" w:cs="Times New Roman"/>
          <w:sz w:val="28"/>
          <w:szCs w:val="28"/>
        </w:rPr>
      </w:pPr>
      <w:r>
        <w:rPr>
          <w:rFonts w:ascii="Times New Roman" w:hAnsi="Times New Roman" w:cs="Times New Roman"/>
          <w:sz w:val="28"/>
          <w:szCs w:val="28"/>
        </w:rPr>
        <w:t>- 1 фестиваль уличного формата с представлением спектаклей на открытых площадках.</w:t>
      </w:r>
    </w:p>
    <w:p w14:paraId="5EE71A35" w14:textId="77777777" w:rsidR="00F11967" w:rsidRDefault="00F11967" w:rsidP="00544F6D">
      <w:pPr>
        <w:shd w:val="clear" w:color="auto" w:fill="FFFFFF"/>
        <w:ind w:firstLine="708"/>
        <w:jc w:val="both"/>
        <w:rPr>
          <w:sz w:val="28"/>
          <w:szCs w:val="28"/>
        </w:rPr>
      </w:pPr>
      <w:r>
        <w:rPr>
          <w:sz w:val="28"/>
          <w:szCs w:val="28"/>
        </w:rPr>
        <w:t xml:space="preserve">Сложившаяся эпидемиологическая ситуация </w:t>
      </w:r>
      <w:r w:rsidR="00544F6D">
        <w:rPr>
          <w:sz w:val="28"/>
          <w:szCs w:val="28"/>
        </w:rPr>
        <w:t>в стране (</w:t>
      </w:r>
      <w:r>
        <w:rPr>
          <w:sz w:val="28"/>
          <w:szCs w:val="28"/>
        </w:rPr>
        <w:t>запрет на массовые мероприятия для школьников и воспитанников детских садов, ограничение по количеству зрителей при посещ</w:t>
      </w:r>
      <w:r w:rsidR="00544F6D">
        <w:rPr>
          <w:sz w:val="28"/>
          <w:szCs w:val="28"/>
        </w:rPr>
        <w:t>ении театра) не позволила в 2021</w:t>
      </w:r>
      <w:r>
        <w:rPr>
          <w:sz w:val="28"/>
          <w:szCs w:val="28"/>
        </w:rPr>
        <w:t xml:space="preserve"> году реализовать все задуманные гастрольные поездки, как на территории Владимирской области, так</w:t>
      </w:r>
      <w:r w:rsidR="00043F14">
        <w:rPr>
          <w:sz w:val="28"/>
          <w:szCs w:val="28"/>
        </w:rPr>
        <w:t xml:space="preserve"> </w:t>
      </w:r>
      <w:r>
        <w:rPr>
          <w:sz w:val="28"/>
          <w:szCs w:val="28"/>
        </w:rPr>
        <w:t xml:space="preserve">и в целом по России, а также принять участие во многих намеченных театральных фестивалях. </w:t>
      </w:r>
    </w:p>
    <w:p w14:paraId="62E54376" w14:textId="77777777" w:rsidR="00F11967" w:rsidRDefault="00F11967" w:rsidP="00F11967">
      <w:pPr>
        <w:shd w:val="clear" w:color="auto" w:fill="FFFFFF"/>
        <w:ind w:firstLine="708"/>
        <w:jc w:val="both"/>
        <w:rPr>
          <w:sz w:val="28"/>
          <w:szCs w:val="28"/>
        </w:rPr>
      </w:pPr>
      <w:r>
        <w:rPr>
          <w:sz w:val="28"/>
          <w:szCs w:val="28"/>
        </w:rPr>
        <w:t>Однако, помимо указанных выше мероприятий и основной работе на стационаре, театр выступил (показал, провел, реализовал):</w:t>
      </w:r>
    </w:p>
    <w:p w14:paraId="1059E867" w14:textId="77777777" w:rsidR="00F11967" w:rsidRPr="00D21DAC" w:rsidRDefault="00F11967" w:rsidP="00D21DAC">
      <w:pPr>
        <w:shd w:val="clear" w:color="auto" w:fill="FFFFFF"/>
        <w:ind w:firstLine="708"/>
        <w:jc w:val="both"/>
        <w:rPr>
          <w:b/>
          <w:i/>
          <w:sz w:val="28"/>
          <w:szCs w:val="28"/>
        </w:rPr>
      </w:pPr>
      <w:r w:rsidRPr="00D21DAC">
        <w:rPr>
          <w:b/>
          <w:i/>
          <w:sz w:val="28"/>
          <w:szCs w:val="28"/>
        </w:rPr>
        <w:t xml:space="preserve">на стационарных площадках других учреждений </w:t>
      </w:r>
      <w:r w:rsidR="00BC726E" w:rsidRPr="00D21DAC">
        <w:rPr>
          <w:b/>
          <w:i/>
          <w:sz w:val="28"/>
          <w:szCs w:val="28"/>
        </w:rPr>
        <w:t xml:space="preserve">города и </w:t>
      </w:r>
      <w:r w:rsidRPr="00D21DAC">
        <w:rPr>
          <w:b/>
          <w:i/>
          <w:sz w:val="28"/>
          <w:szCs w:val="28"/>
        </w:rPr>
        <w:t>области:</w:t>
      </w:r>
    </w:p>
    <w:p w14:paraId="6435656C" w14:textId="77777777" w:rsidR="00C853B8" w:rsidRDefault="00C853B8" w:rsidP="00D21DAC">
      <w:pPr>
        <w:shd w:val="clear" w:color="auto" w:fill="FFFFFF"/>
        <w:ind w:firstLine="708"/>
        <w:jc w:val="both"/>
        <w:rPr>
          <w:sz w:val="28"/>
          <w:szCs w:val="28"/>
        </w:rPr>
      </w:pPr>
      <w:r w:rsidRPr="00D21DAC">
        <w:rPr>
          <w:sz w:val="28"/>
          <w:szCs w:val="28"/>
        </w:rPr>
        <w:t xml:space="preserve">14 показов (в муниципальных учреждениях </w:t>
      </w:r>
      <w:r w:rsidR="004A7A81">
        <w:rPr>
          <w:sz w:val="28"/>
          <w:szCs w:val="28"/>
        </w:rPr>
        <w:t>культуры и образования области);</w:t>
      </w:r>
    </w:p>
    <w:p w14:paraId="6F80CE4D" w14:textId="77777777" w:rsidR="006C551D" w:rsidRPr="008832A3" w:rsidRDefault="00394DFA" w:rsidP="00D21DAC">
      <w:pPr>
        <w:shd w:val="clear" w:color="auto" w:fill="FFFFFF"/>
        <w:ind w:firstLine="708"/>
        <w:jc w:val="both"/>
        <w:rPr>
          <w:sz w:val="28"/>
          <w:szCs w:val="28"/>
        </w:rPr>
      </w:pPr>
      <w:r>
        <w:rPr>
          <w:color w:val="2B2B2B"/>
          <w:sz w:val="28"/>
          <w:szCs w:val="28"/>
        </w:rPr>
        <w:lastRenderedPageBreak/>
        <w:t>6 мероприятий различной направленности</w:t>
      </w:r>
      <w:r w:rsidRPr="00394DFA">
        <w:rPr>
          <w:color w:val="2B2B2B"/>
          <w:sz w:val="28"/>
          <w:szCs w:val="28"/>
        </w:rPr>
        <w:t xml:space="preserve"> </w:t>
      </w:r>
      <w:r w:rsidR="00664183">
        <w:rPr>
          <w:color w:val="2B2B2B"/>
          <w:sz w:val="28"/>
          <w:szCs w:val="28"/>
        </w:rPr>
        <w:t xml:space="preserve">в </w:t>
      </w:r>
      <w:r>
        <w:rPr>
          <w:color w:val="2B2B2B"/>
          <w:sz w:val="28"/>
          <w:szCs w:val="28"/>
        </w:rPr>
        <w:t>Областной б</w:t>
      </w:r>
      <w:r w:rsidRPr="008832A3">
        <w:rPr>
          <w:color w:val="2B2B2B"/>
          <w:sz w:val="28"/>
          <w:szCs w:val="28"/>
        </w:rPr>
        <w:t>иблиотеке для детей и молодежи</w:t>
      </w:r>
      <w:r>
        <w:rPr>
          <w:color w:val="2B2B2B"/>
          <w:sz w:val="28"/>
          <w:szCs w:val="28"/>
        </w:rPr>
        <w:t>;</w:t>
      </w:r>
    </w:p>
    <w:p w14:paraId="3B7759A8" w14:textId="77777777" w:rsidR="00EF5059" w:rsidRPr="00D21DAC" w:rsidRDefault="00C853B8" w:rsidP="00D21DAC">
      <w:pPr>
        <w:shd w:val="clear" w:color="auto" w:fill="FFFFFF"/>
        <w:ind w:firstLine="708"/>
        <w:jc w:val="both"/>
        <w:rPr>
          <w:sz w:val="28"/>
          <w:szCs w:val="28"/>
        </w:rPr>
      </w:pPr>
      <w:r w:rsidRPr="00D21DAC">
        <w:rPr>
          <w:sz w:val="28"/>
          <w:szCs w:val="28"/>
        </w:rPr>
        <w:t>6 показов в детских садах (г. Владимир)</w:t>
      </w:r>
      <w:r w:rsidR="00EF5059" w:rsidRPr="00D21DAC">
        <w:rPr>
          <w:sz w:val="28"/>
          <w:szCs w:val="28"/>
        </w:rPr>
        <w:t>;</w:t>
      </w:r>
    </w:p>
    <w:p w14:paraId="6CB75B45" w14:textId="77777777" w:rsidR="00D21DAC" w:rsidRPr="00D21DAC" w:rsidRDefault="00D21DAC" w:rsidP="00237D5A">
      <w:pPr>
        <w:shd w:val="clear" w:color="auto" w:fill="FBFBFB"/>
        <w:ind w:firstLine="708"/>
        <w:jc w:val="both"/>
        <w:outlineLvl w:val="1"/>
        <w:rPr>
          <w:sz w:val="28"/>
          <w:szCs w:val="28"/>
        </w:rPr>
      </w:pPr>
      <w:r>
        <w:rPr>
          <w:sz w:val="28"/>
          <w:szCs w:val="28"/>
        </w:rPr>
        <w:t xml:space="preserve">1 показ в </w:t>
      </w:r>
      <w:r w:rsidR="00237D5A">
        <w:rPr>
          <w:sz w:val="28"/>
          <w:szCs w:val="28"/>
        </w:rPr>
        <w:t>Центре совместного проживания матери и ребенка «Радуга»</w:t>
      </w:r>
      <w:r w:rsidRPr="00D21DAC">
        <w:rPr>
          <w:sz w:val="28"/>
          <w:szCs w:val="28"/>
        </w:rPr>
        <w:t xml:space="preserve"> </w:t>
      </w:r>
      <w:proofErr w:type="spellStart"/>
      <w:r w:rsidR="00237D5A">
        <w:rPr>
          <w:sz w:val="28"/>
          <w:szCs w:val="28"/>
        </w:rPr>
        <w:t>Головинской</w:t>
      </w:r>
      <w:proofErr w:type="spellEnd"/>
      <w:r w:rsidR="00237D5A">
        <w:rPr>
          <w:sz w:val="28"/>
          <w:szCs w:val="28"/>
        </w:rPr>
        <w:t xml:space="preserve"> женской колонии № </w:t>
      </w:r>
      <w:r w:rsidRPr="00D21DAC">
        <w:rPr>
          <w:sz w:val="28"/>
          <w:szCs w:val="28"/>
        </w:rPr>
        <w:t xml:space="preserve">1 </w:t>
      </w:r>
      <w:r>
        <w:rPr>
          <w:sz w:val="28"/>
          <w:szCs w:val="28"/>
        </w:rPr>
        <w:t>(</w:t>
      </w:r>
      <w:r w:rsidRPr="00D21DAC">
        <w:rPr>
          <w:sz w:val="28"/>
          <w:szCs w:val="28"/>
        </w:rPr>
        <w:t>п.</w:t>
      </w:r>
      <w:r>
        <w:rPr>
          <w:sz w:val="28"/>
          <w:szCs w:val="28"/>
        </w:rPr>
        <w:t xml:space="preserve"> </w:t>
      </w:r>
      <w:r w:rsidRPr="00D21DAC">
        <w:rPr>
          <w:sz w:val="28"/>
          <w:szCs w:val="28"/>
        </w:rPr>
        <w:t>Головино</w:t>
      </w:r>
      <w:r>
        <w:rPr>
          <w:sz w:val="28"/>
          <w:szCs w:val="28"/>
        </w:rPr>
        <w:t>, Собинский район);</w:t>
      </w:r>
      <w:r w:rsidRPr="00D21DAC">
        <w:rPr>
          <w:sz w:val="28"/>
          <w:szCs w:val="28"/>
        </w:rPr>
        <w:t xml:space="preserve"> </w:t>
      </w:r>
    </w:p>
    <w:p w14:paraId="51354CB8" w14:textId="77777777" w:rsidR="00D21DAC" w:rsidRDefault="00D21DAC" w:rsidP="00D21DAC">
      <w:pPr>
        <w:pStyle w:val="3"/>
        <w:shd w:val="clear" w:color="auto" w:fill="FFFFFF"/>
        <w:spacing w:before="0" w:line="240" w:lineRule="auto"/>
        <w:ind w:firstLine="708"/>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 xml:space="preserve">1 показ в </w:t>
      </w:r>
      <w:r>
        <w:rPr>
          <w:rFonts w:ascii="Times New Roman" w:hAnsi="Times New Roman" w:cs="Times New Roman"/>
          <w:color w:val="auto"/>
          <w:sz w:val="28"/>
          <w:szCs w:val="28"/>
        </w:rPr>
        <w:t>ГКУ ВО «</w:t>
      </w:r>
      <w:r w:rsidRPr="00D21DAC">
        <w:rPr>
          <w:rFonts w:ascii="Times New Roman" w:hAnsi="Times New Roman" w:cs="Times New Roman"/>
          <w:color w:val="auto"/>
          <w:sz w:val="28"/>
          <w:szCs w:val="28"/>
        </w:rPr>
        <w:t xml:space="preserve">Центр содействия семейному воспитанию и </w:t>
      </w:r>
      <w:proofErr w:type="spellStart"/>
      <w:r w:rsidRPr="00D21DAC">
        <w:rPr>
          <w:rFonts w:ascii="Times New Roman" w:hAnsi="Times New Roman" w:cs="Times New Roman"/>
          <w:color w:val="auto"/>
          <w:sz w:val="28"/>
          <w:szCs w:val="28"/>
        </w:rPr>
        <w:t>постинтернатного</w:t>
      </w:r>
      <w:proofErr w:type="spellEnd"/>
      <w:r w:rsidRPr="00D21DAC">
        <w:rPr>
          <w:rFonts w:ascii="Times New Roman" w:hAnsi="Times New Roman" w:cs="Times New Roman"/>
          <w:color w:val="auto"/>
          <w:sz w:val="28"/>
          <w:szCs w:val="28"/>
        </w:rPr>
        <w:t xml:space="preserve"> </w:t>
      </w:r>
      <w:r>
        <w:rPr>
          <w:rFonts w:ascii="Times New Roman" w:hAnsi="Times New Roman" w:cs="Times New Roman"/>
          <w:color w:val="auto"/>
          <w:sz w:val="28"/>
          <w:szCs w:val="28"/>
        </w:rPr>
        <w:t>сопровождения»</w:t>
      </w:r>
      <w:r w:rsidRPr="00D21DAC">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D21DAC">
        <w:rPr>
          <w:rFonts w:ascii="Times New Roman" w:hAnsi="Times New Roman" w:cs="Times New Roman"/>
          <w:color w:val="auto"/>
          <w:sz w:val="28"/>
          <w:szCs w:val="28"/>
        </w:rPr>
        <w:t>г.</w:t>
      </w:r>
      <w:r>
        <w:rPr>
          <w:rFonts w:ascii="Times New Roman" w:hAnsi="Times New Roman" w:cs="Times New Roman"/>
          <w:color w:val="auto"/>
          <w:sz w:val="28"/>
          <w:szCs w:val="28"/>
        </w:rPr>
        <w:t xml:space="preserve"> </w:t>
      </w:r>
      <w:r w:rsidRPr="00D21DAC">
        <w:rPr>
          <w:rFonts w:ascii="Times New Roman" w:hAnsi="Times New Roman" w:cs="Times New Roman"/>
          <w:color w:val="auto"/>
          <w:sz w:val="28"/>
          <w:szCs w:val="28"/>
        </w:rPr>
        <w:t>Собинка</w:t>
      </w:r>
      <w:r>
        <w:rPr>
          <w:rFonts w:ascii="Times New Roman" w:hAnsi="Times New Roman" w:cs="Times New Roman"/>
          <w:color w:val="auto"/>
          <w:sz w:val="28"/>
          <w:szCs w:val="28"/>
        </w:rPr>
        <w:t>);</w:t>
      </w:r>
    </w:p>
    <w:p w14:paraId="04CD02FE" w14:textId="77777777" w:rsidR="00F11967" w:rsidRDefault="00D21DAC" w:rsidP="00D21DAC">
      <w:pPr>
        <w:pStyle w:val="3"/>
        <w:shd w:val="clear" w:color="auto" w:fill="FFFFFF"/>
        <w:spacing w:before="0" w:line="240" w:lineRule="auto"/>
        <w:ind w:firstLine="708"/>
        <w:jc w:val="both"/>
        <w:rPr>
          <w:rFonts w:ascii="GothamPro" w:hAnsi="GothamPro"/>
          <w:color w:val="2B2B2B"/>
          <w:sz w:val="21"/>
          <w:szCs w:val="21"/>
        </w:rPr>
      </w:pPr>
      <w:r>
        <w:rPr>
          <w:rFonts w:ascii="Times New Roman" w:hAnsi="Times New Roman" w:cs="Times New Roman"/>
          <w:color w:val="auto"/>
          <w:sz w:val="28"/>
          <w:szCs w:val="28"/>
        </w:rPr>
        <w:t xml:space="preserve">1 показ в специализированной </w:t>
      </w:r>
      <w:r w:rsidR="00BC5E54">
        <w:rPr>
          <w:rFonts w:ascii="Times New Roman" w:hAnsi="Times New Roman" w:cs="Times New Roman"/>
          <w:color w:val="auto"/>
          <w:sz w:val="28"/>
          <w:szCs w:val="28"/>
        </w:rPr>
        <w:t xml:space="preserve">(коррекционной) </w:t>
      </w:r>
      <w:r>
        <w:rPr>
          <w:rFonts w:ascii="Times New Roman" w:hAnsi="Times New Roman" w:cs="Times New Roman"/>
          <w:color w:val="auto"/>
          <w:sz w:val="28"/>
          <w:szCs w:val="28"/>
        </w:rPr>
        <w:t>школе</w:t>
      </w:r>
      <w:r w:rsidRPr="00D21DAC">
        <w:rPr>
          <w:rFonts w:ascii="Times New Roman" w:hAnsi="Times New Roman" w:cs="Times New Roman"/>
          <w:color w:val="auto"/>
          <w:sz w:val="28"/>
          <w:szCs w:val="28"/>
        </w:rPr>
        <w:t>-интернат</w:t>
      </w:r>
      <w:r>
        <w:rPr>
          <w:rFonts w:ascii="Times New Roman" w:hAnsi="Times New Roman" w:cs="Times New Roman"/>
          <w:color w:val="auto"/>
          <w:sz w:val="28"/>
          <w:szCs w:val="28"/>
        </w:rPr>
        <w:t>е</w:t>
      </w:r>
      <w:r w:rsidRPr="00D21DAC">
        <w:rPr>
          <w:rFonts w:ascii="Times New Roman" w:hAnsi="Times New Roman" w:cs="Times New Roman"/>
          <w:color w:val="auto"/>
          <w:sz w:val="28"/>
          <w:szCs w:val="28"/>
        </w:rPr>
        <w:t xml:space="preserve"> для глухих, слабослышащих и позднооглохших детей. </w:t>
      </w:r>
      <w:r>
        <w:rPr>
          <w:rFonts w:ascii="Times New Roman" w:hAnsi="Times New Roman" w:cs="Times New Roman"/>
          <w:color w:val="auto"/>
          <w:sz w:val="28"/>
          <w:szCs w:val="28"/>
        </w:rPr>
        <w:t>(</w:t>
      </w:r>
      <w:r w:rsidRPr="00D21DAC">
        <w:rPr>
          <w:rFonts w:ascii="Times New Roman" w:hAnsi="Times New Roman" w:cs="Times New Roman"/>
          <w:color w:val="auto"/>
          <w:sz w:val="28"/>
          <w:szCs w:val="28"/>
        </w:rPr>
        <w:t>г.</w:t>
      </w:r>
      <w:r>
        <w:rPr>
          <w:rFonts w:ascii="Times New Roman" w:hAnsi="Times New Roman" w:cs="Times New Roman"/>
          <w:color w:val="auto"/>
          <w:sz w:val="28"/>
          <w:szCs w:val="28"/>
        </w:rPr>
        <w:t xml:space="preserve"> </w:t>
      </w:r>
      <w:r w:rsidRPr="00D21DAC">
        <w:rPr>
          <w:rFonts w:ascii="Times New Roman" w:hAnsi="Times New Roman" w:cs="Times New Roman"/>
          <w:color w:val="auto"/>
          <w:sz w:val="28"/>
          <w:szCs w:val="28"/>
        </w:rPr>
        <w:t>Ковров</w:t>
      </w:r>
      <w:r>
        <w:rPr>
          <w:rFonts w:ascii="Times New Roman" w:hAnsi="Times New Roman" w:cs="Times New Roman"/>
          <w:color w:val="auto"/>
          <w:sz w:val="28"/>
          <w:szCs w:val="28"/>
        </w:rPr>
        <w:t>).</w:t>
      </w:r>
      <w:r w:rsidR="00BC5E54" w:rsidRPr="00BC5E54">
        <w:rPr>
          <w:rFonts w:ascii="GothamPro" w:hAnsi="GothamPro"/>
          <w:color w:val="2B2B2B"/>
          <w:sz w:val="21"/>
          <w:szCs w:val="21"/>
        </w:rPr>
        <w:t xml:space="preserve"> </w:t>
      </w:r>
    </w:p>
    <w:p w14:paraId="47F87D13" w14:textId="77777777" w:rsidR="00043F14" w:rsidRPr="004A7A81" w:rsidRDefault="00043F14" w:rsidP="004A7A81">
      <w:pPr>
        <w:ind w:firstLine="708"/>
        <w:jc w:val="both"/>
        <w:rPr>
          <w:sz w:val="28"/>
          <w:szCs w:val="28"/>
          <w:lang w:eastAsia="en-US"/>
        </w:rPr>
      </w:pPr>
      <w:r w:rsidRPr="004A7A81">
        <w:rPr>
          <w:sz w:val="28"/>
          <w:szCs w:val="28"/>
          <w:lang w:eastAsia="en-US"/>
        </w:rPr>
        <w:t>1 показ</w:t>
      </w:r>
      <w:r w:rsidRPr="004A7A81">
        <w:rPr>
          <w:color w:val="2B2B2B"/>
          <w:sz w:val="28"/>
          <w:szCs w:val="28"/>
        </w:rPr>
        <w:t xml:space="preserve"> во Владимирском психоневрологическом интернате</w:t>
      </w:r>
      <w:r w:rsidR="004A7A81">
        <w:rPr>
          <w:color w:val="2B2B2B"/>
          <w:sz w:val="28"/>
          <w:szCs w:val="28"/>
        </w:rPr>
        <w:t>.</w:t>
      </w:r>
    </w:p>
    <w:p w14:paraId="22E32196" w14:textId="77777777" w:rsidR="00F11967" w:rsidRDefault="00F11967" w:rsidP="00F11967">
      <w:pPr>
        <w:shd w:val="clear" w:color="auto" w:fill="FFFFFF"/>
        <w:ind w:firstLine="708"/>
        <w:jc w:val="both"/>
        <w:rPr>
          <w:b/>
          <w:i/>
          <w:sz w:val="28"/>
          <w:szCs w:val="28"/>
        </w:rPr>
      </w:pPr>
      <w:r w:rsidRPr="008B2160">
        <w:rPr>
          <w:b/>
          <w:i/>
          <w:sz w:val="28"/>
          <w:szCs w:val="28"/>
        </w:rPr>
        <w:t>онлайн показы:</w:t>
      </w:r>
    </w:p>
    <w:p w14:paraId="7E8C4F9B" w14:textId="77777777" w:rsidR="00636A67" w:rsidRPr="008B2160" w:rsidRDefault="00636A67" w:rsidP="00636A67">
      <w:pPr>
        <w:shd w:val="clear" w:color="auto" w:fill="FFFFFF"/>
        <w:ind w:firstLine="708"/>
        <w:jc w:val="both"/>
        <w:rPr>
          <w:b/>
          <w:i/>
          <w:sz w:val="28"/>
          <w:szCs w:val="28"/>
        </w:rPr>
      </w:pPr>
      <w:r>
        <w:rPr>
          <w:b/>
          <w:i/>
          <w:sz w:val="28"/>
          <w:szCs w:val="28"/>
        </w:rPr>
        <w:t>спектакли Владимирского областного театра кукол</w:t>
      </w:r>
    </w:p>
    <w:p w14:paraId="67D6DE86" w14:textId="77777777" w:rsidR="0041456F" w:rsidRPr="0041456F" w:rsidRDefault="0041456F" w:rsidP="0041456F">
      <w:pPr>
        <w:ind w:firstLine="708"/>
        <w:jc w:val="both"/>
        <w:rPr>
          <w:sz w:val="28"/>
          <w:szCs w:val="28"/>
        </w:rPr>
      </w:pPr>
      <w:r w:rsidRPr="0041456F">
        <w:rPr>
          <w:sz w:val="28"/>
          <w:szCs w:val="28"/>
        </w:rPr>
        <w:t>04.11</w:t>
      </w:r>
      <w:r>
        <w:rPr>
          <w:sz w:val="28"/>
          <w:szCs w:val="28"/>
        </w:rPr>
        <w:t>.2021</w:t>
      </w:r>
      <w:r>
        <w:rPr>
          <w:sz w:val="28"/>
          <w:szCs w:val="28"/>
        </w:rPr>
        <w:tab/>
      </w:r>
      <w:r w:rsidRPr="0041456F">
        <w:rPr>
          <w:sz w:val="28"/>
          <w:szCs w:val="28"/>
        </w:rPr>
        <w:t xml:space="preserve"> </w:t>
      </w:r>
      <w:r>
        <w:rPr>
          <w:sz w:val="28"/>
          <w:szCs w:val="28"/>
        </w:rPr>
        <w:tab/>
        <w:t>«</w:t>
      </w:r>
      <w:r w:rsidRPr="0041456F">
        <w:rPr>
          <w:sz w:val="28"/>
          <w:szCs w:val="28"/>
        </w:rPr>
        <w:t>Град-</w:t>
      </w:r>
      <w:r>
        <w:rPr>
          <w:sz w:val="28"/>
          <w:szCs w:val="28"/>
        </w:rPr>
        <w:t>Лебединец»</w:t>
      </w:r>
      <w:r w:rsidR="00930539">
        <w:rPr>
          <w:sz w:val="28"/>
          <w:szCs w:val="28"/>
        </w:rPr>
        <w:tab/>
      </w:r>
      <w:proofErr w:type="gramStart"/>
      <w:r w:rsidR="00930539">
        <w:rPr>
          <w:sz w:val="28"/>
          <w:szCs w:val="28"/>
        </w:rPr>
        <w:tab/>
        <w:t xml:space="preserve"> </w:t>
      </w:r>
      <w:r>
        <w:rPr>
          <w:sz w:val="28"/>
          <w:szCs w:val="28"/>
        </w:rPr>
        <w:t xml:space="preserve"> 961</w:t>
      </w:r>
      <w:proofErr w:type="gramEnd"/>
      <w:r>
        <w:rPr>
          <w:sz w:val="28"/>
          <w:szCs w:val="28"/>
        </w:rPr>
        <w:t xml:space="preserve"> просмотр</w:t>
      </w:r>
    </w:p>
    <w:p w14:paraId="3923A634" w14:textId="77777777" w:rsidR="0041456F" w:rsidRPr="0041456F" w:rsidRDefault="0041456F" w:rsidP="0041456F">
      <w:pPr>
        <w:ind w:firstLine="708"/>
        <w:jc w:val="both"/>
        <w:rPr>
          <w:sz w:val="28"/>
          <w:szCs w:val="28"/>
        </w:rPr>
      </w:pPr>
      <w:r w:rsidRPr="0041456F">
        <w:rPr>
          <w:sz w:val="28"/>
          <w:szCs w:val="28"/>
        </w:rPr>
        <w:t>18.11</w:t>
      </w:r>
      <w:r>
        <w:rPr>
          <w:sz w:val="28"/>
          <w:szCs w:val="28"/>
        </w:rPr>
        <w:t xml:space="preserve">.2021 </w:t>
      </w:r>
      <w:r>
        <w:rPr>
          <w:sz w:val="28"/>
          <w:szCs w:val="28"/>
        </w:rPr>
        <w:tab/>
      </w:r>
      <w:r>
        <w:rPr>
          <w:sz w:val="28"/>
          <w:szCs w:val="28"/>
        </w:rPr>
        <w:tab/>
        <w:t>«Морозко»</w:t>
      </w:r>
      <w:r w:rsidRPr="0041456F">
        <w:rPr>
          <w:sz w:val="28"/>
          <w:szCs w:val="28"/>
        </w:rPr>
        <w:t xml:space="preserve"> </w:t>
      </w:r>
      <w:r w:rsidR="00930539">
        <w:rPr>
          <w:sz w:val="28"/>
          <w:szCs w:val="28"/>
        </w:rPr>
        <w:tab/>
      </w:r>
      <w:r w:rsidR="00930539">
        <w:rPr>
          <w:sz w:val="28"/>
          <w:szCs w:val="28"/>
        </w:rPr>
        <w:tab/>
      </w:r>
      <w:r w:rsidR="00930539">
        <w:rPr>
          <w:sz w:val="28"/>
          <w:szCs w:val="28"/>
        </w:rPr>
        <w:tab/>
      </w:r>
      <w:proofErr w:type="gramStart"/>
      <w:r w:rsidR="00930539">
        <w:rPr>
          <w:sz w:val="28"/>
          <w:szCs w:val="28"/>
        </w:rPr>
        <w:tab/>
        <w:t xml:space="preserve">  </w:t>
      </w:r>
      <w:r w:rsidRPr="0041456F">
        <w:rPr>
          <w:sz w:val="28"/>
          <w:szCs w:val="28"/>
        </w:rPr>
        <w:t>114</w:t>
      </w:r>
      <w:proofErr w:type="gramEnd"/>
      <w:r w:rsidRPr="0041456F">
        <w:rPr>
          <w:sz w:val="28"/>
          <w:szCs w:val="28"/>
        </w:rPr>
        <w:t xml:space="preserve"> просмотров</w:t>
      </w:r>
    </w:p>
    <w:p w14:paraId="27ABE578" w14:textId="77777777" w:rsidR="0041456F" w:rsidRDefault="0041456F" w:rsidP="00930539">
      <w:pPr>
        <w:ind w:firstLine="708"/>
        <w:jc w:val="both"/>
        <w:rPr>
          <w:sz w:val="28"/>
          <w:szCs w:val="28"/>
        </w:rPr>
      </w:pPr>
      <w:r w:rsidRPr="0041456F">
        <w:rPr>
          <w:sz w:val="28"/>
          <w:szCs w:val="28"/>
        </w:rPr>
        <w:t>11.12</w:t>
      </w:r>
      <w:r w:rsidR="00930539">
        <w:rPr>
          <w:sz w:val="28"/>
          <w:szCs w:val="28"/>
        </w:rPr>
        <w:t xml:space="preserve">.2021 </w:t>
      </w:r>
      <w:r w:rsidR="00930539">
        <w:rPr>
          <w:sz w:val="28"/>
          <w:szCs w:val="28"/>
        </w:rPr>
        <w:tab/>
      </w:r>
      <w:r w:rsidR="00930539">
        <w:rPr>
          <w:sz w:val="28"/>
          <w:szCs w:val="28"/>
        </w:rPr>
        <w:tab/>
        <w:t xml:space="preserve">«Матренин двор» </w:t>
      </w:r>
      <w:r w:rsidR="00930539">
        <w:rPr>
          <w:sz w:val="28"/>
          <w:szCs w:val="28"/>
        </w:rPr>
        <w:tab/>
      </w:r>
      <w:proofErr w:type="gramStart"/>
      <w:r w:rsidR="00930539">
        <w:rPr>
          <w:sz w:val="28"/>
          <w:szCs w:val="28"/>
        </w:rPr>
        <w:tab/>
        <w:t xml:space="preserve">  </w:t>
      </w:r>
      <w:r w:rsidRPr="0041456F">
        <w:rPr>
          <w:sz w:val="28"/>
          <w:szCs w:val="28"/>
        </w:rPr>
        <w:t>90</w:t>
      </w:r>
      <w:proofErr w:type="gramEnd"/>
      <w:r w:rsidRPr="0041456F">
        <w:rPr>
          <w:sz w:val="28"/>
          <w:szCs w:val="28"/>
        </w:rPr>
        <w:t xml:space="preserve"> просмотра</w:t>
      </w:r>
    </w:p>
    <w:p w14:paraId="088EF880" w14:textId="77777777" w:rsidR="00636A67" w:rsidRDefault="00636A67" w:rsidP="00930539">
      <w:pPr>
        <w:ind w:firstLine="708"/>
        <w:jc w:val="both"/>
        <w:rPr>
          <w:b/>
          <w:i/>
          <w:sz w:val="28"/>
          <w:szCs w:val="28"/>
        </w:rPr>
      </w:pPr>
      <w:r>
        <w:rPr>
          <w:b/>
          <w:i/>
          <w:sz w:val="28"/>
          <w:szCs w:val="28"/>
        </w:rPr>
        <w:t>с</w:t>
      </w:r>
      <w:r w:rsidRPr="00636A67">
        <w:rPr>
          <w:b/>
          <w:i/>
          <w:sz w:val="28"/>
          <w:szCs w:val="28"/>
        </w:rPr>
        <w:t xml:space="preserve">пектакли </w:t>
      </w:r>
      <w:r w:rsidR="0058204E">
        <w:rPr>
          <w:b/>
          <w:i/>
          <w:sz w:val="28"/>
          <w:szCs w:val="28"/>
        </w:rPr>
        <w:t xml:space="preserve">зарубежных </w:t>
      </w:r>
      <w:r w:rsidRPr="00636A67">
        <w:rPr>
          <w:b/>
          <w:i/>
          <w:sz w:val="28"/>
          <w:szCs w:val="28"/>
        </w:rPr>
        <w:t xml:space="preserve">театров, участников </w:t>
      </w:r>
      <w:r w:rsidRPr="00636A67">
        <w:rPr>
          <w:b/>
          <w:i/>
          <w:sz w:val="28"/>
          <w:szCs w:val="28"/>
          <w:lang w:val="en-US"/>
        </w:rPr>
        <w:t>II</w:t>
      </w:r>
      <w:r w:rsidRPr="00636A67">
        <w:rPr>
          <w:b/>
          <w:i/>
          <w:sz w:val="28"/>
          <w:szCs w:val="28"/>
        </w:rPr>
        <w:t xml:space="preserve"> Международный фестиваль бэби-спектаклей театров кукол «</w:t>
      </w:r>
      <w:proofErr w:type="spellStart"/>
      <w:r w:rsidRPr="00636A67">
        <w:rPr>
          <w:b/>
          <w:i/>
          <w:sz w:val="28"/>
          <w:szCs w:val="28"/>
        </w:rPr>
        <w:t>МалышОК</w:t>
      </w:r>
      <w:proofErr w:type="spellEnd"/>
      <w:r w:rsidRPr="00636A67">
        <w:rPr>
          <w:b/>
          <w:i/>
          <w:sz w:val="28"/>
          <w:szCs w:val="28"/>
        </w:rPr>
        <w:t>»</w:t>
      </w:r>
    </w:p>
    <w:p w14:paraId="6FDFFA0C" w14:textId="77777777" w:rsidR="00636A67" w:rsidRPr="00636A67" w:rsidRDefault="00636A67" w:rsidP="00636A67">
      <w:pPr>
        <w:ind w:firstLine="708"/>
        <w:jc w:val="both"/>
        <w:rPr>
          <w:sz w:val="28"/>
          <w:szCs w:val="28"/>
        </w:rPr>
      </w:pPr>
      <w:r w:rsidRPr="00636A67">
        <w:rPr>
          <w:sz w:val="28"/>
          <w:szCs w:val="28"/>
        </w:rPr>
        <w:t>28.05.2021</w:t>
      </w:r>
      <w:r w:rsidRPr="00636A67">
        <w:rPr>
          <w:sz w:val="28"/>
          <w:szCs w:val="28"/>
        </w:rPr>
        <w:tab/>
        <w:t xml:space="preserve"> </w:t>
      </w:r>
      <w:r w:rsidR="00AB2354">
        <w:rPr>
          <w:sz w:val="28"/>
          <w:szCs w:val="28"/>
        </w:rPr>
        <w:t xml:space="preserve"> </w:t>
      </w:r>
      <w:r w:rsidR="00AB7BA8">
        <w:rPr>
          <w:sz w:val="28"/>
          <w:szCs w:val="28"/>
        </w:rPr>
        <w:t xml:space="preserve"> </w:t>
      </w:r>
      <w:r w:rsidR="000D3C18">
        <w:rPr>
          <w:sz w:val="28"/>
          <w:szCs w:val="28"/>
        </w:rPr>
        <w:t xml:space="preserve"> </w:t>
      </w:r>
      <w:proofErr w:type="gramStart"/>
      <w:r w:rsidR="00E82F66">
        <w:rPr>
          <w:sz w:val="28"/>
          <w:szCs w:val="28"/>
        </w:rPr>
        <w:t xml:space="preserve"> </w:t>
      </w:r>
      <w:r w:rsidR="00A37800">
        <w:rPr>
          <w:sz w:val="28"/>
          <w:szCs w:val="28"/>
        </w:rPr>
        <w:t xml:space="preserve"> </w:t>
      </w:r>
      <w:r w:rsidRPr="00636A67">
        <w:rPr>
          <w:b/>
          <w:i/>
          <w:sz w:val="28"/>
          <w:szCs w:val="28"/>
        </w:rPr>
        <w:t xml:space="preserve"> </w:t>
      </w:r>
      <w:r w:rsidRPr="00636A67">
        <w:rPr>
          <w:sz w:val="28"/>
          <w:szCs w:val="28"/>
        </w:rPr>
        <w:t>«</w:t>
      </w:r>
      <w:proofErr w:type="gramEnd"/>
      <w:r w:rsidRPr="00636A67">
        <w:rPr>
          <w:sz w:val="28"/>
          <w:szCs w:val="28"/>
        </w:rPr>
        <w:t>Завтрак для принцессы»</w:t>
      </w:r>
      <w:r w:rsidRPr="00636A67">
        <w:rPr>
          <w:sz w:val="28"/>
          <w:szCs w:val="28"/>
        </w:rPr>
        <w:tab/>
      </w:r>
      <w:r w:rsidR="0041456F" w:rsidRPr="00636A67">
        <w:rPr>
          <w:sz w:val="28"/>
          <w:szCs w:val="28"/>
        </w:rPr>
        <w:t xml:space="preserve"> </w:t>
      </w:r>
      <w:r w:rsidRPr="00636A67">
        <w:rPr>
          <w:sz w:val="28"/>
          <w:szCs w:val="28"/>
        </w:rPr>
        <w:tab/>
        <w:t xml:space="preserve">883 просмотра </w:t>
      </w:r>
    </w:p>
    <w:p w14:paraId="7E889D5C" w14:textId="77777777" w:rsidR="0041456F" w:rsidRPr="00636A67" w:rsidRDefault="00636A67" w:rsidP="00636A67">
      <w:pPr>
        <w:ind w:firstLine="708"/>
        <w:jc w:val="both"/>
        <w:rPr>
          <w:b/>
          <w:i/>
          <w:sz w:val="28"/>
          <w:szCs w:val="28"/>
        </w:rPr>
      </w:pPr>
      <w:r w:rsidRPr="00636A67">
        <w:rPr>
          <w:color w:val="000000"/>
          <w:sz w:val="28"/>
          <w:szCs w:val="28"/>
          <w:shd w:val="clear" w:color="auto" w:fill="FFFFFF"/>
        </w:rPr>
        <w:t>Драма- кукольный театр «</w:t>
      </w:r>
      <w:proofErr w:type="spellStart"/>
      <w:r w:rsidRPr="00636A67">
        <w:rPr>
          <w:color w:val="000000"/>
          <w:sz w:val="28"/>
          <w:szCs w:val="28"/>
          <w:shd w:val="clear" w:color="auto" w:fill="FFFFFF"/>
        </w:rPr>
        <w:t>Васил</w:t>
      </w:r>
      <w:proofErr w:type="spellEnd"/>
      <w:r w:rsidRPr="00636A67">
        <w:rPr>
          <w:color w:val="000000"/>
          <w:sz w:val="28"/>
          <w:szCs w:val="28"/>
          <w:shd w:val="clear" w:color="auto" w:fill="FFFFFF"/>
        </w:rPr>
        <w:t xml:space="preserve"> </w:t>
      </w:r>
      <w:proofErr w:type="spellStart"/>
      <w:r w:rsidRPr="00636A67">
        <w:rPr>
          <w:color w:val="000000"/>
          <w:sz w:val="28"/>
          <w:szCs w:val="28"/>
          <w:shd w:val="clear" w:color="auto" w:fill="FFFFFF"/>
        </w:rPr>
        <w:t>Друмев</w:t>
      </w:r>
      <w:proofErr w:type="spellEnd"/>
      <w:r w:rsidRPr="00636A67">
        <w:rPr>
          <w:color w:val="000000"/>
          <w:sz w:val="28"/>
          <w:szCs w:val="28"/>
          <w:shd w:val="clear" w:color="auto" w:fill="FFFFFF"/>
        </w:rPr>
        <w:t>»</w:t>
      </w:r>
      <w:r w:rsidR="0041456F" w:rsidRPr="00636A67">
        <w:rPr>
          <w:color w:val="000000"/>
          <w:sz w:val="28"/>
          <w:szCs w:val="28"/>
          <w:shd w:val="clear" w:color="auto" w:fill="FFFFFF"/>
        </w:rPr>
        <w:t xml:space="preserve"> (Шумен, Болгария)</w:t>
      </w:r>
    </w:p>
    <w:p w14:paraId="5A09CE21" w14:textId="77777777" w:rsidR="00636A67" w:rsidRPr="00636A67" w:rsidRDefault="00636A67" w:rsidP="00636A67">
      <w:pPr>
        <w:shd w:val="clear" w:color="auto" w:fill="FFFFFF"/>
        <w:ind w:firstLine="708"/>
        <w:jc w:val="both"/>
        <w:rPr>
          <w:sz w:val="28"/>
          <w:szCs w:val="28"/>
        </w:rPr>
      </w:pPr>
      <w:r w:rsidRPr="00636A67">
        <w:rPr>
          <w:sz w:val="28"/>
          <w:szCs w:val="28"/>
        </w:rPr>
        <w:t>29.05.2021</w:t>
      </w:r>
      <w:r w:rsidRPr="00636A67">
        <w:rPr>
          <w:sz w:val="28"/>
          <w:szCs w:val="28"/>
        </w:rPr>
        <w:tab/>
        <w:t>«Золотой цыпленок Петя</w:t>
      </w:r>
      <w:r>
        <w:rPr>
          <w:sz w:val="28"/>
          <w:szCs w:val="28"/>
        </w:rPr>
        <w:t>»</w:t>
      </w:r>
      <w:r>
        <w:rPr>
          <w:sz w:val="28"/>
          <w:szCs w:val="28"/>
        </w:rPr>
        <w:tab/>
      </w:r>
      <w:r>
        <w:rPr>
          <w:sz w:val="28"/>
          <w:szCs w:val="28"/>
        </w:rPr>
        <w:tab/>
      </w:r>
      <w:r w:rsidR="0041456F" w:rsidRPr="00636A67">
        <w:rPr>
          <w:sz w:val="28"/>
          <w:szCs w:val="28"/>
        </w:rPr>
        <w:t xml:space="preserve">499 просмотров </w:t>
      </w:r>
    </w:p>
    <w:p w14:paraId="45359DA2" w14:textId="77777777" w:rsidR="0041456F" w:rsidRPr="00636A67" w:rsidRDefault="00636A67" w:rsidP="00636A67">
      <w:pPr>
        <w:shd w:val="clear" w:color="auto" w:fill="FFFFFF"/>
        <w:ind w:firstLine="708"/>
        <w:jc w:val="both"/>
        <w:rPr>
          <w:sz w:val="28"/>
          <w:szCs w:val="28"/>
        </w:rPr>
      </w:pPr>
      <w:r w:rsidRPr="00636A67">
        <w:rPr>
          <w:color w:val="000000"/>
          <w:sz w:val="28"/>
          <w:szCs w:val="28"/>
          <w:shd w:val="clear" w:color="auto" w:fill="FFFFFF"/>
        </w:rPr>
        <w:t>Минский областной театр кукол «</w:t>
      </w:r>
      <w:proofErr w:type="spellStart"/>
      <w:r w:rsidRPr="00636A67">
        <w:rPr>
          <w:color w:val="000000"/>
          <w:sz w:val="28"/>
          <w:szCs w:val="28"/>
          <w:shd w:val="clear" w:color="auto" w:fill="FFFFFF"/>
        </w:rPr>
        <w:t>Батлейка</w:t>
      </w:r>
      <w:proofErr w:type="spellEnd"/>
      <w:r w:rsidRPr="00636A67">
        <w:rPr>
          <w:color w:val="000000"/>
          <w:sz w:val="28"/>
          <w:szCs w:val="28"/>
          <w:shd w:val="clear" w:color="auto" w:fill="FFFFFF"/>
        </w:rPr>
        <w:t>»</w:t>
      </w:r>
      <w:r w:rsidR="0041456F" w:rsidRPr="00636A67">
        <w:rPr>
          <w:color w:val="000000"/>
          <w:sz w:val="28"/>
          <w:szCs w:val="28"/>
          <w:shd w:val="clear" w:color="auto" w:fill="FFFFFF"/>
        </w:rPr>
        <w:t xml:space="preserve"> (Молодечно, Беларусь)</w:t>
      </w:r>
    </w:p>
    <w:p w14:paraId="34ED1AEE" w14:textId="77777777" w:rsidR="0041456F" w:rsidRPr="00636A67" w:rsidRDefault="00636A67" w:rsidP="00636A67">
      <w:pPr>
        <w:shd w:val="clear" w:color="auto" w:fill="FFFFFF"/>
        <w:ind w:firstLine="708"/>
        <w:jc w:val="both"/>
        <w:rPr>
          <w:sz w:val="28"/>
          <w:szCs w:val="28"/>
        </w:rPr>
      </w:pPr>
      <w:r w:rsidRPr="00636A67">
        <w:rPr>
          <w:sz w:val="28"/>
          <w:szCs w:val="28"/>
        </w:rPr>
        <w:t>30.05.2021</w:t>
      </w:r>
      <w:r w:rsidRPr="00636A67">
        <w:rPr>
          <w:sz w:val="28"/>
          <w:szCs w:val="28"/>
        </w:rPr>
        <w:tab/>
      </w:r>
      <w:r>
        <w:rPr>
          <w:sz w:val="28"/>
          <w:szCs w:val="28"/>
        </w:rPr>
        <w:t>«Одуванчик»</w:t>
      </w:r>
      <w:r w:rsidR="0041456F" w:rsidRPr="00636A67">
        <w:rPr>
          <w:sz w:val="28"/>
          <w:szCs w:val="28"/>
        </w:rPr>
        <w:t xml:space="preserve"> </w:t>
      </w:r>
      <w:r>
        <w:rPr>
          <w:sz w:val="28"/>
          <w:szCs w:val="28"/>
        </w:rPr>
        <w:tab/>
      </w:r>
      <w:r>
        <w:rPr>
          <w:sz w:val="28"/>
          <w:szCs w:val="28"/>
        </w:rPr>
        <w:tab/>
      </w:r>
      <w:r>
        <w:rPr>
          <w:sz w:val="28"/>
          <w:szCs w:val="28"/>
        </w:rPr>
        <w:tab/>
      </w:r>
      <w:r>
        <w:rPr>
          <w:sz w:val="28"/>
          <w:szCs w:val="28"/>
        </w:rPr>
        <w:tab/>
        <w:t xml:space="preserve">600 просмотров </w:t>
      </w:r>
      <w:r w:rsidR="0041456F" w:rsidRPr="00636A67">
        <w:rPr>
          <w:sz w:val="28"/>
          <w:szCs w:val="28"/>
        </w:rPr>
        <w:t> </w:t>
      </w:r>
    </w:p>
    <w:p w14:paraId="072EF674" w14:textId="77777777" w:rsidR="0041456F" w:rsidRPr="00636A67" w:rsidRDefault="0041456F" w:rsidP="00636A67">
      <w:pPr>
        <w:shd w:val="clear" w:color="auto" w:fill="FFFFFF"/>
        <w:ind w:firstLine="708"/>
        <w:jc w:val="both"/>
        <w:rPr>
          <w:sz w:val="28"/>
          <w:szCs w:val="28"/>
        </w:rPr>
      </w:pPr>
      <w:r w:rsidRPr="00636A67">
        <w:rPr>
          <w:color w:val="000000"/>
          <w:sz w:val="28"/>
          <w:szCs w:val="28"/>
          <w:shd w:val="clear" w:color="auto" w:fill="FFFFFF"/>
        </w:rPr>
        <w:t>Государственный Ре</w:t>
      </w:r>
      <w:r w:rsidR="00636A67">
        <w:rPr>
          <w:color w:val="000000"/>
          <w:sz w:val="28"/>
          <w:szCs w:val="28"/>
          <w:shd w:val="clear" w:color="auto" w:fill="FFFFFF"/>
        </w:rPr>
        <w:t xml:space="preserve">спубликанский театр кукол </w:t>
      </w:r>
      <w:r w:rsidR="0058204E">
        <w:rPr>
          <w:color w:val="000000"/>
          <w:sz w:val="28"/>
          <w:szCs w:val="28"/>
          <w:shd w:val="clear" w:color="auto" w:fill="FFFFFF"/>
        </w:rPr>
        <w:t xml:space="preserve">(Душанбе, </w:t>
      </w:r>
      <w:r w:rsidRPr="00636A67">
        <w:rPr>
          <w:color w:val="000000"/>
          <w:sz w:val="28"/>
          <w:szCs w:val="28"/>
          <w:shd w:val="clear" w:color="auto" w:fill="FFFFFF"/>
        </w:rPr>
        <w:t>Таджикистан)</w:t>
      </w:r>
    </w:p>
    <w:p w14:paraId="2FB17963" w14:textId="77777777" w:rsidR="0041456F" w:rsidRPr="00636A67" w:rsidRDefault="00636A67" w:rsidP="00636A67">
      <w:pPr>
        <w:shd w:val="clear" w:color="auto" w:fill="FFFFFF"/>
        <w:ind w:firstLine="708"/>
        <w:jc w:val="both"/>
        <w:rPr>
          <w:sz w:val="28"/>
          <w:szCs w:val="28"/>
        </w:rPr>
      </w:pPr>
      <w:r w:rsidRPr="00636A67">
        <w:rPr>
          <w:sz w:val="28"/>
          <w:szCs w:val="28"/>
        </w:rPr>
        <w:t>31.05.2021</w:t>
      </w:r>
      <w:r w:rsidRPr="00636A67">
        <w:rPr>
          <w:sz w:val="28"/>
          <w:szCs w:val="28"/>
        </w:rPr>
        <w:tab/>
        <w:t xml:space="preserve"> «Чудо-зонтик»</w:t>
      </w:r>
      <w:r w:rsidR="0041456F" w:rsidRPr="00636A67">
        <w:rPr>
          <w:sz w:val="28"/>
          <w:szCs w:val="28"/>
        </w:rPr>
        <w:t xml:space="preserve"> </w:t>
      </w:r>
      <w:r w:rsidRPr="00636A67">
        <w:rPr>
          <w:sz w:val="28"/>
          <w:szCs w:val="28"/>
        </w:rPr>
        <w:tab/>
      </w:r>
      <w:r w:rsidRPr="00636A67">
        <w:rPr>
          <w:sz w:val="28"/>
          <w:szCs w:val="28"/>
        </w:rPr>
        <w:tab/>
      </w:r>
      <w:r w:rsidRPr="00636A67">
        <w:rPr>
          <w:sz w:val="28"/>
          <w:szCs w:val="28"/>
        </w:rPr>
        <w:tab/>
      </w:r>
      <w:r w:rsidRPr="00636A67">
        <w:rPr>
          <w:sz w:val="28"/>
          <w:szCs w:val="28"/>
        </w:rPr>
        <w:tab/>
      </w:r>
      <w:r w:rsidR="0041456F" w:rsidRPr="00636A67">
        <w:rPr>
          <w:sz w:val="28"/>
          <w:szCs w:val="28"/>
        </w:rPr>
        <w:t xml:space="preserve"> </w:t>
      </w:r>
      <w:r w:rsidRPr="00636A67">
        <w:rPr>
          <w:sz w:val="28"/>
          <w:szCs w:val="28"/>
        </w:rPr>
        <w:t>829 просмотров</w:t>
      </w:r>
      <w:r w:rsidR="0041456F" w:rsidRPr="00636A67">
        <w:rPr>
          <w:sz w:val="28"/>
          <w:szCs w:val="28"/>
        </w:rPr>
        <w:t> </w:t>
      </w:r>
    </w:p>
    <w:p w14:paraId="468A9C1D" w14:textId="77777777" w:rsidR="00636A67" w:rsidRDefault="0041456F" w:rsidP="0041456F">
      <w:pPr>
        <w:ind w:firstLine="708"/>
        <w:jc w:val="both"/>
        <w:rPr>
          <w:color w:val="000000"/>
          <w:sz w:val="28"/>
          <w:szCs w:val="28"/>
          <w:shd w:val="clear" w:color="auto" w:fill="FFFFFF"/>
        </w:rPr>
      </w:pPr>
      <w:r w:rsidRPr="00636A67">
        <w:rPr>
          <w:color w:val="000000"/>
          <w:sz w:val="28"/>
          <w:szCs w:val="28"/>
          <w:shd w:val="clear" w:color="auto" w:fill="FFFFFF"/>
        </w:rPr>
        <w:t>Акт</w:t>
      </w:r>
      <w:r w:rsidR="00636A67">
        <w:rPr>
          <w:color w:val="000000"/>
          <w:sz w:val="28"/>
          <w:szCs w:val="28"/>
          <w:shd w:val="clear" w:color="auto" w:fill="FFFFFF"/>
        </w:rPr>
        <w:t>юбинский областной театр кукол «</w:t>
      </w:r>
      <w:proofErr w:type="spellStart"/>
      <w:r w:rsidR="00636A67">
        <w:rPr>
          <w:color w:val="000000"/>
          <w:sz w:val="28"/>
          <w:szCs w:val="28"/>
          <w:shd w:val="clear" w:color="auto" w:fill="FFFFFF"/>
        </w:rPr>
        <w:t>Алакай</w:t>
      </w:r>
      <w:proofErr w:type="spellEnd"/>
      <w:r w:rsidR="00636A67">
        <w:rPr>
          <w:color w:val="000000"/>
          <w:sz w:val="28"/>
          <w:szCs w:val="28"/>
          <w:shd w:val="clear" w:color="auto" w:fill="FFFFFF"/>
        </w:rPr>
        <w:t>»</w:t>
      </w:r>
      <w:r w:rsidR="0058204E">
        <w:rPr>
          <w:color w:val="000000"/>
          <w:sz w:val="28"/>
          <w:szCs w:val="28"/>
          <w:shd w:val="clear" w:color="auto" w:fill="FFFFFF"/>
        </w:rPr>
        <w:t xml:space="preserve"> (Актобе, Казахстан)</w:t>
      </w:r>
    </w:p>
    <w:p w14:paraId="4E93D382" w14:textId="77777777" w:rsidR="009B30EE" w:rsidRDefault="009B30EE" w:rsidP="009B30EE">
      <w:pPr>
        <w:shd w:val="clear" w:color="auto" w:fill="FFFFFF"/>
        <w:jc w:val="both"/>
        <w:rPr>
          <w:color w:val="2B2B2B"/>
          <w:sz w:val="28"/>
          <w:szCs w:val="28"/>
        </w:rPr>
      </w:pPr>
    </w:p>
    <w:p w14:paraId="18260D4D" w14:textId="77777777" w:rsidR="00043F14" w:rsidRPr="009B30EE" w:rsidRDefault="00043F14" w:rsidP="009B30EE">
      <w:pPr>
        <w:shd w:val="clear" w:color="auto" w:fill="FFFFFF"/>
        <w:ind w:firstLine="708"/>
        <w:jc w:val="both"/>
        <w:rPr>
          <w:color w:val="2B2B2B"/>
          <w:sz w:val="28"/>
          <w:szCs w:val="28"/>
        </w:rPr>
      </w:pPr>
      <w:r w:rsidRPr="009B30EE">
        <w:rPr>
          <w:color w:val="2B2B2B"/>
          <w:sz w:val="28"/>
          <w:szCs w:val="28"/>
        </w:rPr>
        <w:t xml:space="preserve">По поручению Президента Российской Федерации </w:t>
      </w:r>
      <w:r w:rsidR="009B30EE">
        <w:rPr>
          <w:color w:val="2B2B2B"/>
          <w:sz w:val="28"/>
          <w:szCs w:val="28"/>
        </w:rPr>
        <w:t xml:space="preserve">в 2021 году была </w:t>
      </w:r>
      <w:r w:rsidRPr="009B30EE">
        <w:rPr>
          <w:color w:val="2B2B2B"/>
          <w:sz w:val="28"/>
          <w:szCs w:val="28"/>
        </w:rPr>
        <w:t>разработана специальная программа популяризации культурных мероприятий среди молодежи «Пушкинская карта»</w:t>
      </w:r>
      <w:r w:rsidR="009B30EE">
        <w:rPr>
          <w:color w:val="2B2B2B"/>
          <w:sz w:val="28"/>
          <w:szCs w:val="28"/>
        </w:rPr>
        <w:t xml:space="preserve">. </w:t>
      </w:r>
      <w:r w:rsidRPr="009B30EE">
        <w:rPr>
          <w:color w:val="2B2B2B"/>
          <w:sz w:val="28"/>
          <w:szCs w:val="28"/>
        </w:rPr>
        <w:t xml:space="preserve">Программа рассчитана на молодых людей в возрасте от 14 до 22 лет. Каждому участнику программы </w:t>
      </w:r>
      <w:r w:rsidR="009B30EE">
        <w:rPr>
          <w:color w:val="2B2B2B"/>
          <w:sz w:val="28"/>
          <w:szCs w:val="28"/>
        </w:rPr>
        <w:t xml:space="preserve">в 2021 году </w:t>
      </w:r>
      <w:r w:rsidRPr="009B30EE">
        <w:rPr>
          <w:color w:val="2B2B2B"/>
          <w:sz w:val="28"/>
          <w:szCs w:val="28"/>
        </w:rPr>
        <w:t xml:space="preserve">подарена «Пушкинская карта» номиналом 3 </w:t>
      </w:r>
      <w:r w:rsidR="009B30EE">
        <w:rPr>
          <w:color w:val="2B2B2B"/>
          <w:sz w:val="28"/>
          <w:szCs w:val="28"/>
        </w:rPr>
        <w:t>тысячи рублей</w:t>
      </w:r>
      <w:r w:rsidRPr="009B30EE">
        <w:rPr>
          <w:color w:val="2B2B2B"/>
          <w:sz w:val="28"/>
          <w:szCs w:val="28"/>
        </w:rPr>
        <w:t xml:space="preserve">. </w:t>
      </w:r>
    </w:p>
    <w:p w14:paraId="06D90C1B" w14:textId="77777777" w:rsidR="00043F14" w:rsidRPr="009B30EE" w:rsidRDefault="00043F14" w:rsidP="009B30EE">
      <w:pPr>
        <w:shd w:val="clear" w:color="auto" w:fill="FFFFFF"/>
        <w:ind w:firstLine="708"/>
        <w:jc w:val="both"/>
        <w:rPr>
          <w:color w:val="2B2B2B"/>
          <w:sz w:val="28"/>
          <w:szCs w:val="28"/>
        </w:rPr>
      </w:pPr>
      <w:r w:rsidRPr="009B30EE">
        <w:rPr>
          <w:color w:val="2B2B2B"/>
          <w:sz w:val="28"/>
          <w:szCs w:val="28"/>
        </w:rPr>
        <w:t>Целью программы является активное привлечение молодежи к изучению отечественной и мировой культуры, повышение культурного уровня подрастающего поколения.</w:t>
      </w:r>
    </w:p>
    <w:p w14:paraId="4FB22613" w14:textId="77777777" w:rsidR="00F11967" w:rsidRPr="004140E9" w:rsidRDefault="004140E9" w:rsidP="004140E9">
      <w:pPr>
        <w:ind w:firstLine="708"/>
        <w:jc w:val="both"/>
        <w:rPr>
          <w:color w:val="2C2D2E"/>
          <w:sz w:val="28"/>
          <w:szCs w:val="28"/>
          <w:shd w:val="clear" w:color="auto" w:fill="FFFFFF"/>
        </w:rPr>
      </w:pPr>
      <w:r>
        <w:rPr>
          <w:color w:val="2C2D2E"/>
          <w:sz w:val="28"/>
          <w:szCs w:val="28"/>
          <w:shd w:val="clear" w:color="auto" w:fill="FFFFFF"/>
        </w:rPr>
        <w:t>Владимирский областной театр кукол включился в этот проект, начиная с сентября 2021 года (во время проведения IV Межрегионального фестиваля театров кукол «Золотое колечко»). В репертуаре театра участники «Пушкинской» карты - спектакли «Матренин двор» (А.И. Солженицын), «Белые ночи» (Ф.М. Достоевский», «Женитьба» (Н.В. Гоголь), «Ночь перед Рождеством» (Н.В. Гоголь).</w:t>
      </w:r>
      <w:r w:rsidR="00EE1E27">
        <w:rPr>
          <w:color w:val="2C2D2E"/>
          <w:sz w:val="28"/>
          <w:szCs w:val="28"/>
          <w:shd w:val="clear" w:color="auto" w:fill="FFFFFF"/>
        </w:rPr>
        <w:t xml:space="preserve"> С сентября по декабрь</w:t>
      </w:r>
      <w:r>
        <w:rPr>
          <w:color w:val="2C2D2E"/>
          <w:sz w:val="28"/>
          <w:szCs w:val="28"/>
          <w:shd w:val="clear" w:color="auto" w:fill="FFFFFF"/>
        </w:rPr>
        <w:t xml:space="preserve"> 2021 года в рамках проекта «Пушкинская» карта ос</w:t>
      </w:r>
      <w:r w:rsidR="00EE1E27">
        <w:rPr>
          <w:color w:val="2C2D2E"/>
          <w:sz w:val="28"/>
          <w:szCs w:val="28"/>
          <w:shd w:val="clear" w:color="auto" w:fill="FFFFFF"/>
        </w:rPr>
        <w:t xml:space="preserve">уществлено 13 показов, продано </w:t>
      </w:r>
      <w:r>
        <w:rPr>
          <w:color w:val="2C2D2E"/>
          <w:sz w:val="28"/>
          <w:szCs w:val="28"/>
          <w:shd w:val="clear" w:color="auto" w:fill="FFFFFF"/>
        </w:rPr>
        <w:t>279 билетов.</w:t>
      </w:r>
    </w:p>
    <w:p w14:paraId="006B7E93" w14:textId="77777777" w:rsidR="00F11967" w:rsidRDefault="00F11967" w:rsidP="00F11967">
      <w:pPr>
        <w:pStyle w:val="a3"/>
        <w:ind w:firstLine="709"/>
      </w:pPr>
      <w:r>
        <w:t xml:space="preserve">Серьезные творческие задачи, высокая требовательность к своей работе позволили театру сформировать крепкий актерский коллектив. Труппа имеет ряд профессионально сильных исполнителей, способных «держать» репертуар. </w:t>
      </w:r>
      <w:r>
        <w:lastRenderedPageBreak/>
        <w:t>Актеры и творческий персонал театра регулярно номинируется на получение раз</w:t>
      </w:r>
      <w:r w:rsidR="000565E4">
        <w:t>личных наград. В 2021</w:t>
      </w:r>
      <w:r>
        <w:t xml:space="preserve"> году:</w:t>
      </w:r>
    </w:p>
    <w:p w14:paraId="36E36E72" w14:textId="77777777" w:rsidR="00F11967" w:rsidRPr="000565E4" w:rsidRDefault="00F11967" w:rsidP="00F11967">
      <w:pPr>
        <w:pStyle w:val="a3"/>
        <w:ind w:firstLine="709"/>
        <w:rPr>
          <w:i/>
        </w:rPr>
      </w:pPr>
      <w:r>
        <w:t xml:space="preserve"> </w:t>
      </w:r>
      <w:r w:rsidR="000B14EA">
        <w:t>а</w:t>
      </w:r>
      <w:r w:rsidR="00516B54">
        <w:t>ртист</w:t>
      </w:r>
      <w:r w:rsidR="00EE1E27">
        <w:t>у</w:t>
      </w:r>
      <w:r w:rsidR="00516B54">
        <w:t xml:space="preserve"> (кукловод</w:t>
      </w:r>
      <w:r w:rsidR="00EE1E27">
        <w:t>у</w:t>
      </w:r>
      <w:r w:rsidR="00516B54">
        <w:t>) Тюриной Елене Олеговне</w:t>
      </w:r>
      <w:r w:rsidRPr="000565E4">
        <w:rPr>
          <w:i/>
        </w:rPr>
        <w:t xml:space="preserve"> </w:t>
      </w:r>
      <w:r w:rsidRPr="00516B54">
        <w:t>была присуждена премия</w:t>
      </w:r>
      <w:r w:rsidR="00516B54" w:rsidRPr="00516B54">
        <w:t xml:space="preserve"> </w:t>
      </w:r>
      <w:r w:rsidR="00516B54" w:rsidRPr="00722F97">
        <w:t>в области культуры, искусства и литературы</w:t>
      </w:r>
      <w:r w:rsidR="00516B54" w:rsidRPr="00516B54">
        <w:t>;</w:t>
      </w:r>
    </w:p>
    <w:p w14:paraId="4E10E93A" w14:textId="77777777" w:rsidR="00F11967" w:rsidRPr="00516B54" w:rsidRDefault="00516B54" w:rsidP="00F11967">
      <w:pPr>
        <w:pStyle w:val="a3"/>
        <w:ind w:firstLine="709"/>
      </w:pPr>
      <w:r>
        <w:t>артист (кукловод)</w:t>
      </w:r>
      <w:r w:rsidR="00F11967" w:rsidRPr="000565E4">
        <w:rPr>
          <w:i/>
        </w:rPr>
        <w:t xml:space="preserve"> </w:t>
      </w:r>
      <w:r>
        <w:t>Кузов Б.А.</w:t>
      </w:r>
      <w:r w:rsidR="00F11967" w:rsidRPr="000565E4">
        <w:rPr>
          <w:i/>
        </w:rPr>
        <w:t xml:space="preserve"> </w:t>
      </w:r>
      <w:r w:rsidRPr="00516B54">
        <w:t>получил</w:t>
      </w:r>
      <w:r w:rsidR="00F11967" w:rsidRPr="00516B54">
        <w:t xml:space="preserve"> Почетную грамоту администрации Владимирской области;</w:t>
      </w:r>
    </w:p>
    <w:p w14:paraId="79D024E4" w14:textId="77777777" w:rsidR="00F11967" w:rsidRPr="00516B54" w:rsidRDefault="00516B54" w:rsidP="00F11967">
      <w:pPr>
        <w:pStyle w:val="a3"/>
        <w:ind w:firstLine="709"/>
      </w:pPr>
      <w:r w:rsidRPr="00516B54">
        <w:t>актер-кукловод</w:t>
      </w:r>
      <w:r w:rsidR="00F11967" w:rsidRPr="00516B54">
        <w:t xml:space="preserve"> </w:t>
      </w:r>
      <w:r w:rsidRPr="00516B54">
        <w:t>Ерофеев С.И. получил</w:t>
      </w:r>
      <w:r w:rsidR="00F11967" w:rsidRPr="00516B54">
        <w:t xml:space="preserve"> Благодарность администрации Владимирской области;</w:t>
      </w:r>
    </w:p>
    <w:p w14:paraId="41244254" w14:textId="77777777" w:rsidR="00F11967" w:rsidRPr="009014A7" w:rsidRDefault="00F11967" w:rsidP="00F11967">
      <w:pPr>
        <w:jc w:val="both"/>
        <w:rPr>
          <w:sz w:val="28"/>
          <w:szCs w:val="28"/>
        </w:rPr>
      </w:pPr>
      <w:r w:rsidRPr="000565E4">
        <w:rPr>
          <w:i/>
          <w:sz w:val="28"/>
          <w:szCs w:val="28"/>
        </w:rPr>
        <w:tab/>
      </w:r>
      <w:r w:rsidR="009014A7">
        <w:rPr>
          <w:sz w:val="28"/>
          <w:szCs w:val="28"/>
        </w:rPr>
        <w:t>актер (кукловод)</w:t>
      </w:r>
      <w:r w:rsidRPr="000565E4">
        <w:rPr>
          <w:i/>
          <w:sz w:val="28"/>
          <w:szCs w:val="28"/>
        </w:rPr>
        <w:t xml:space="preserve"> </w:t>
      </w:r>
      <w:proofErr w:type="spellStart"/>
      <w:r w:rsidR="009014A7">
        <w:rPr>
          <w:sz w:val="28"/>
          <w:szCs w:val="28"/>
        </w:rPr>
        <w:t>Вахтанина</w:t>
      </w:r>
      <w:proofErr w:type="spellEnd"/>
      <w:r w:rsidR="009014A7">
        <w:rPr>
          <w:sz w:val="28"/>
          <w:szCs w:val="28"/>
        </w:rPr>
        <w:t xml:space="preserve"> М.С. получила</w:t>
      </w:r>
      <w:r w:rsidRPr="009014A7">
        <w:rPr>
          <w:sz w:val="28"/>
          <w:szCs w:val="28"/>
        </w:rPr>
        <w:t xml:space="preserve"> Почетную грамоту департамента культуры Владимирской област</w:t>
      </w:r>
      <w:r w:rsidR="009014A7">
        <w:rPr>
          <w:sz w:val="28"/>
          <w:szCs w:val="28"/>
        </w:rPr>
        <w:t>и</w:t>
      </w:r>
      <w:r w:rsidRPr="009014A7">
        <w:rPr>
          <w:sz w:val="28"/>
          <w:szCs w:val="28"/>
        </w:rPr>
        <w:t>;</w:t>
      </w:r>
    </w:p>
    <w:p w14:paraId="271161F7" w14:textId="77777777" w:rsidR="00F11967" w:rsidRDefault="00F11967" w:rsidP="00F11967">
      <w:pPr>
        <w:pStyle w:val="a3"/>
        <w:ind w:firstLine="709"/>
      </w:pPr>
      <w:r w:rsidRPr="00516B54">
        <w:t>3 сотрудника удостоились Благодарности от департамента культуры Владимирской области (</w:t>
      </w:r>
      <w:r w:rsidR="003A215E" w:rsidRPr="00516B54">
        <w:t>Кузнецов И.А.,</w:t>
      </w:r>
      <w:r w:rsidRPr="00516B54">
        <w:t xml:space="preserve"> </w:t>
      </w:r>
      <w:r w:rsidR="003A215E" w:rsidRPr="00516B54">
        <w:t>Соловьева В.В.,</w:t>
      </w:r>
      <w:r w:rsidRPr="00516B54">
        <w:t xml:space="preserve"> </w:t>
      </w:r>
      <w:r w:rsidR="007B071A" w:rsidRPr="00516B54">
        <w:t>Фомин А.Г.</w:t>
      </w:r>
      <w:r w:rsidRPr="00516B54">
        <w:t>).</w:t>
      </w:r>
    </w:p>
    <w:p w14:paraId="60E80537" w14:textId="77777777" w:rsidR="00BF5D44" w:rsidRDefault="00BF5D44" w:rsidP="00F11967">
      <w:pPr>
        <w:pStyle w:val="a3"/>
        <w:ind w:firstLine="709"/>
      </w:pPr>
      <w:r>
        <w:t>За активную работу в профсоюзе актер (кукловод) Никифоров А.Ю. награжден</w:t>
      </w:r>
      <w:r w:rsidRPr="00BF5D44">
        <w:t xml:space="preserve"> </w:t>
      </w:r>
      <w:r>
        <w:t>Почётным</w:t>
      </w:r>
      <w:r w:rsidRPr="00722F97">
        <w:t xml:space="preserve"> знак</w:t>
      </w:r>
      <w:r>
        <w:t>ом</w:t>
      </w:r>
      <w:r w:rsidRPr="00722F97">
        <w:t xml:space="preserve"> «За активную работу в </w:t>
      </w:r>
      <w:r>
        <w:t>профсоюзе» Общероссийского</w:t>
      </w:r>
      <w:r w:rsidRPr="00722F97">
        <w:t xml:space="preserve"> профсоюз</w:t>
      </w:r>
      <w:r>
        <w:t>а</w:t>
      </w:r>
      <w:r w:rsidRPr="00722F97">
        <w:t xml:space="preserve"> работников культуры</w:t>
      </w:r>
      <w:r>
        <w:t>.</w:t>
      </w:r>
    </w:p>
    <w:p w14:paraId="401CE992" w14:textId="77777777" w:rsidR="00B13F30" w:rsidRPr="00B13F30" w:rsidRDefault="00B13F30" w:rsidP="00F11967">
      <w:pPr>
        <w:pStyle w:val="a3"/>
        <w:ind w:firstLine="709"/>
      </w:pPr>
      <w:r>
        <w:t>2 сотрудника театра кукол получили в 2021 году льготную ипотеку</w:t>
      </w:r>
      <w:r w:rsidRPr="00B13F30">
        <w:t xml:space="preserve"> </w:t>
      </w:r>
      <w:r>
        <w:t>(Липатова И., Тимина Д.)</w:t>
      </w:r>
      <w:r w:rsidRPr="00B13F30">
        <w:t>.</w:t>
      </w:r>
    </w:p>
    <w:p w14:paraId="303950AB" w14:textId="77777777" w:rsidR="00F11967" w:rsidRDefault="000565E4" w:rsidP="00F11967">
      <w:pPr>
        <w:shd w:val="clear" w:color="auto" w:fill="FFFFFF"/>
        <w:ind w:firstLine="708"/>
        <w:jc w:val="both"/>
        <w:rPr>
          <w:color w:val="333333"/>
          <w:sz w:val="28"/>
          <w:szCs w:val="28"/>
        </w:rPr>
      </w:pPr>
      <w:r>
        <w:rPr>
          <w:color w:val="333333"/>
          <w:sz w:val="28"/>
          <w:szCs w:val="28"/>
        </w:rPr>
        <w:t>В 2021</w:t>
      </w:r>
      <w:r w:rsidR="00F11967">
        <w:rPr>
          <w:color w:val="333333"/>
          <w:sz w:val="28"/>
          <w:szCs w:val="28"/>
        </w:rPr>
        <w:t xml:space="preserve"> году работники театра проходили в обучение (повышение квалификации) по различным направлениям (</w:t>
      </w:r>
      <w:r w:rsidR="00F11967">
        <w:rPr>
          <w:color w:val="000000" w:themeColor="text1"/>
          <w:sz w:val="28"/>
          <w:szCs w:val="28"/>
        </w:rPr>
        <w:t xml:space="preserve">приложение </w:t>
      </w:r>
      <w:r w:rsidR="00B35BDF">
        <w:rPr>
          <w:sz w:val="28"/>
          <w:szCs w:val="28"/>
        </w:rPr>
        <w:t>№ 5</w:t>
      </w:r>
      <w:r w:rsidR="00F11967" w:rsidRPr="00B35BDF">
        <w:rPr>
          <w:sz w:val="28"/>
          <w:szCs w:val="28"/>
        </w:rPr>
        <w:t xml:space="preserve">: </w:t>
      </w:r>
      <w:r w:rsidR="00F11967">
        <w:rPr>
          <w:color w:val="333333"/>
          <w:sz w:val="28"/>
          <w:szCs w:val="28"/>
        </w:rPr>
        <w:t>полные сведения об обучении работников театра).</w:t>
      </w:r>
    </w:p>
    <w:p w14:paraId="21D886AA" w14:textId="77777777" w:rsidR="00F11967" w:rsidRPr="00F37F67" w:rsidRDefault="000565E4" w:rsidP="00F11967">
      <w:pPr>
        <w:pStyle w:val="a6"/>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2021</w:t>
      </w:r>
      <w:r w:rsidR="00F11967">
        <w:rPr>
          <w:rFonts w:ascii="Times New Roman" w:hAnsi="Times New Roman"/>
          <w:sz w:val="28"/>
          <w:szCs w:val="28"/>
          <w:shd w:val="clear" w:color="auto" w:fill="FFFFFF"/>
        </w:rPr>
        <w:t xml:space="preserve"> году по-прежнему остается довольно большим количество зрителей, обслуживаемых театром на основе благотворительности. Низкая платёжеспособность отдельных категорий населения (дети с ограниченными возможностями, сироты, малоимущие, дети из многодетных семей и другие социально незащищенные слои населения) не могут себе позволить приобрести билеты на спектакль. </w:t>
      </w:r>
      <w:r w:rsidR="00F11967" w:rsidRPr="00F37F67">
        <w:rPr>
          <w:rFonts w:ascii="Times New Roman" w:hAnsi="Times New Roman"/>
          <w:sz w:val="28"/>
          <w:szCs w:val="28"/>
          <w:shd w:val="clear" w:color="auto" w:fill="FFFFFF"/>
        </w:rPr>
        <w:t xml:space="preserve">В течение многих лет Владимирский областной театр кукол дарит сказку и приглашает на свои спектакли ребят из ГКОУ ВО «Специальная (коррекционная) общеобразовательная школа-интернат для глухих, </w:t>
      </w:r>
      <w:proofErr w:type="spellStart"/>
      <w:r w:rsidR="00F11967" w:rsidRPr="00F37F67">
        <w:rPr>
          <w:rFonts w:ascii="Times New Roman" w:hAnsi="Times New Roman"/>
          <w:sz w:val="28"/>
          <w:szCs w:val="28"/>
          <w:shd w:val="clear" w:color="auto" w:fill="FFFFFF"/>
        </w:rPr>
        <w:t>слабослышаших</w:t>
      </w:r>
      <w:proofErr w:type="spellEnd"/>
      <w:r w:rsidR="00F11967" w:rsidRPr="00F37F67">
        <w:rPr>
          <w:rFonts w:ascii="Times New Roman" w:hAnsi="Times New Roman"/>
          <w:sz w:val="28"/>
          <w:szCs w:val="28"/>
          <w:shd w:val="clear" w:color="auto" w:fill="FFFFFF"/>
        </w:rPr>
        <w:t xml:space="preserve"> и позднооглохших детей г. Коврова», </w:t>
      </w:r>
      <w:r w:rsidR="00F37F67" w:rsidRPr="00F37F67">
        <w:rPr>
          <w:rFonts w:ascii="Times New Roman" w:hAnsi="Times New Roman"/>
          <w:sz w:val="28"/>
          <w:szCs w:val="28"/>
          <w:shd w:val="clear" w:color="auto" w:fill="FFFFFF"/>
        </w:rPr>
        <w:t xml:space="preserve">ГКОУ ВО </w:t>
      </w:r>
      <w:r w:rsidR="00F37F67" w:rsidRPr="00F37F67">
        <w:rPr>
          <w:rFonts w:ascii="Times New Roman" w:hAnsi="Times New Roman"/>
          <w:color w:val="2B2B2B"/>
          <w:sz w:val="28"/>
          <w:szCs w:val="28"/>
        </w:rPr>
        <w:t>«Специальной (коррекционной) школы - интернат города Владимира для слепых и слабовидящих детей»</w:t>
      </w:r>
      <w:r w:rsidR="00F37F67">
        <w:rPr>
          <w:rFonts w:ascii="Times New Roman" w:hAnsi="Times New Roman"/>
          <w:color w:val="2B2B2B"/>
          <w:sz w:val="28"/>
          <w:szCs w:val="28"/>
        </w:rPr>
        <w:t xml:space="preserve">, </w:t>
      </w:r>
      <w:r w:rsidR="00F11967" w:rsidRPr="00F37F67">
        <w:rPr>
          <w:rFonts w:ascii="Times New Roman" w:hAnsi="Times New Roman"/>
          <w:sz w:val="28"/>
          <w:szCs w:val="28"/>
          <w:shd w:val="clear" w:color="auto" w:fill="FFFFFF"/>
        </w:rPr>
        <w:t>Владимирского городского отделения Владимирской областной общественной организации Всероссийского общества инвалидов</w:t>
      </w:r>
      <w:r w:rsidR="00F37F67" w:rsidRPr="00F37F67">
        <w:rPr>
          <w:rFonts w:ascii="Times New Roman" w:hAnsi="Times New Roman"/>
          <w:sz w:val="28"/>
          <w:szCs w:val="28"/>
          <w:shd w:val="clear" w:color="auto" w:fill="FFFFFF"/>
        </w:rPr>
        <w:t xml:space="preserve">, </w:t>
      </w:r>
      <w:r w:rsidR="00F37F67">
        <w:rPr>
          <w:rFonts w:ascii="Times New Roman" w:hAnsi="Times New Roman"/>
          <w:sz w:val="28"/>
          <w:szCs w:val="28"/>
          <w:shd w:val="clear" w:color="auto" w:fill="FFFFFF"/>
        </w:rPr>
        <w:t xml:space="preserve">Владимирского отделения </w:t>
      </w:r>
      <w:r w:rsidR="00F37F67" w:rsidRPr="00F37F67">
        <w:rPr>
          <w:rFonts w:ascii="Times New Roman" w:hAnsi="Times New Roman"/>
          <w:sz w:val="28"/>
          <w:szCs w:val="28"/>
          <w:shd w:val="clear" w:color="auto" w:fill="FFFFFF"/>
        </w:rPr>
        <w:t>Российский детский фонд</w:t>
      </w:r>
      <w:r w:rsidR="00F37F67">
        <w:rPr>
          <w:rFonts w:ascii="Times New Roman" w:hAnsi="Times New Roman"/>
          <w:sz w:val="28"/>
          <w:szCs w:val="28"/>
          <w:shd w:val="clear" w:color="auto" w:fill="FFFFFF"/>
        </w:rPr>
        <w:t>, общественной организации инвалидов «Сокращая дистанцию»,</w:t>
      </w:r>
      <w:r w:rsidR="00F11967" w:rsidRPr="00F37F67">
        <w:rPr>
          <w:rFonts w:ascii="Times New Roman" w:hAnsi="Times New Roman"/>
          <w:sz w:val="28"/>
          <w:szCs w:val="28"/>
          <w:shd w:val="clear" w:color="auto" w:fill="FFFFFF"/>
        </w:rPr>
        <w:t xml:space="preserve"> </w:t>
      </w:r>
      <w:r w:rsidR="00F37F67" w:rsidRPr="00F37F67">
        <w:rPr>
          <w:rFonts w:ascii="Times New Roman" w:hAnsi="Times New Roman"/>
          <w:color w:val="2B2B2B"/>
          <w:sz w:val="28"/>
          <w:szCs w:val="28"/>
        </w:rPr>
        <w:t>клуба для незрячих и слабовидящих детей и их родителей «</w:t>
      </w:r>
      <w:proofErr w:type="spellStart"/>
      <w:r w:rsidR="00F37F67" w:rsidRPr="00F37F67">
        <w:rPr>
          <w:rFonts w:ascii="Times New Roman" w:hAnsi="Times New Roman"/>
          <w:color w:val="2B2B2B"/>
          <w:sz w:val="28"/>
          <w:szCs w:val="28"/>
        </w:rPr>
        <w:t>Дельфиненок</w:t>
      </w:r>
      <w:proofErr w:type="spellEnd"/>
      <w:r w:rsidR="00F37F67" w:rsidRPr="00F37F67">
        <w:rPr>
          <w:rFonts w:ascii="Times New Roman" w:hAnsi="Times New Roman"/>
          <w:color w:val="2B2B2B"/>
          <w:sz w:val="28"/>
          <w:szCs w:val="28"/>
        </w:rPr>
        <w:t>»</w:t>
      </w:r>
      <w:r w:rsidR="00F37F67">
        <w:rPr>
          <w:rFonts w:ascii="Times New Roman" w:hAnsi="Times New Roman"/>
          <w:color w:val="2B2B2B"/>
          <w:sz w:val="28"/>
          <w:szCs w:val="28"/>
        </w:rPr>
        <w:t xml:space="preserve"> </w:t>
      </w:r>
      <w:r w:rsidR="00F11967" w:rsidRPr="00F37F67">
        <w:rPr>
          <w:rFonts w:ascii="Times New Roman" w:hAnsi="Times New Roman"/>
          <w:sz w:val="28"/>
          <w:szCs w:val="28"/>
          <w:shd w:val="clear" w:color="auto" w:fill="FFFFFF"/>
        </w:rPr>
        <w:t>и др.</w:t>
      </w:r>
    </w:p>
    <w:p w14:paraId="0AB2F9BC" w14:textId="77777777" w:rsidR="000565E4" w:rsidRDefault="00F11967" w:rsidP="000565E4">
      <w:pPr>
        <w:pStyle w:val="a3"/>
        <w:ind w:firstLine="709"/>
      </w:pPr>
      <w:r>
        <w:t xml:space="preserve">Пропаганда достижений театрального искусства во Владимирской области, других регионах страны и за рубежом так же является приоритетным направлением деятельности театра. Задача этого направления состоит в массовом привлечении населения к профессиональному театральному искусству, в том числе жителей области, села. </w:t>
      </w:r>
      <w:r w:rsidR="000565E4">
        <w:t>Так, в отчетном 2021 году, удельный вес выездных и гастрольных мероприятий в общем количестве мероприятий составил 16,4%, это 95 спектаклей, которые смогли посмотреть 13,6 тысяч человек, что составляет 34,5 % всех зрителей, обслуженных театром, в том числе 1,5 тысяч жителей села.</w:t>
      </w:r>
    </w:p>
    <w:p w14:paraId="0F2349D6" w14:textId="77777777" w:rsidR="00F11967" w:rsidRDefault="00F11967" w:rsidP="00F11967">
      <w:pPr>
        <w:pStyle w:val="a3"/>
        <w:ind w:firstLine="709"/>
      </w:pPr>
      <w:r>
        <w:t>В отчетном периоде повышение уровня доступности культурных ценностей для различных категорий населения позволило:</w:t>
      </w:r>
    </w:p>
    <w:p w14:paraId="57D4547B" w14:textId="77777777" w:rsidR="00F11967" w:rsidRDefault="00F11967" w:rsidP="00F11967">
      <w:pPr>
        <w:ind w:firstLine="708"/>
        <w:jc w:val="both"/>
        <w:rPr>
          <w:sz w:val="28"/>
          <w:szCs w:val="28"/>
        </w:rPr>
      </w:pPr>
      <w:r>
        <w:rPr>
          <w:sz w:val="28"/>
          <w:szCs w:val="28"/>
        </w:rPr>
        <w:lastRenderedPageBreak/>
        <w:t>- сохранить и приумножить достигнутые результаты приобщения жителей области к культурному наследию, национальным традициям;</w:t>
      </w:r>
    </w:p>
    <w:p w14:paraId="07B9E64D" w14:textId="77777777" w:rsidR="00F11967" w:rsidRDefault="00F11967" w:rsidP="00F11967">
      <w:pPr>
        <w:ind w:firstLine="708"/>
        <w:jc w:val="both"/>
        <w:rPr>
          <w:sz w:val="28"/>
          <w:szCs w:val="28"/>
        </w:rPr>
      </w:pPr>
      <w:r>
        <w:rPr>
          <w:sz w:val="28"/>
          <w:szCs w:val="28"/>
        </w:rPr>
        <w:t>- обеспечить конституционные права граждан на участие в культурной жизни и доступ к культурным ценностям;</w:t>
      </w:r>
    </w:p>
    <w:p w14:paraId="01C4D5DE" w14:textId="77777777" w:rsidR="00F11967" w:rsidRDefault="00F11967" w:rsidP="00F11967">
      <w:pPr>
        <w:ind w:firstLine="708"/>
        <w:jc w:val="both"/>
        <w:rPr>
          <w:sz w:val="28"/>
          <w:szCs w:val="28"/>
        </w:rPr>
      </w:pPr>
      <w:r>
        <w:rPr>
          <w:sz w:val="28"/>
          <w:szCs w:val="28"/>
        </w:rPr>
        <w:t>- реализовать мероприятия ведомственной целевой программы «Сохранение и развитие культуры Владимирской области».</w:t>
      </w:r>
    </w:p>
    <w:p w14:paraId="774D5A78" w14:textId="77777777" w:rsidR="00F11967" w:rsidRDefault="00F11967" w:rsidP="00F11967">
      <w:pPr>
        <w:ind w:firstLine="708"/>
        <w:jc w:val="both"/>
        <w:rPr>
          <w:sz w:val="28"/>
          <w:szCs w:val="28"/>
        </w:rPr>
      </w:pPr>
      <w:r>
        <w:rPr>
          <w:sz w:val="28"/>
          <w:szCs w:val="28"/>
        </w:rPr>
        <w:t>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w:t>
      </w:r>
    </w:p>
    <w:p w14:paraId="6D94AFF8" w14:textId="77777777" w:rsidR="00F11967" w:rsidRDefault="00F11967" w:rsidP="00F11967">
      <w:pPr>
        <w:ind w:firstLine="708"/>
        <w:jc w:val="both"/>
        <w:rPr>
          <w:color w:val="000000"/>
          <w:spacing w:val="-4"/>
          <w:sz w:val="28"/>
          <w:szCs w:val="28"/>
        </w:rPr>
      </w:pPr>
      <w:r>
        <w:rPr>
          <w:color w:val="000000"/>
          <w:spacing w:val="-4"/>
          <w:sz w:val="28"/>
          <w:szCs w:val="28"/>
        </w:rPr>
        <w:t>Одной из главных задач Владимирского областного театра кукол является   укрепление материально-технической базы.</w:t>
      </w:r>
    </w:p>
    <w:p w14:paraId="7C2FB01B" w14:textId="77777777" w:rsidR="00F11967" w:rsidRDefault="00F11967" w:rsidP="00F11967">
      <w:pPr>
        <w:ind w:firstLine="708"/>
        <w:jc w:val="both"/>
        <w:rPr>
          <w:sz w:val="28"/>
          <w:szCs w:val="28"/>
        </w:rPr>
      </w:pPr>
      <w:r>
        <w:rPr>
          <w:sz w:val="28"/>
          <w:szCs w:val="28"/>
        </w:rPr>
        <w:t>В рамках реализации ведомственной целевой программы «Сохранение и развитие культ</w:t>
      </w:r>
      <w:r w:rsidR="00FC02C4">
        <w:rPr>
          <w:sz w:val="28"/>
          <w:szCs w:val="28"/>
        </w:rPr>
        <w:t>уры Владимирской области» в 2021</w:t>
      </w:r>
      <w:r>
        <w:rPr>
          <w:sz w:val="28"/>
          <w:szCs w:val="28"/>
        </w:rPr>
        <w:t xml:space="preserve"> году проведены следующие мероприятия:</w:t>
      </w:r>
    </w:p>
    <w:p w14:paraId="4C83F51E" w14:textId="77777777" w:rsidR="00F11967" w:rsidRDefault="00F11967" w:rsidP="00F11967">
      <w:pPr>
        <w:jc w:val="both"/>
        <w:rPr>
          <w:sz w:val="28"/>
          <w:szCs w:val="28"/>
        </w:rPr>
      </w:pPr>
      <w:r>
        <w:rPr>
          <w:sz w:val="28"/>
          <w:szCs w:val="28"/>
        </w:rPr>
        <w:tab/>
        <w:t>1) проведение противоаварийных, ремонтных, проектных работ, противопожарных мероприятий, приобретение специализированного оборудования, мебели, транспортных средств и т.д.</w:t>
      </w:r>
    </w:p>
    <w:p w14:paraId="7D5F5CBB" w14:textId="77777777" w:rsidR="00F11967" w:rsidRDefault="00F11967" w:rsidP="00F11967">
      <w:pPr>
        <w:ind w:firstLine="284"/>
        <w:jc w:val="both"/>
        <w:rPr>
          <w:b/>
          <w:sz w:val="28"/>
          <w:szCs w:val="28"/>
        </w:rPr>
      </w:pPr>
      <w:r>
        <w:rPr>
          <w:sz w:val="28"/>
          <w:szCs w:val="28"/>
        </w:rPr>
        <w:tab/>
      </w:r>
      <w:r>
        <w:rPr>
          <w:b/>
          <w:sz w:val="28"/>
          <w:szCs w:val="28"/>
        </w:rPr>
        <w:t>ремонтные работы:</w:t>
      </w:r>
    </w:p>
    <w:p w14:paraId="4E757429" w14:textId="77777777" w:rsidR="00356594" w:rsidRDefault="00356594" w:rsidP="00356594">
      <w:pPr>
        <w:ind w:firstLine="284"/>
        <w:jc w:val="both"/>
        <w:rPr>
          <w:sz w:val="28"/>
          <w:szCs w:val="28"/>
        </w:rPr>
      </w:pPr>
      <w:r>
        <w:rPr>
          <w:sz w:val="28"/>
          <w:szCs w:val="28"/>
        </w:rPr>
        <w:t xml:space="preserve">      1) </w:t>
      </w:r>
      <w:r w:rsidR="000E1C70">
        <w:rPr>
          <w:sz w:val="28"/>
          <w:szCs w:val="28"/>
        </w:rPr>
        <w:t>ремонтно-реставрационные работы по главному (восточному) фасаду) (в рамках текущего ремонта)</w:t>
      </w:r>
      <w:r>
        <w:rPr>
          <w:sz w:val="28"/>
          <w:szCs w:val="28"/>
        </w:rPr>
        <w:t xml:space="preserve">: </w:t>
      </w:r>
    </w:p>
    <w:p w14:paraId="0AF6170C" w14:textId="77777777" w:rsidR="000E1C70" w:rsidRDefault="00356594" w:rsidP="00356594">
      <w:pPr>
        <w:ind w:firstLine="708"/>
        <w:jc w:val="both"/>
        <w:rPr>
          <w:sz w:val="28"/>
          <w:szCs w:val="28"/>
        </w:rPr>
      </w:pPr>
      <w:r>
        <w:rPr>
          <w:sz w:val="28"/>
          <w:szCs w:val="28"/>
        </w:rPr>
        <w:t>- п</w:t>
      </w:r>
      <w:r w:rsidR="000E1C70">
        <w:rPr>
          <w:sz w:val="28"/>
          <w:szCs w:val="28"/>
        </w:rPr>
        <w:t>ри производстве работ по устройству горизонтальной гидроизоляции методом инъектирования стен, были обнаружены исторические окна, закладка которых была выполнена строительным мусором, по дополнительному соглашению реставрация кладки стен (заполнение исторических проемов) произведена кирпичом с усилением конструкции стальными балками</w:t>
      </w:r>
      <w:r>
        <w:rPr>
          <w:sz w:val="28"/>
          <w:szCs w:val="28"/>
        </w:rPr>
        <w:t>;</w:t>
      </w:r>
    </w:p>
    <w:p w14:paraId="1DDEEC25" w14:textId="77777777" w:rsidR="000E1C70" w:rsidRDefault="000E1C70" w:rsidP="000E1C70">
      <w:pPr>
        <w:rPr>
          <w:sz w:val="28"/>
          <w:szCs w:val="28"/>
        </w:rPr>
      </w:pPr>
      <w:r>
        <w:rPr>
          <w:sz w:val="28"/>
          <w:szCs w:val="28"/>
        </w:rPr>
        <w:t xml:space="preserve">     </w:t>
      </w:r>
      <w:r w:rsidR="00356594">
        <w:rPr>
          <w:sz w:val="28"/>
          <w:szCs w:val="28"/>
        </w:rPr>
        <w:t xml:space="preserve">       - </w:t>
      </w:r>
      <w:r>
        <w:rPr>
          <w:sz w:val="28"/>
          <w:szCs w:val="28"/>
        </w:rPr>
        <w:t xml:space="preserve">произведены </w:t>
      </w:r>
      <w:r w:rsidR="00356594">
        <w:rPr>
          <w:sz w:val="28"/>
          <w:szCs w:val="28"/>
        </w:rPr>
        <w:t xml:space="preserve">следующие </w:t>
      </w:r>
      <w:r>
        <w:rPr>
          <w:sz w:val="28"/>
          <w:szCs w:val="28"/>
        </w:rPr>
        <w:t>работы:</w:t>
      </w:r>
    </w:p>
    <w:p w14:paraId="0C16178B" w14:textId="77777777" w:rsidR="000E1C70" w:rsidRDefault="00356594" w:rsidP="00356594">
      <w:pPr>
        <w:ind w:left="708"/>
        <w:rPr>
          <w:sz w:val="28"/>
          <w:szCs w:val="28"/>
        </w:rPr>
      </w:pPr>
      <w:r>
        <w:rPr>
          <w:sz w:val="28"/>
          <w:szCs w:val="28"/>
        </w:rPr>
        <w:t xml:space="preserve">  </w:t>
      </w:r>
      <w:r w:rsidR="000E1C70">
        <w:rPr>
          <w:sz w:val="28"/>
          <w:szCs w:val="28"/>
        </w:rPr>
        <w:t>- обмазочная вертикальная гидроизоляция стен;</w:t>
      </w:r>
    </w:p>
    <w:p w14:paraId="4691E9A4" w14:textId="77777777" w:rsidR="000E1C70" w:rsidRDefault="00356594" w:rsidP="00356594">
      <w:pPr>
        <w:ind w:firstLine="708"/>
        <w:jc w:val="both"/>
        <w:rPr>
          <w:sz w:val="28"/>
          <w:szCs w:val="28"/>
        </w:rPr>
      </w:pPr>
      <w:r>
        <w:rPr>
          <w:sz w:val="28"/>
          <w:szCs w:val="28"/>
        </w:rPr>
        <w:t xml:space="preserve">  </w:t>
      </w:r>
      <w:r w:rsidR="000E1C70">
        <w:rPr>
          <w:sz w:val="28"/>
          <w:szCs w:val="28"/>
        </w:rPr>
        <w:t>- замена дверных блоков главного фасада с сохранением (ремонтом) дверных полотен с восстановлением отделочных слоев внутренних откосов и устройством пандусов в проемах;</w:t>
      </w:r>
    </w:p>
    <w:p w14:paraId="66BD109E" w14:textId="77777777" w:rsidR="000E1C70" w:rsidRDefault="00356594" w:rsidP="00356594">
      <w:pPr>
        <w:ind w:firstLine="708"/>
        <w:jc w:val="both"/>
        <w:rPr>
          <w:sz w:val="28"/>
          <w:szCs w:val="28"/>
        </w:rPr>
      </w:pPr>
      <w:r>
        <w:rPr>
          <w:sz w:val="28"/>
          <w:szCs w:val="28"/>
        </w:rPr>
        <w:t xml:space="preserve">  </w:t>
      </w:r>
      <w:r w:rsidR="000E1C70">
        <w:rPr>
          <w:sz w:val="28"/>
          <w:szCs w:val="28"/>
        </w:rPr>
        <w:t>- замена оконных блоков и балконной двери главного фасада с восстановлением отделочных слоев наружных и внутренних откосов проемов;</w:t>
      </w:r>
    </w:p>
    <w:p w14:paraId="7E3367A5" w14:textId="77777777" w:rsidR="000E1C70" w:rsidRDefault="00356594" w:rsidP="00356594">
      <w:pPr>
        <w:ind w:firstLine="708"/>
        <w:jc w:val="both"/>
        <w:rPr>
          <w:sz w:val="28"/>
          <w:szCs w:val="28"/>
        </w:rPr>
      </w:pPr>
      <w:r>
        <w:rPr>
          <w:sz w:val="28"/>
          <w:szCs w:val="28"/>
        </w:rPr>
        <w:t xml:space="preserve">  </w:t>
      </w:r>
      <w:r w:rsidR="000E1C70">
        <w:rPr>
          <w:sz w:val="28"/>
          <w:szCs w:val="28"/>
        </w:rPr>
        <w:t>- ремонтно-реставрационные работы отделочных слоев с восстановлением архитектурных элементов, большая часть из которых была утрачена;</w:t>
      </w:r>
    </w:p>
    <w:p w14:paraId="151C1483" w14:textId="77777777" w:rsidR="000E1C70" w:rsidRDefault="000E1C70" w:rsidP="00356594">
      <w:pPr>
        <w:ind w:firstLine="708"/>
        <w:jc w:val="both"/>
        <w:rPr>
          <w:sz w:val="28"/>
          <w:szCs w:val="28"/>
        </w:rPr>
      </w:pPr>
      <w:r>
        <w:rPr>
          <w:sz w:val="28"/>
          <w:szCs w:val="28"/>
        </w:rPr>
        <w:t>- ремонт конструкции покрытия ба</w:t>
      </w:r>
      <w:r w:rsidR="00356594">
        <w:rPr>
          <w:sz w:val="28"/>
          <w:szCs w:val="28"/>
        </w:rPr>
        <w:t xml:space="preserve">лкона с устройством гидроизоляционного слоя;  </w:t>
      </w:r>
    </w:p>
    <w:p w14:paraId="714BAAE5" w14:textId="77777777" w:rsidR="000E1C70" w:rsidRDefault="000E1C70" w:rsidP="00356594">
      <w:pPr>
        <w:ind w:firstLine="708"/>
        <w:jc w:val="both"/>
        <w:rPr>
          <w:sz w:val="28"/>
          <w:szCs w:val="28"/>
        </w:rPr>
      </w:pPr>
      <w:r>
        <w:rPr>
          <w:sz w:val="28"/>
          <w:szCs w:val="28"/>
        </w:rPr>
        <w:t>- переустройство фрагмента кровли с водосточной системой;</w:t>
      </w:r>
    </w:p>
    <w:p w14:paraId="7EE81411" w14:textId="77777777" w:rsidR="00137EE1" w:rsidRDefault="000E1C70" w:rsidP="000E1C70">
      <w:pPr>
        <w:ind w:firstLine="708"/>
        <w:jc w:val="both"/>
        <w:rPr>
          <w:sz w:val="28"/>
          <w:szCs w:val="28"/>
        </w:rPr>
      </w:pPr>
      <w:r>
        <w:rPr>
          <w:sz w:val="28"/>
          <w:szCs w:val="28"/>
        </w:rPr>
        <w:t>- замена существующего мощения тротуара, совмещенного с отмосткой здания и</w:t>
      </w:r>
      <w:r w:rsidRPr="000E1C70">
        <w:rPr>
          <w:sz w:val="28"/>
          <w:szCs w:val="28"/>
        </w:rPr>
        <w:t xml:space="preserve"> </w:t>
      </w:r>
      <w:r>
        <w:rPr>
          <w:sz w:val="28"/>
          <w:szCs w:val="28"/>
        </w:rPr>
        <w:t>приспособлением площадки перед главным входом в здание для МГН.)</w:t>
      </w:r>
    </w:p>
    <w:p w14:paraId="2856BA33" w14:textId="77777777" w:rsidR="00137EE1" w:rsidRDefault="00137EE1" w:rsidP="00137EE1">
      <w:pPr>
        <w:ind w:firstLine="708"/>
        <w:rPr>
          <w:sz w:val="28"/>
          <w:szCs w:val="28"/>
        </w:rPr>
      </w:pPr>
      <w:r>
        <w:rPr>
          <w:sz w:val="28"/>
          <w:szCs w:val="28"/>
        </w:rPr>
        <w:t>2) текущий ремонт полов в зрительном зале:</w:t>
      </w:r>
    </w:p>
    <w:p w14:paraId="22321145" w14:textId="77777777" w:rsidR="00137EE1" w:rsidRPr="00887374" w:rsidRDefault="00137EE1" w:rsidP="00137EE1">
      <w:pPr>
        <w:ind w:firstLine="708"/>
        <w:jc w:val="both"/>
        <w:rPr>
          <w:sz w:val="28"/>
          <w:szCs w:val="28"/>
        </w:rPr>
      </w:pPr>
      <w:r w:rsidRPr="00887374">
        <w:rPr>
          <w:b/>
          <w:bCs/>
          <w:sz w:val="28"/>
          <w:szCs w:val="28"/>
        </w:rPr>
        <w:t>ремонтные работы</w:t>
      </w:r>
      <w:r w:rsidRPr="00887374">
        <w:rPr>
          <w:sz w:val="28"/>
          <w:szCs w:val="28"/>
        </w:rPr>
        <w:t>: демонтаж покрытия стен, каркаса пола, устройство выравнивающей стяжки, устройство стального каркаса полов, устройство перегородки, люка, устройство направляющих ступеней, устройство дощатого пола, устройство покрытия пола, устройств</w:t>
      </w:r>
      <w:r>
        <w:rPr>
          <w:sz w:val="28"/>
          <w:szCs w:val="28"/>
        </w:rPr>
        <w:t>о обмазочной гидроизоляции стен;</w:t>
      </w:r>
    </w:p>
    <w:p w14:paraId="75CD3644" w14:textId="77777777" w:rsidR="006B7A04" w:rsidRDefault="00137EE1" w:rsidP="00137EE1">
      <w:pPr>
        <w:ind w:firstLine="708"/>
        <w:jc w:val="both"/>
        <w:rPr>
          <w:sz w:val="28"/>
          <w:szCs w:val="28"/>
        </w:rPr>
      </w:pPr>
      <w:r w:rsidRPr="00887374">
        <w:rPr>
          <w:b/>
          <w:bCs/>
          <w:sz w:val="28"/>
          <w:szCs w:val="28"/>
        </w:rPr>
        <w:lastRenderedPageBreak/>
        <w:t>работы по реставрации и приспособлению</w:t>
      </w:r>
      <w:r w:rsidRPr="00887374">
        <w:rPr>
          <w:sz w:val="28"/>
          <w:szCs w:val="28"/>
        </w:rPr>
        <w:t>: устройство каркаса партера и лестниц на сцену, стен зрительного зала с заменой деревянных стеновых панелей и устройством поручней вдоль боковых проходов, ограждений поперечного прохода и южной лестницы на сцену, расчистка, грунтовка, шпатлевка, окраска потолков и балкона; расчистка, грунтовка, шпатлевка, окраска лепного декора и потолочных тяг зрительного зала; системы отопления, электроосвещения</w:t>
      </w:r>
      <w:r w:rsidR="006B7A04">
        <w:rPr>
          <w:sz w:val="28"/>
          <w:szCs w:val="28"/>
        </w:rPr>
        <w:t>.</w:t>
      </w:r>
    </w:p>
    <w:p w14:paraId="5CA7C35D" w14:textId="77777777" w:rsidR="00D47826" w:rsidRDefault="006B7A04" w:rsidP="00137EE1">
      <w:pPr>
        <w:ind w:firstLine="708"/>
        <w:jc w:val="both"/>
        <w:rPr>
          <w:sz w:val="28"/>
          <w:szCs w:val="28"/>
        </w:rPr>
      </w:pPr>
      <w:r>
        <w:rPr>
          <w:sz w:val="28"/>
          <w:szCs w:val="28"/>
        </w:rPr>
        <w:t>3) текущие ремонтные работы служебного помещения № 28</w:t>
      </w:r>
    </w:p>
    <w:p w14:paraId="2AFEBFF2" w14:textId="77777777" w:rsidR="00792DE8" w:rsidRDefault="004D1AF8" w:rsidP="004D1AF8">
      <w:pPr>
        <w:ind w:firstLine="708"/>
        <w:jc w:val="both"/>
        <w:rPr>
          <w:sz w:val="28"/>
          <w:szCs w:val="28"/>
        </w:rPr>
      </w:pPr>
      <w:r>
        <w:rPr>
          <w:sz w:val="28"/>
          <w:szCs w:val="28"/>
        </w:rPr>
        <w:t xml:space="preserve">4) </w:t>
      </w:r>
      <w:r w:rsidR="00792DE8">
        <w:rPr>
          <w:sz w:val="28"/>
          <w:szCs w:val="28"/>
        </w:rPr>
        <w:t>ремонт столярного цеха с переоснащением (заменой) автономной системы вентиляции)</w:t>
      </w:r>
      <w:r>
        <w:rPr>
          <w:sz w:val="28"/>
          <w:szCs w:val="28"/>
        </w:rPr>
        <w:t>:</w:t>
      </w:r>
    </w:p>
    <w:p w14:paraId="0A1675BE" w14:textId="77777777" w:rsidR="00792DE8" w:rsidRPr="004D1AF8" w:rsidRDefault="00792DE8" w:rsidP="004D1AF8">
      <w:pPr>
        <w:ind w:firstLine="708"/>
        <w:jc w:val="both"/>
        <w:rPr>
          <w:b/>
          <w:sz w:val="28"/>
          <w:szCs w:val="28"/>
        </w:rPr>
      </w:pPr>
      <w:r w:rsidRPr="004D1AF8">
        <w:rPr>
          <w:b/>
          <w:sz w:val="28"/>
          <w:szCs w:val="28"/>
        </w:rPr>
        <w:t>работы по реставрации и приспособлению:</w:t>
      </w:r>
    </w:p>
    <w:p w14:paraId="1AAFB0CC" w14:textId="77777777" w:rsidR="00792DE8" w:rsidRDefault="00792DE8" w:rsidP="004D1AF8">
      <w:pPr>
        <w:ind w:firstLine="708"/>
        <w:jc w:val="both"/>
        <w:rPr>
          <w:sz w:val="28"/>
          <w:szCs w:val="28"/>
        </w:rPr>
      </w:pPr>
      <w:r>
        <w:rPr>
          <w:sz w:val="28"/>
          <w:szCs w:val="28"/>
        </w:rPr>
        <w:t>- устройство горизонтальной гидроизоляции методом инъектирования;</w:t>
      </w:r>
    </w:p>
    <w:p w14:paraId="611E537B" w14:textId="77777777" w:rsidR="00792DE8" w:rsidRDefault="00792DE8" w:rsidP="004D1AF8">
      <w:pPr>
        <w:ind w:firstLine="708"/>
        <w:jc w:val="both"/>
        <w:rPr>
          <w:sz w:val="28"/>
          <w:szCs w:val="28"/>
        </w:rPr>
      </w:pPr>
      <w:r>
        <w:rPr>
          <w:sz w:val="28"/>
          <w:szCs w:val="28"/>
        </w:rPr>
        <w:t>- устройство обмазочной вертикальной гидроизоляции стен на западном и северном фасадах;</w:t>
      </w:r>
    </w:p>
    <w:p w14:paraId="63757990" w14:textId="77777777" w:rsidR="00792DE8" w:rsidRDefault="00792DE8" w:rsidP="004D1AF8">
      <w:pPr>
        <w:ind w:firstLine="708"/>
        <w:jc w:val="both"/>
        <w:rPr>
          <w:sz w:val="28"/>
          <w:szCs w:val="28"/>
        </w:rPr>
      </w:pPr>
      <w:r>
        <w:rPr>
          <w:sz w:val="28"/>
          <w:szCs w:val="28"/>
        </w:rPr>
        <w:t>- отделочные работы по стенам и потолкам;</w:t>
      </w:r>
    </w:p>
    <w:p w14:paraId="2CC56806" w14:textId="77777777" w:rsidR="00792DE8" w:rsidRDefault="00792DE8" w:rsidP="004D1AF8">
      <w:pPr>
        <w:ind w:firstLine="708"/>
        <w:jc w:val="both"/>
        <w:rPr>
          <w:sz w:val="28"/>
          <w:szCs w:val="28"/>
        </w:rPr>
      </w:pPr>
      <w:r>
        <w:rPr>
          <w:sz w:val="28"/>
          <w:szCs w:val="28"/>
        </w:rPr>
        <w:t>- замена дверных блоков;</w:t>
      </w:r>
    </w:p>
    <w:p w14:paraId="2C34786F" w14:textId="77777777" w:rsidR="00792DE8" w:rsidRDefault="00792DE8" w:rsidP="004D1AF8">
      <w:pPr>
        <w:ind w:firstLine="708"/>
        <w:jc w:val="both"/>
        <w:rPr>
          <w:sz w:val="28"/>
          <w:szCs w:val="28"/>
        </w:rPr>
      </w:pPr>
      <w:r>
        <w:rPr>
          <w:sz w:val="28"/>
          <w:szCs w:val="28"/>
        </w:rPr>
        <w:t>- замена оборудования столярной мастерской;</w:t>
      </w:r>
    </w:p>
    <w:p w14:paraId="73FD1463" w14:textId="77777777" w:rsidR="00792DE8" w:rsidRDefault="00792DE8" w:rsidP="004D1AF8">
      <w:pPr>
        <w:ind w:firstLine="708"/>
        <w:jc w:val="both"/>
        <w:rPr>
          <w:sz w:val="28"/>
          <w:szCs w:val="28"/>
        </w:rPr>
      </w:pPr>
      <w:r>
        <w:rPr>
          <w:sz w:val="28"/>
          <w:szCs w:val="28"/>
        </w:rPr>
        <w:t>- приспособление системы отопления;</w:t>
      </w:r>
    </w:p>
    <w:p w14:paraId="4F04008B" w14:textId="77777777" w:rsidR="00792DE8" w:rsidRDefault="00792DE8" w:rsidP="004D1AF8">
      <w:pPr>
        <w:ind w:firstLine="708"/>
        <w:jc w:val="both"/>
        <w:rPr>
          <w:sz w:val="28"/>
          <w:szCs w:val="28"/>
        </w:rPr>
      </w:pPr>
      <w:r>
        <w:rPr>
          <w:sz w:val="28"/>
          <w:szCs w:val="28"/>
        </w:rPr>
        <w:t>- приспособление систем внутреннего электроосвещения и силового оборудования;</w:t>
      </w:r>
    </w:p>
    <w:p w14:paraId="6795A198" w14:textId="77777777" w:rsidR="00792DE8" w:rsidRDefault="00792DE8" w:rsidP="004D1AF8">
      <w:pPr>
        <w:ind w:firstLine="708"/>
        <w:jc w:val="both"/>
        <w:rPr>
          <w:sz w:val="28"/>
          <w:szCs w:val="28"/>
        </w:rPr>
      </w:pPr>
      <w:r>
        <w:rPr>
          <w:sz w:val="28"/>
          <w:szCs w:val="28"/>
        </w:rPr>
        <w:t>- приспособление и переоснащение автономной системы вентиляции;</w:t>
      </w:r>
    </w:p>
    <w:p w14:paraId="726540E6" w14:textId="77777777" w:rsidR="00792DE8" w:rsidRDefault="00792DE8" w:rsidP="004D1AF8">
      <w:pPr>
        <w:ind w:firstLine="708"/>
        <w:jc w:val="both"/>
        <w:rPr>
          <w:sz w:val="28"/>
          <w:szCs w:val="28"/>
        </w:rPr>
      </w:pPr>
      <w:r>
        <w:rPr>
          <w:sz w:val="28"/>
          <w:szCs w:val="28"/>
        </w:rPr>
        <w:t>- приспособление (переустройство) входной группы на западном фасаде с устройством приямка и металлического навеса выхода из столярной мастерской, и устройством металлического навеса на стойках и ограждения крыльца входа;</w:t>
      </w:r>
    </w:p>
    <w:p w14:paraId="31779AFC" w14:textId="77777777" w:rsidR="00792DE8" w:rsidRDefault="00792DE8" w:rsidP="004D1AF8">
      <w:pPr>
        <w:jc w:val="both"/>
        <w:rPr>
          <w:sz w:val="28"/>
          <w:szCs w:val="28"/>
        </w:rPr>
      </w:pPr>
      <w:r>
        <w:rPr>
          <w:sz w:val="28"/>
          <w:szCs w:val="28"/>
        </w:rPr>
        <w:t xml:space="preserve">ремонт и реставрация отделочных слоев западного фасада; </w:t>
      </w:r>
    </w:p>
    <w:p w14:paraId="548190E2" w14:textId="77777777" w:rsidR="00792DE8" w:rsidRDefault="00792DE8" w:rsidP="004D1AF8">
      <w:pPr>
        <w:ind w:firstLine="708"/>
        <w:jc w:val="both"/>
        <w:rPr>
          <w:sz w:val="28"/>
          <w:szCs w:val="28"/>
        </w:rPr>
      </w:pPr>
      <w:r>
        <w:rPr>
          <w:sz w:val="28"/>
          <w:szCs w:val="28"/>
        </w:rPr>
        <w:t>- ремонт и реставрация отделочных слоев цоколя северного фасада;</w:t>
      </w:r>
    </w:p>
    <w:p w14:paraId="09A0180E" w14:textId="77777777" w:rsidR="00792DE8" w:rsidRDefault="00792DE8" w:rsidP="004D1AF8">
      <w:pPr>
        <w:ind w:firstLine="708"/>
        <w:jc w:val="both"/>
        <w:rPr>
          <w:sz w:val="28"/>
          <w:szCs w:val="28"/>
        </w:rPr>
      </w:pPr>
      <w:r>
        <w:rPr>
          <w:sz w:val="28"/>
          <w:szCs w:val="28"/>
        </w:rPr>
        <w:t>- устройство плиточного покрытия, примыкающего к входной группе западного фасада;</w:t>
      </w:r>
    </w:p>
    <w:p w14:paraId="5DC77E6B" w14:textId="77777777" w:rsidR="000E1C70" w:rsidRDefault="00792DE8" w:rsidP="004D1AF8">
      <w:pPr>
        <w:ind w:firstLine="708"/>
        <w:jc w:val="both"/>
        <w:rPr>
          <w:sz w:val="28"/>
          <w:szCs w:val="28"/>
        </w:rPr>
      </w:pPr>
      <w:r>
        <w:rPr>
          <w:sz w:val="28"/>
          <w:szCs w:val="28"/>
        </w:rPr>
        <w:t>- устройство дискретной паропроницаемой отмостки из брусчатки вдоль северного фасада пристройки.</w:t>
      </w:r>
      <w:r w:rsidR="000E1C70">
        <w:rPr>
          <w:sz w:val="28"/>
          <w:szCs w:val="28"/>
        </w:rPr>
        <w:t xml:space="preserve">  </w:t>
      </w:r>
    </w:p>
    <w:p w14:paraId="4949A497" w14:textId="77777777" w:rsidR="00F11967" w:rsidRDefault="00F11967" w:rsidP="00F11967">
      <w:pPr>
        <w:ind w:firstLine="708"/>
        <w:jc w:val="both"/>
        <w:rPr>
          <w:b/>
          <w:sz w:val="28"/>
          <w:szCs w:val="28"/>
        </w:rPr>
      </w:pPr>
      <w:r>
        <w:rPr>
          <w:b/>
          <w:sz w:val="28"/>
          <w:szCs w:val="28"/>
        </w:rPr>
        <w:t>проектные работы:</w:t>
      </w:r>
    </w:p>
    <w:p w14:paraId="293C06E7" w14:textId="77777777" w:rsidR="00E42CEC" w:rsidRDefault="00F11967" w:rsidP="00902451">
      <w:pPr>
        <w:ind w:firstLine="708"/>
        <w:jc w:val="both"/>
        <w:rPr>
          <w:sz w:val="28"/>
          <w:szCs w:val="28"/>
        </w:rPr>
      </w:pPr>
      <w:r>
        <w:rPr>
          <w:sz w:val="28"/>
          <w:szCs w:val="28"/>
        </w:rPr>
        <w:t>-</w:t>
      </w:r>
      <w:r w:rsidR="00E42CEC" w:rsidRPr="00E42CEC">
        <w:rPr>
          <w:sz w:val="28"/>
          <w:szCs w:val="28"/>
        </w:rPr>
        <w:t xml:space="preserve"> </w:t>
      </w:r>
      <w:r w:rsidR="00902451">
        <w:rPr>
          <w:sz w:val="28"/>
          <w:szCs w:val="28"/>
        </w:rPr>
        <w:t>н</w:t>
      </w:r>
      <w:r w:rsidR="00E42CEC">
        <w:rPr>
          <w:sz w:val="28"/>
          <w:szCs w:val="28"/>
        </w:rPr>
        <w:t>аучное руководство и авторский надзор за проведением работ по сохранению объекта куль</w:t>
      </w:r>
      <w:r w:rsidR="00902451">
        <w:rPr>
          <w:sz w:val="28"/>
          <w:szCs w:val="28"/>
        </w:rPr>
        <w:t>турного наследия «Народный дом -</w:t>
      </w:r>
      <w:r w:rsidR="00E42CEC">
        <w:rPr>
          <w:sz w:val="28"/>
          <w:szCs w:val="28"/>
        </w:rPr>
        <w:t xml:space="preserve"> место митингов в 1905-1907 гг.» по адресу: г. Владимир, ул. Гагарина, д.7 (</w:t>
      </w:r>
      <w:r w:rsidR="00E42CEC">
        <w:rPr>
          <w:sz w:val="28"/>
          <w:szCs w:val="28"/>
          <w:lang w:val="en-US"/>
        </w:rPr>
        <w:t>II</w:t>
      </w:r>
      <w:r w:rsidR="00E42CEC" w:rsidRPr="004D2538">
        <w:rPr>
          <w:sz w:val="28"/>
          <w:szCs w:val="28"/>
        </w:rPr>
        <w:t xml:space="preserve"> </w:t>
      </w:r>
      <w:r w:rsidR="00902451">
        <w:rPr>
          <w:sz w:val="28"/>
          <w:szCs w:val="28"/>
        </w:rPr>
        <w:t>этап: ремонтно-</w:t>
      </w:r>
      <w:r w:rsidR="00E42CEC">
        <w:rPr>
          <w:sz w:val="28"/>
          <w:szCs w:val="28"/>
        </w:rPr>
        <w:t>реставрационные работы по главному (восточному) фасаду) (в рамках текущего ремонта)</w:t>
      </w:r>
      <w:r w:rsidR="00902451">
        <w:rPr>
          <w:sz w:val="28"/>
          <w:szCs w:val="28"/>
        </w:rPr>
        <w:t>;</w:t>
      </w:r>
    </w:p>
    <w:p w14:paraId="7EE1A1C8" w14:textId="77777777" w:rsidR="00E42CEC" w:rsidRDefault="00902451" w:rsidP="00902451">
      <w:pPr>
        <w:ind w:firstLine="708"/>
        <w:jc w:val="both"/>
        <w:rPr>
          <w:sz w:val="28"/>
          <w:szCs w:val="28"/>
        </w:rPr>
      </w:pPr>
      <w:r>
        <w:rPr>
          <w:sz w:val="28"/>
          <w:szCs w:val="28"/>
        </w:rPr>
        <w:t>- с</w:t>
      </w:r>
      <w:r w:rsidR="00E42CEC">
        <w:rPr>
          <w:sz w:val="28"/>
          <w:szCs w:val="28"/>
        </w:rPr>
        <w:t>троительный контроль (технический надзор) за проведением работ по сохранению объекта куль</w:t>
      </w:r>
      <w:r>
        <w:rPr>
          <w:sz w:val="28"/>
          <w:szCs w:val="28"/>
        </w:rPr>
        <w:t>турного наследия «Народный дом -</w:t>
      </w:r>
      <w:r w:rsidR="00E42CEC">
        <w:rPr>
          <w:sz w:val="28"/>
          <w:szCs w:val="28"/>
        </w:rPr>
        <w:t xml:space="preserve"> место митингов в 1905-1907 гг.» по адресу: г. Владимир, ул. Гагарина, д.7 (</w:t>
      </w:r>
      <w:r w:rsidR="00E42CEC">
        <w:rPr>
          <w:sz w:val="28"/>
          <w:szCs w:val="28"/>
          <w:lang w:val="en-US"/>
        </w:rPr>
        <w:t>II</w:t>
      </w:r>
      <w:r w:rsidR="00E42CEC" w:rsidRPr="004D2538">
        <w:rPr>
          <w:sz w:val="28"/>
          <w:szCs w:val="28"/>
        </w:rPr>
        <w:t xml:space="preserve"> </w:t>
      </w:r>
      <w:r>
        <w:rPr>
          <w:sz w:val="28"/>
          <w:szCs w:val="28"/>
        </w:rPr>
        <w:t>этап: ремонтно-</w:t>
      </w:r>
      <w:r w:rsidR="00E42CEC">
        <w:rPr>
          <w:sz w:val="28"/>
          <w:szCs w:val="28"/>
        </w:rPr>
        <w:t>реставрационные работы по главному (восточному) фасаду) (в рамках текущего ремонта)</w:t>
      </w:r>
      <w:r>
        <w:rPr>
          <w:sz w:val="28"/>
          <w:szCs w:val="28"/>
        </w:rPr>
        <w:t>;</w:t>
      </w:r>
    </w:p>
    <w:p w14:paraId="31087C01" w14:textId="77777777" w:rsidR="00E42CEC" w:rsidRDefault="00902451" w:rsidP="00902451">
      <w:pPr>
        <w:ind w:firstLine="708"/>
        <w:jc w:val="both"/>
        <w:rPr>
          <w:sz w:val="28"/>
          <w:szCs w:val="28"/>
        </w:rPr>
      </w:pPr>
      <w:r>
        <w:rPr>
          <w:sz w:val="28"/>
          <w:szCs w:val="28"/>
        </w:rPr>
        <w:t>- н</w:t>
      </w:r>
      <w:r w:rsidR="00E42CEC">
        <w:rPr>
          <w:sz w:val="28"/>
          <w:szCs w:val="28"/>
        </w:rPr>
        <w:t>аучное руководство и авторский надзор за проведением работ по сохранению объекта куль</w:t>
      </w:r>
      <w:r>
        <w:rPr>
          <w:sz w:val="28"/>
          <w:szCs w:val="28"/>
        </w:rPr>
        <w:t>турного наследия «Народный дом -</w:t>
      </w:r>
      <w:r w:rsidR="00E42CEC">
        <w:rPr>
          <w:sz w:val="28"/>
          <w:szCs w:val="28"/>
        </w:rPr>
        <w:t xml:space="preserve"> место митингов в 1905-1907 гг.» по адресу: г. Владимир, ул. Гагарина, д.7 (текущий ремонт полов в зрительном зале)</w:t>
      </w:r>
      <w:r>
        <w:rPr>
          <w:sz w:val="28"/>
          <w:szCs w:val="28"/>
        </w:rPr>
        <w:t>;</w:t>
      </w:r>
    </w:p>
    <w:p w14:paraId="2D8A0011" w14:textId="77777777" w:rsidR="00E42CEC" w:rsidRDefault="00902451" w:rsidP="00902451">
      <w:pPr>
        <w:ind w:firstLine="708"/>
        <w:jc w:val="both"/>
        <w:rPr>
          <w:sz w:val="28"/>
          <w:szCs w:val="28"/>
        </w:rPr>
      </w:pPr>
      <w:r>
        <w:rPr>
          <w:sz w:val="28"/>
          <w:szCs w:val="28"/>
        </w:rPr>
        <w:lastRenderedPageBreak/>
        <w:t>- с</w:t>
      </w:r>
      <w:r w:rsidR="00E42CEC">
        <w:rPr>
          <w:sz w:val="28"/>
          <w:szCs w:val="28"/>
        </w:rPr>
        <w:t>троительный контроль (технический надзор) за проведением работ по сохранению объекта культурного наследия «Народный дом-место митингов в 1905-1907 гг.» по адресу: г. Владимир, ул. Гагарина, д.7 (текущий ремонт полов в зрительном зале)</w:t>
      </w:r>
      <w:r>
        <w:rPr>
          <w:sz w:val="28"/>
          <w:szCs w:val="28"/>
        </w:rPr>
        <w:t>;</w:t>
      </w:r>
    </w:p>
    <w:p w14:paraId="22314D84" w14:textId="77777777" w:rsidR="00E42CEC" w:rsidRDefault="00902451" w:rsidP="00902451">
      <w:pPr>
        <w:ind w:firstLine="708"/>
        <w:jc w:val="both"/>
        <w:rPr>
          <w:sz w:val="28"/>
          <w:szCs w:val="28"/>
        </w:rPr>
      </w:pPr>
      <w:r>
        <w:rPr>
          <w:sz w:val="28"/>
          <w:szCs w:val="28"/>
        </w:rPr>
        <w:t>- н</w:t>
      </w:r>
      <w:r w:rsidR="00E42CEC">
        <w:rPr>
          <w:sz w:val="28"/>
          <w:szCs w:val="28"/>
        </w:rPr>
        <w:t>аучное руководство и авторский надзор за проведением работ по сохранению объекта куль</w:t>
      </w:r>
      <w:r>
        <w:rPr>
          <w:sz w:val="28"/>
          <w:szCs w:val="28"/>
        </w:rPr>
        <w:t>турного наследия «Народный дом -</w:t>
      </w:r>
      <w:r w:rsidR="00E42CEC">
        <w:rPr>
          <w:sz w:val="28"/>
          <w:szCs w:val="28"/>
        </w:rPr>
        <w:t xml:space="preserve"> место митингов в 1905-1907 гг.» по адресу: г. Владимир, ул. Гагарина, д.7 (текущие ремонтные работы служебного помещения № 28)</w:t>
      </w:r>
      <w:r>
        <w:rPr>
          <w:sz w:val="28"/>
          <w:szCs w:val="28"/>
        </w:rPr>
        <w:t>;</w:t>
      </w:r>
    </w:p>
    <w:p w14:paraId="5877836A" w14:textId="77777777" w:rsidR="007B7499" w:rsidRDefault="00902451" w:rsidP="00902451">
      <w:pPr>
        <w:ind w:firstLine="708"/>
        <w:jc w:val="both"/>
        <w:rPr>
          <w:sz w:val="28"/>
          <w:szCs w:val="28"/>
        </w:rPr>
      </w:pPr>
      <w:r>
        <w:rPr>
          <w:sz w:val="28"/>
          <w:szCs w:val="28"/>
        </w:rPr>
        <w:t>- н</w:t>
      </w:r>
      <w:r w:rsidR="007B7499">
        <w:rPr>
          <w:sz w:val="28"/>
          <w:szCs w:val="28"/>
        </w:rPr>
        <w:t>аучное руководство и авторский надзор за проведением работ по сохранению объекта куль</w:t>
      </w:r>
      <w:r>
        <w:rPr>
          <w:sz w:val="28"/>
          <w:szCs w:val="28"/>
        </w:rPr>
        <w:t>турного наследия «Народный дом -</w:t>
      </w:r>
      <w:r w:rsidR="007B7499">
        <w:rPr>
          <w:sz w:val="28"/>
          <w:szCs w:val="28"/>
        </w:rPr>
        <w:t xml:space="preserve"> место митингов в 1905-1907 гг.» по адресу: </w:t>
      </w:r>
      <w:r>
        <w:rPr>
          <w:sz w:val="28"/>
          <w:szCs w:val="28"/>
        </w:rPr>
        <w:t xml:space="preserve">г. Владимир, ул. Гагарина, д.7 </w:t>
      </w:r>
      <w:r w:rsidR="007B7499">
        <w:rPr>
          <w:sz w:val="28"/>
          <w:szCs w:val="28"/>
        </w:rPr>
        <w:t>(</w:t>
      </w:r>
      <w:r w:rsidR="007B7499">
        <w:rPr>
          <w:sz w:val="28"/>
          <w:szCs w:val="28"/>
          <w:lang w:val="en-US"/>
        </w:rPr>
        <w:t>IV</w:t>
      </w:r>
      <w:r w:rsidR="007B7499">
        <w:rPr>
          <w:sz w:val="28"/>
          <w:szCs w:val="28"/>
        </w:rPr>
        <w:t xml:space="preserve"> этап реставрации и приспособления: ремонт столярного цеха с переоснащением (заменой) автономной системы вентиляции)</w:t>
      </w:r>
      <w:r>
        <w:rPr>
          <w:sz w:val="28"/>
          <w:szCs w:val="28"/>
        </w:rPr>
        <w:t>;</w:t>
      </w:r>
    </w:p>
    <w:p w14:paraId="7BF957C4" w14:textId="77777777" w:rsidR="007B7499" w:rsidRDefault="00902451" w:rsidP="00902451">
      <w:pPr>
        <w:ind w:firstLine="708"/>
        <w:jc w:val="both"/>
        <w:rPr>
          <w:sz w:val="28"/>
          <w:szCs w:val="28"/>
        </w:rPr>
      </w:pPr>
      <w:r>
        <w:rPr>
          <w:sz w:val="28"/>
          <w:szCs w:val="28"/>
        </w:rPr>
        <w:t>- с</w:t>
      </w:r>
      <w:r w:rsidR="007B7499">
        <w:rPr>
          <w:sz w:val="28"/>
          <w:szCs w:val="28"/>
        </w:rPr>
        <w:t>троительный контроль (технический надзор) за проведением работ по сохранению объекта культурного наследия «Народный дом-место митингов в 1905-1907 гг.» по адресу: г. Владимир, ул. Гагарина, д.7</w:t>
      </w:r>
      <w:r w:rsidR="007B7499" w:rsidRPr="00DA3AD9">
        <w:rPr>
          <w:sz w:val="28"/>
          <w:szCs w:val="28"/>
        </w:rPr>
        <w:t xml:space="preserve"> </w:t>
      </w:r>
      <w:r w:rsidR="007B7499">
        <w:rPr>
          <w:sz w:val="28"/>
          <w:szCs w:val="28"/>
        </w:rPr>
        <w:t>(</w:t>
      </w:r>
      <w:r w:rsidR="007B7499">
        <w:rPr>
          <w:sz w:val="28"/>
          <w:szCs w:val="28"/>
          <w:lang w:val="en-US"/>
        </w:rPr>
        <w:t>IV</w:t>
      </w:r>
      <w:r w:rsidR="007B7499">
        <w:rPr>
          <w:sz w:val="28"/>
          <w:szCs w:val="28"/>
        </w:rPr>
        <w:t xml:space="preserve"> этап реставрации и приспособления: ремонт столярного цеха с переоснащением (заменой) автономной системы вентиляции)</w:t>
      </w:r>
      <w:r>
        <w:rPr>
          <w:sz w:val="28"/>
          <w:szCs w:val="28"/>
        </w:rPr>
        <w:t>;</w:t>
      </w:r>
    </w:p>
    <w:p w14:paraId="27A8E760" w14:textId="77777777" w:rsidR="007B7499" w:rsidRDefault="00902451" w:rsidP="00902451">
      <w:pPr>
        <w:ind w:firstLine="708"/>
        <w:jc w:val="both"/>
        <w:rPr>
          <w:sz w:val="28"/>
          <w:szCs w:val="28"/>
        </w:rPr>
      </w:pPr>
      <w:r>
        <w:rPr>
          <w:sz w:val="28"/>
          <w:szCs w:val="28"/>
        </w:rPr>
        <w:t>- п</w:t>
      </w:r>
      <w:r w:rsidR="007B7499">
        <w:rPr>
          <w:sz w:val="28"/>
          <w:szCs w:val="28"/>
        </w:rPr>
        <w:t>роведение археологических исследований в рамках реализации проекта («</w:t>
      </w:r>
      <w:r w:rsidR="007B7499">
        <w:rPr>
          <w:sz w:val="28"/>
          <w:szCs w:val="28"/>
          <w:lang w:val="en-US"/>
        </w:rPr>
        <w:t>II</w:t>
      </w:r>
      <w:r w:rsidR="007B7499">
        <w:rPr>
          <w:sz w:val="28"/>
          <w:szCs w:val="28"/>
        </w:rPr>
        <w:t xml:space="preserve"> этап: ремонтно- реставрационные работы по главному (восточному) фасаду (в рамках текущего ремонта)) объекта культурного наследия регион</w:t>
      </w:r>
      <w:r>
        <w:rPr>
          <w:sz w:val="28"/>
          <w:szCs w:val="28"/>
        </w:rPr>
        <w:t>ального значения «Народный дом -</w:t>
      </w:r>
      <w:r w:rsidR="007B7499">
        <w:rPr>
          <w:sz w:val="28"/>
          <w:szCs w:val="28"/>
        </w:rPr>
        <w:t xml:space="preserve"> место митингов в 1905-1907 гг.» по адресу: г. Владимир, ул. Гагарина, д.7 в соответствии с разделом проекта об обеспечении сохранности объекта археологического наследия «Культурный слой древнего города Владимира</w:t>
      </w:r>
      <w:r w:rsidR="007B7499" w:rsidRPr="00101C9A">
        <w:rPr>
          <w:sz w:val="28"/>
          <w:szCs w:val="28"/>
        </w:rPr>
        <w:t xml:space="preserve"> </w:t>
      </w:r>
      <w:r w:rsidR="007B7499">
        <w:rPr>
          <w:sz w:val="28"/>
          <w:szCs w:val="28"/>
          <w:lang w:val="en-US"/>
        </w:rPr>
        <w:t>XII</w:t>
      </w:r>
      <w:r w:rsidR="007B7499" w:rsidRPr="00101C9A">
        <w:rPr>
          <w:sz w:val="28"/>
          <w:szCs w:val="28"/>
        </w:rPr>
        <w:t>-</w:t>
      </w:r>
      <w:r w:rsidR="007B7499">
        <w:rPr>
          <w:sz w:val="28"/>
          <w:szCs w:val="28"/>
          <w:lang w:val="en-US"/>
        </w:rPr>
        <w:t>XVII</w:t>
      </w:r>
      <w:r w:rsidR="007B7499">
        <w:rPr>
          <w:sz w:val="28"/>
          <w:szCs w:val="28"/>
        </w:rPr>
        <w:t xml:space="preserve"> </w:t>
      </w:r>
      <w:proofErr w:type="spellStart"/>
      <w:r>
        <w:rPr>
          <w:sz w:val="28"/>
          <w:szCs w:val="28"/>
        </w:rPr>
        <w:t>вв</w:t>
      </w:r>
      <w:proofErr w:type="spellEnd"/>
      <w:r>
        <w:rPr>
          <w:sz w:val="28"/>
          <w:szCs w:val="28"/>
        </w:rPr>
        <w:t>» (в рамках текущего ремонта);</w:t>
      </w:r>
    </w:p>
    <w:p w14:paraId="15C11A61" w14:textId="77777777" w:rsidR="00D5154F" w:rsidRDefault="00902451" w:rsidP="00902451">
      <w:pPr>
        <w:ind w:firstLine="708"/>
        <w:jc w:val="both"/>
        <w:rPr>
          <w:sz w:val="28"/>
          <w:szCs w:val="28"/>
        </w:rPr>
      </w:pPr>
      <w:r>
        <w:rPr>
          <w:sz w:val="28"/>
          <w:szCs w:val="28"/>
        </w:rPr>
        <w:t>- п</w:t>
      </w:r>
      <w:r w:rsidR="00D5154F">
        <w:rPr>
          <w:sz w:val="28"/>
          <w:szCs w:val="28"/>
        </w:rPr>
        <w:t>роведение археологических исследований в рамках реализации проекта «Реставрации и приспособления объекта культурного наследия регионального значения «Народный дом</w:t>
      </w:r>
      <w:r>
        <w:rPr>
          <w:sz w:val="28"/>
          <w:szCs w:val="28"/>
        </w:rPr>
        <w:t xml:space="preserve"> </w:t>
      </w:r>
      <w:r w:rsidR="00D5154F">
        <w:rPr>
          <w:sz w:val="28"/>
          <w:szCs w:val="28"/>
        </w:rPr>
        <w:t>-</w:t>
      </w:r>
      <w:r>
        <w:rPr>
          <w:sz w:val="28"/>
          <w:szCs w:val="28"/>
        </w:rPr>
        <w:t xml:space="preserve"> </w:t>
      </w:r>
      <w:r w:rsidR="00D5154F">
        <w:rPr>
          <w:sz w:val="28"/>
          <w:szCs w:val="28"/>
        </w:rPr>
        <w:t xml:space="preserve">место митингов в 1905-1907 </w:t>
      </w:r>
      <w:proofErr w:type="spellStart"/>
      <w:r w:rsidR="00D5154F">
        <w:rPr>
          <w:sz w:val="28"/>
          <w:szCs w:val="28"/>
        </w:rPr>
        <w:t>гг</w:t>
      </w:r>
      <w:proofErr w:type="spellEnd"/>
      <w:r w:rsidR="00D5154F">
        <w:rPr>
          <w:sz w:val="28"/>
          <w:szCs w:val="28"/>
        </w:rPr>
        <w:t>» (в рамках ремонта столярного цеха с переоснащением (заменой) автономной системы вентиляции), в соответствии с разделом проекта об обеспечении сохранности объекта археологического наследия «Культурный слой древнего города Владимира</w:t>
      </w:r>
      <w:r w:rsidR="00D5154F" w:rsidRPr="00471F62">
        <w:rPr>
          <w:sz w:val="28"/>
          <w:szCs w:val="28"/>
        </w:rPr>
        <w:t xml:space="preserve"> </w:t>
      </w:r>
      <w:r w:rsidR="00D5154F">
        <w:rPr>
          <w:sz w:val="28"/>
          <w:szCs w:val="28"/>
          <w:lang w:val="en-US"/>
        </w:rPr>
        <w:t>XII</w:t>
      </w:r>
      <w:r w:rsidR="00D5154F" w:rsidRPr="00101C9A">
        <w:rPr>
          <w:sz w:val="28"/>
          <w:szCs w:val="28"/>
        </w:rPr>
        <w:t>-</w:t>
      </w:r>
      <w:r w:rsidR="00D5154F">
        <w:rPr>
          <w:sz w:val="28"/>
          <w:szCs w:val="28"/>
          <w:lang w:val="en-US"/>
        </w:rPr>
        <w:t>XVII</w:t>
      </w:r>
      <w:r w:rsidR="00CD786F">
        <w:rPr>
          <w:sz w:val="28"/>
          <w:szCs w:val="28"/>
        </w:rPr>
        <w:t xml:space="preserve"> </w:t>
      </w:r>
      <w:proofErr w:type="spellStart"/>
      <w:r w:rsidR="00CD786F">
        <w:rPr>
          <w:sz w:val="28"/>
          <w:szCs w:val="28"/>
        </w:rPr>
        <w:t>вв</w:t>
      </w:r>
      <w:proofErr w:type="spellEnd"/>
      <w:r w:rsidR="00CD786F">
        <w:rPr>
          <w:sz w:val="28"/>
          <w:szCs w:val="28"/>
        </w:rPr>
        <w:t>»;</w:t>
      </w:r>
    </w:p>
    <w:p w14:paraId="2C1DC02D" w14:textId="77777777" w:rsidR="00D5154F" w:rsidRDefault="00CD786F" w:rsidP="00902451">
      <w:pPr>
        <w:ind w:firstLine="708"/>
        <w:jc w:val="both"/>
        <w:rPr>
          <w:sz w:val="28"/>
          <w:szCs w:val="28"/>
        </w:rPr>
      </w:pPr>
      <w:r>
        <w:rPr>
          <w:sz w:val="28"/>
          <w:szCs w:val="28"/>
        </w:rPr>
        <w:t>- р</w:t>
      </w:r>
      <w:r w:rsidR="00D5154F">
        <w:rPr>
          <w:sz w:val="28"/>
          <w:szCs w:val="28"/>
        </w:rPr>
        <w:t>азработка проектно-сметной документации на проведение текущих ремонтных работ кабинета № 8</w:t>
      </w:r>
      <w:r>
        <w:rPr>
          <w:sz w:val="28"/>
          <w:szCs w:val="28"/>
        </w:rPr>
        <w:t>;</w:t>
      </w:r>
    </w:p>
    <w:p w14:paraId="0C623606" w14:textId="77777777" w:rsidR="00902451" w:rsidRDefault="00763754" w:rsidP="00902451">
      <w:pPr>
        <w:ind w:firstLine="708"/>
        <w:jc w:val="both"/>
        <w:rPr>
          <w:sz w:val="28"/>
          <w:szCs w:val="28"/>
        </w:rPr>
      </w:pPr>
      <w:r>
        <w:rPr>
          <w:sz w:val="28"/>
          <w:szCs w:val="28"/>
        </w:rPr>
        <w:t>- о</w:t>
      </w:r>
      <w:r w:rsidR="00902451">
        <w:rPr>
          <w:sz w:val="28"/>
          <w:szCs w:val="28"/>
        </w:rPr>
        <w:t xml:space="preserve">рганизация сдачи научно-проектной документации на проведение историко-культурной экспертизы </w:t>
      </w:r>
      <w:r>
        <w:rPr>
          <w:sz w:val="28"/>
          <w:szCs w:val="28"/>
        </w:rPr>
        <w:t>с предоставлением Акта историко-</w:t>
      </w:r>
      <w:r w:rsidR="00902451">
        <w:rPr>
          <w:sz w:val="28"/>
          <w:szCs w:val="28"/>
        </w:rPr>
        <w:t>культурной экспертизы (положительное заключение) и последующим согласованием ее в Государственной инспекции по охране объектов культурного наследия адм</w:t>
      </w:r>
      <w:r w:rsidR="00E92D7A">
        <w:rPr>
          <w:sz w:val="28"/>
          <w:szCs w:val="28"/>
        </w:rPr>
        <w:t>инистрации Владимирской области;</w:t>
      </w:r>
    </w:p>
    <w:p w14:paraId="2EBF3615" w14:textId="77777777" w:rsidR="00902451" w:rsidRDefault="00E92D7A" w:rsidP="00902451">
      <w:pPr>
        <w:ind w:firstLine="708"/>
        <w:jc w:val="both"/>
        <w:rPr>
          <w:sz w:val="28"/>
          <w:szCs w:val="28"/>
        </w:rPr>
      </w:pPr>
      <w:r>
        <w:rPr>
          <w:sz w:val="28"/>
          <w:szCs w:val="28"/>
        </w:rPr>
        <w:t>- а</w:t>
      </w:r>
      <w:r w:rsidR="00902451">
        <w:rPr>
          <w:sz w:val="28"/>
          <w:szCs w:val="28"/>
        </w:rPr>
        <w:t>ктуализация сметной документации (выполненной в 2018</w:t>
      </w:r>
      <w:r>
        <w:rPr>
          <w:sz w:val="28"/>
          <w:szCs w:val="28"/>
        </w:rPr>
        <w:t xml:space="preserve"> </w:t>
      </w:r>
      <w:r w:rsidR="00902451">
        <w:rPr>
          <w:sz w:val="28"/>
          <w:szCs w:val="28"/>
        </w:rPr>
        <w:t>г.) на текущие ремонтные работы музея, служебных помещений1,</w:t>
      </w:r>
      <w:r>
        <w:rPr>
          <w:sz w:val="28"/>
          <w:szCs w:val="28"/>
        </w:rPr>
        <w:t xml:space="preserve"> </w:t>
      </w:r>
      <w:r w:rsidR="00902451">
        <w:rPr>
          <w:sz w:val="28"/>
          <w:szCs w:val="28"/>
        </w:rPr>
        <w:t>2,</w:t>
      </w:r>
      <w:r>
        <w:rPr>
          <w:sz w:val="28"/>
          <w:szCs w:val="28"/>
        </w:rPr>
        <w:t xml:space="preserve"> </w:t>
      </w:r>
      <w:r w:rsidR="00902451">
        <w:rPr>
          <w:sz w:val="28"/>
          <w:szCs w:val="28"/>
        </w:rPr>
        <w:t>3,</w:t>
      </w:r>
      <w:r>
        <w:rPr>
          <w:sz w:val="28"/>
          <w:szCs w:val="28"/>
        </w:rPr>
        <w:t xml:space="preserve"> </w:t>
      </w:r>
      <w:r w:rsidR="00902451">
        <w:rPr>
          <w:sz w:val="28"/>
          <w:szCs w:val="28"/>
        </w:rPr>
        <w:t>26</w:t>
      </w:r>
      <w:r>
        <w:rPr>
          <w:sz w:val="28"/>
          <w:szCs w:val="28"/>
        </w:rPr>
        <w:t>;</w:t>
      </w:r>
    </w:p>
    <w:p w14:paraId="788A9C6A" w14:textId="77777777" w:rsidR="00F11967" w:rsidRDefault="00F11967" w:rsidP="00902451">
      <w:pPr>
        <w:ind w:firstLine="708"/>
        <w:jc w:val="both"/>
        <w:rPr>
          <w:sz w:val="28"/>
          <w:szCs w:val="28"/>
        </w:rPr>
      </w:pPr>
      <w:r>
        <w:rPr>
          <w:sz w:val="28"/>
          <w:szCs w:val="28"/>
        </w:rPr>
        <w:t>- проверка сметной стоимости ремонтных работ.</w:t>
      </w:r>
    </w:p>
    <w:p w14:paraId="789F9813" w14:textId="77777777" w:rsidR="00F11967" w:rsidRDefault="00F11967" w:rsidP="00F11967">
      <w:pPr>
        <w:ind w:firstLine="708"/>
        <w:jc w:val="both"/>
        <w:rPr>
          <w:b/>
          <w:sz w:val="28"/>
          <w:szCs w:val="28"/>
        </w:rPr>
      </w:pPr>
      <w:r>
        <w:rPr>
          <w:b/>
          <w:sz w:val="28"/>
          <w:szCs w:val="28"/>
        </w:rPr>
        <w:t>противопожарные мероприятия:</w:t>
      </w:r>
    </w:p>
    <w:p w14:paraId="1D99FDA0" w14:textId="77777777" w:rsidR="0085383B" w:rsidRDefault="00F11967" w:rsidP="0085383B">
      <w:pPr>
        <w:ind w:firstLine="708"/>
        <w:jc w:val="both"/>
        <w:rPr>
          <w:sz w:val="28"/>
          <w:szCs w:val="28"/>
        </w:rPr>
      </w:pPr>
      <w:r>
        <w:rPr>
          <w:sz w:val="28"/>
          <w:szCs w:val="28"/>
        </w:rPr>
        <w:t xml:space="preserve">- </w:t>
      </w:r>
      <w:r w:rsidR="0085383B">
        <w:rPr>
          <w:sz w:val="28"/>
          <w:szCs w:val="28"/>
        </w:rPr>
        <w:t>приобретение ДИП 34А исп.03 (10 шт.);</w:t>
      </w:r>
    </w:p>
    <w:p w14:paraId="37A3AC2E" w14:textId="77777777" w:rsidR="00F11967" w:rsidRDefault="00F11967" w:rsidP="00F11967">
      <w:pPr>
        <w:ind w:firstLine="708"/>
        <w:jc w:val="both"/>
        <w:rPr>
          <w:sz w:val="28"/>
          <w:szCs w:val="28"/>
        </w:rPr>
      </w:pPr>
      <w:r>
        <w:rPr>
          <w:sz w:val="28"/>
          <w:szCs w:val="28"/>
        </w:rPr>
        <w:t>- огнезащитная обработка декораций;</w:t>
      </w:r>
    </w:p>
    <w:p w14:paraId="1D113E60" w14:textId="77777777" w:rsidR="00F11967" w:rsidRPr="0085383B" w:rsidRDefault="00F11967" w:rsidP="00F11967">
      <w:pPr>
        <w:ind w:firstLine="708"/>
        <w:jc w:val="both"/>
        <w:rPr>
          <w:sz w:val="28"/>
          <w:szCs w:val="28"/>
        </w:rPr>
      </w:pPr>
      <w:r w:rsidRPr="0085383B">
        <w:rPr>
          <w:sz w:val="28"/>
          <w:szCs w:val="28"/>
        </w:rPr>
        <w:lastRenderedPageBreak/>
        <w:t>- перекатка пожарных рукавов на новое ребро и испытание пожарных кранов на водоотдачу (33 шт.);</w:t>
      </w:r>
    </w:p>
    <w:p w14:paraId="39929E4D" w14:textId="77777777" w:rsidR="00F11967" w:rsidRDefault="00F11967" w:rsidP="0085383B">
      <w:pPr>
        <w:ind w:firstLine="708"/>
        <w:jc w:val="both"/>
        <w:rPr>
          <w:sz w:val="28"/>
          <w:szCs w:val="28"/>
        </w:rPr>
      </w:pPr>
      <w:r w:rsidRPr="0085383B">
        <w:rPr>
          <w:sz w:val="28"/>
          <w:szCs w:val="28"/>
        </w:rPr>
        <w:t>- перезарядка огнетушителей</w:t>
      </w:r>
      <w:r w:rsidR="00BC58DB" w:rsidRPr="0085383B">
        <w:rPr>
          <w:sz w:val="28"/>
          <w:szCs w:val="28"/>
        </w:rPr>
        <w:t xml:space="preserve"> и приобретение новых</w:t>
      </w:r>
      <w:r w:rsidRPr="0085383B">
        <w:rPr>
          <w:sz w:val="28"/>
          <w:szCs w:val="28"/>
        </w:rPr>
        <w:t>.</w:t>
      </w:r>
    </w:p>
    <w:p w14:paraId="48CFB701" w14:textId="77777777" w:rsidR="00F11967" w:rsidRDefault="00F11967" w:rsidP="00F11967">
      <w:pPr>
        <w:ind w:firstLine="708"/>
        <w:jc w:val="both"/>
        <w:rPr>
          <w:sz w:val="28"/>
          <w:szCs w:val="28"/>
        </w:rPr>
      </w:pPr>
      <w:r>
        <w:rPr>
          <w:sz w:val="28"/>
          <w:szCs w:val="28"/>
        </w:rPr>
        <w:t>Задачами проведения противоаварийных и противопожарных мероприятий являлись:</w:t>
      </w:r>
    </w:p>
    <w:p w14:paraId="63AC82B1" w14:textId="77777777" w:rsidR="00F11967" w:rsidRDefault="00F11967" w:rsidP="00F11967">
      <w:pPr>
        <w:ind w:firstLine="708"/>
        <w:jc w:val="both"/>
        <w:rPr>
          <w:sz w:val="28"/>
          <w:szCs w:val="28"/>
        </w:rPr>
      </w:pPr>
      <w:r>
        <w:rPr>
          <w:sz w:val="28"/>
          <w:szCs w:val="28"/>
        </w:rPr>
        <w:t>- обеспечение безопасности зрителей во время посещения спектаклей и</w:t>
      </w:r>
    </w:p>
    <w:p w14:paraId="6C1EBEA1" w14:textId="77777777" w:rsidR="00F11967" w:rsidRDefault="00F11967" w:rsidP="00F11967">
      <w:pPr>
        <w:jc w:val="both"/>
        <w:rPr>
          <w:sz w:val="28"/>
          <w:szCs w:val="28"/>
        </w:rPr>
      </w:pPr>
      <w:r>
        <w:rPr>
          <w:sz w:val="28"/>
          <w:szCs w:val="28"/>
        </w:rPr>
        <w:t>и сотрудников театра во время трудовой деятельности;</w:t>
      </w:r>
    </w:p>
    <w:p w14:paraId="728409C4" w14:textId="77777777" w:rsidR="00F11967" w:rsidRDefault="00F11967" w:rsidP="00F11967">
      <w:pPr>
        <w:jc w:val="both"/>
        <w:rPr>
          <w:sz w:val="28"/>
          <w:szCs w:val="28"/>
        </w:rPr>
      </w:pPr>
      <w:r>
        <w:rPr>
          <w:sz w:val="28"/>
          <w:szCs w:val="28"/>
        </w:rPr>
        <w:tab/>
        <w:t>- проведение мероприятий по организации досуга населения путем повышения безопасности жизнедеятельности здания.</w:t>
      </w:r>
    </w:p>
    <w:p w14:paraId="4E7797F7" w14:textId="77777777" w:rsidR="00F11967" w:rsidRDefault="00F11967" w:rsidP="00F11967">
      <w:pPr>
        <w:ind w:firstLine="708"/>
        <w:jc w:val="both"/>
        <w:rPr>
          <w:sz w:val="28"/>
          <w:szCs w:val="28"/>
        </w:rPr>
      </w:pPr>
      <w:r>
        <w:rPr>
          <w:sz w:val="28"/>
          <w:szCs w:val="28"/>
        </w:rPr>
        <w:t>2) укрепление материально</w:t>
      </w:r>
      <w:r w:rsidR="00A9472E">
        <w:rPr>
          <w:sz w:val="28"/>
          <w:szCs w:val="28"/>
        </w:rPr>
        <w:t>-технической базы</w:t>
      </w:r>
      <w:r>
        <w:rPr>
          <w:sz w:val="28"/>
          <w:szCs w:val="28"/>
        </w:rPr>
        <w:t xml:space="preserve">: </w:t>
      </w:r>
    </w:p>
    <w:p w14:paraId="5D0DD0FF" w14:textId="77777777" w:rsidR="00151A83" w:rsidRDefault="00F11967" w:rsidP="00151A83">
      <w:pPr>
        <w:ind w:firstLine="708"/>
        <w:jc w:val="both"/>
        <w:rPr>
          <w:sz w:val="28"/>
          <w:szCs w:val="28"/>
        </w:rPr>
      </w:pPr>
      <w:r>
        <w:rPr>
          <w:sz w:val="28"/>
          <w:szCs w:val="28"/>
        </w:rPr>
        <w:t>-</w:t>
      </w:r>
      <w:r w:rsidR="00151A83">
        <w:rPr>
          <w:sz w:val="28"/>
          <w:szCs w:val="28"/>
        </w:rPr>
        <w:t xml:space="preserve"> замена (установка) системы видеонаблюдения внутри и снаружи здания;</w:t>
      </w:r>
    </w:p>
    <w:p w14:paraId="7617A08C" w14:textId="77777777" w:rsidR="00151A83" w:rsidRDefault="00151A83" w:rsidP="00151A83">
      <w:pPr>
        <w:ind w:firstLine="708"/>
        <w:jc w:val="both"/>
        <w:rPr>
          <w:sz w:val="28"/>
          <w:szCs w:val="28"/>
        </w:rPr>
      </w:pPr>
      <w:r>
        <w:rPr>
          <w:sz w:val="28"/>
          <w:szCs w:val="28"/>
        </w:rPr>
        <w:t>- научное руководство и авторский надзор за проведением работ по замене (установке) системы видеонаблюдения внутри и снаружи здания;</w:t>
      </w:r>
    </w:p>
    <w:p w14:paraId="037719DE" w14:textId="77777777" w:rsidR="00151A83" w:rsidRDefault="00151A83" w:rsidP="00151A83">
      <w:pPr>
        <w:ind w:firstLine="708"/>
        <w:jc w:val="both"/>
        <w:rPr>
          <w:sz w:val="28"/>
          <w:szCs w:val="28"/>
        </w:rPr>
      </w:pPr>
      <w:r>
        <w:rPr>
          <w:sz w:val="28"/>
          <w:szCs w:val="28"/>
        </w:rPr>
        <w:t>- строительный контроль (технический надзор) за проведением работ по замене (установке) системы видеонаблюдения внутри и снаружи здания</w:t>
      </w:r>
      <w:r w:rsidR="001A1AFF">
        <w:rPr>
          <w:sz w:val="28"/>
          <w:szCs w:val="28"/>
        </w:rPr>
        <w:t>;</w:t>
      </w:r>
    </w:p>
    <w:p w14:paraId="0B2808A2" w14:textId="77777777" w:rsidR="00F11967" w:rsidRPr="00A9472E" w:rsidRDefault="00A9472E" w:rsidP="00A9472E">
      <w:pPr>
        <w:ind w:firstLine="708"/>
        <w:jc w:val="both"/>
        <w:rPr>
          <w:sz w:val="28"/>
          <w:szCs w:val="28"/>
        </w:rPr>
      </w:pPr>
      <w:r>
        <w:rPr>
          <w:sz w:val="28"/>
          <w:szCs w:val="28"/>
        </w:rPr>
        <w:t xml:space="preserve">- приобретение </w:t>
      </w:r>
      <w:r w:rsidR="00795779">
        <w:rPr>
          <w:sz w:val="28"/>
          <w:szCs w:val="28"/>
        </w:rPr>
        <w:t xml:space="preserve">специального сценического светового и звукового оборудование, </w:t>
      </w:r>
      <w:r w:rsidR="00151A83">
        <w:rPr>
          <w:sz w:val="28"/>
          <w:szCs w:val="28"/>
        </w:rPr>
        <w:t>в рамках поддержки творческой деятельности и технического оснащения детских и кукольных театров</w:t>
      </w:r>
      <w:r w:rsidR="00795779">
        <w:rPr>
          <w:sz w:val="28"/>
          <w:szCs w:val="28"/>
        </w:rPr>
        <w:t>.</w:t>
      </w:r>
      <w:r w:rsidR="00151A83">
        <w:rPr>
          <w:sz w:val="28"/>
          <w:szCs w:val="28"/>
        </w:rPr>
        <w:t xml:space="preserve"> </w:t>
      </w:r>
      <w:r w:rsidR="00F11967">
        <w:rPr>
          <w:sz w:val="28"/>
          <w:szCs w:val="28"/>
        </w:rPr>
        <w:t>Приобретение специального сценического светового и звукового оборудования осуществлялось в соответствии с</w:t>
      </w:r>
      <w:r w:rsidR="00F11967">
        <w:rPr>
          <w:sz w:val="28"/>
          <w:szCs w:val="20"/>
        </w:rPr>
        <w:t xml:space="preserve"> проектом по техническому оснащению театра (разработчик ООО «Новая сцена», г. Санкт-Петербург, 2016 г., с учетом корректировки в части малого (репетиционного) зала в 2018 г.).</w:t>
      </w:r>
    </w:p>
    <w:p w14:paraId="19DFDE0F" w14:textId="77777777" w:rsidR="00F11967" w:rsidRDefault="00F11967" w:rsidP="00F11967">
      <w:pPr>
        <w:ind w:firstLine="708"/>
        <w:jc w:val="both"/>
        <w:rPr>
          <w:sz w:val="28"/>
          <w:szCs w:val="28"/>
        </w:rPr>
      </w:pPr>
      <w:r>
        <w:rPr>
          <w:sz w:val="28"/>
          <w:szCs w:val="28"/>
        </w:rPr>
        <w:t xml:space="preserve">Выделенные бюджетные ассигнования в размере </w:t>
      </w:r>
      <w:r w:rsidR="00B728DB" w:rsidRPr="00B728DB">
        <w:rPr>
          <w:sz w:val="28"/>
          <w:szCs w:val="28"/>
        </w:rPr>
        <w:t>3</w:t>
      </w:r>
      <w:r w:rsidRPr="00B728DB">
        <w:rPr>
          <w:sz w:val="28"/>
          <w:szCs w:val="28"/>
        </w:rPr>
        <w:t>4 </w:t>
      </w:r>
      <w:r w:rsidR="00B728DB" w:rsidRPr="00B728DB">
        <w:rPr>
          <w:sz w:val="28"/>
          <w:szCs w:val="28"/>
        </w:rPr>
        <w:t>149</w:t>
      </w:r>
      <w:r w:rsidRPr="00B728DB">
        <w:rPr>
          <w:sz w:val="28"/>
          <w:szCs w:val="28"/>
        </w:rPr>
        <w:t xml:space="preserve"> </w:t>
      </w:r>
      <w:r w:rsidR="00B728DB" w:rsidRPr="00B728DB">
        <w:rPr>
          <w:sz w:val="28"/>
          <w:szCs w:val="28"/>
        </w:rPr>
        <w:t>073,37</w:t>
      </w:r>
      <w:r w:rsidRPr="00B728DB">
        <w:rPr>
          <w:sz w:val="28"/>
          <w:szCs w:val="28"/>
        </w:rPr>
        <w:t xml:space="preserve"> </w:t>
      </w:r>
      <w:r>
        <w:rPr>
          <w:sz w:val="28"/>
          <w:szCs w:val="28"/>
        </w:rPr>
        <w:t>рубля на проведение противоаварийных, ремонтных работ и противопожарных мероприятий, а также укрепление материально-технической базы в театре освоены в полном объеме.</w:t>
      </w:r>
    </w:p>
    <w:p w14:paraId="3C56A98F" w14:textId="77777777" w:rsidR="00F11967" w:rsidRDefault="00F11967" w:rsidP="00F11967">
      <w:pPr>
        <w:ind w:firstLine="709"/>
        <w:jc w:val="both"/>
        <w:rPr>
          <w:sz w:val="28"/>
          <w:szCs w:val="28"/>
        </w:rPr>
      </w:pPr>
      <w:r>
        <w:rPr>
          <w:sz w:val="28"/>
          <w:szCs w:val="28"/>
        </w:rPr>
        <w:t xml:space="preserve">Таким образом, выполнение планируемых противопожарных, противоаварийных и ремонтных работ, работ по укреплению материально-технической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 в том числе позволяет на более высоком уровне проводить мероприятия </w:t>
      </w:r>
      <w:r w:rsidR="00A67F0A">
        <w:rPr>
          <w:sz w:val="28"/>
          <w:szCs w:val="28"/>
        </w:rPr>
        <w:t xml:space="preserve">всероссийского и </w:t>
      </w:r>
      <w:r>
        <w:rPr>
          <w:sz w:val="28"/>
          <w:szCs w:val="28"/>
        </w:rPr>
        <w:t xml:space="preserve">областного значения (участвовать в мероприятиях всероссийского и областного значения). </w:t>
      </w:r>
    </w:p>
    <w:p w14:paraId="63B3B10F" w14:textId="77777777" w:rsidR="00F11967" w:rsidRDefault="00F11967" w:rsidP="00F11967">
      <w:pPr>
        <w:ind w:firstLine="709"/>
        <w:jc w:val="both"/>
        <w:rPr>
          <w:sz w:val="28"/>
          <w:szCs w:val="28"/>
        </w:rPr>
      </w:pPr>
      <w:r>
        <w:rPr>
          <w:sz w:val="28"/>
          <w:szCs w:val="28"/>
        </w:rPr>
        <w:t>Исходя из вышеизложенного, Владимирски</w:t>
      </w:r>
      <w:r w:rsidR="00764BBB">
        <w:rPr>
          <w:sz w:val="28"/>
          <w:szCs w:val="28"/>
        </w:rPr>
        <w:t>м областным театром кукол в 2021</w:t>
      </w:r>
      <w:r>
        <w:rPr>
          <w:sz w:val="28"/>
          <w:szCs w:val="28"/>
        </w:rPr>
        <w:t xml:space="preserve"> году задача по укреплению материально-технической базы выполнена, созданы комфортные условия для обслуживания зрителей и работы сотрудников.</w:t>
      </w:r>
    </w:p>
    <w:p w14:paraId="7F9C6BAE" w14:textId="77777777" w:rsidR="00F11967" w:rsidRDefault="00F11967" w:rsidP="00F11967">
      <w:pPr>
        <w:ind w:firstLine="709"/>
        <w:jc w:val="both"/>
        <w:rPr>
          <w:sz w:val="28"/>
          <w:szCs w:val="28"/>
        </w:rPr>
      </w:pPr>
      <w:r>
        <w:rPr>
          <w:sz w:val="28"/>
          <w:szCs w:val="28"/>
        </w:rPr>
        <w:t>Также Владимирский областной театр кукол участвовал в подпрограмме «Энергосбережение и повышение энергетической эффективности в государственных учреждениях культуры Владимир</w:t>
      </w:r>
      <w:r w:rsidR="00C27042">
        <w:rPr>
          <w:sz w:val="28"/>
          <w:szCs w:val="28"/>
        </w:rPr>
        <w:t>ской области». Выделенные в 2021</w:t>
      </w:r>
      <w:r>
        <w:rPr>
          <w:sz w:val="28"/>
          <w:szCs w:val="28"/>
        </w:rPr>
        <w:t xml:space="preserve"> году бюджетные ассигнования в размере </w:t>
      </w:r>
      <w:r w:rsidR="00764BBB">
        <w:rPr>
          <w:sz w:val="28"/>
          <w:szCs w:val="28"/>
        </w:rPr>
        <w:t>4 159 600,00</w:t>
      </w:r>
      <w:r>
        <w:rPr>
          <w:sz w:val="28"/>
          <w:szCs w:val="28"/>
        </w:rPr>
        <w:t xml:space="preserve"> рублей (и внебюджетные средства театра в размере </w:t>
      </w:r>
      <w:r w:rsidR="00764BBB">
        <w:rPr>
          <w:sz w:val="28"/>
          <w:szCs w:val="28"/>
        </w:rPr>
        <w:t>60 000</w:t>
      </w:r>
      <w:r>
        <w:rPr>
          <w:sz w:val="28"/>
          <w:szCs w:val="28"/>
        </w:rPr>
        <w:t>,00 рублей) полностью израсходованы на:</w:t>
      </w:r>
    </w:p>
    <w:p w14:paraId="2EDBED3F" w14:textId="77777777" w:rsidR="003D5E1F" w:rsidRDefault="0040278F" w:rsidP="0040278F">
      <w:pPr>
        <w:ind w:firstLine="709"/>
        <w:jc w:val="both"/>
        <w:rPr>
          <w:sz w:val="28"/>
          <w:szCs w:val="28"/>
        </w:rPr>
      </w:pPr>
      <w:r>
        <w:rPr>
          <w:sz w:val="28"/>
          <w:szCs w:val="28"/>
        </w:rPr>
        <w:t>- т</w:t>
      </w:r>
      <w:r w:rsidR="003D5E1F">
        <w:rPr>
          <w:sz w:val="28"/>
          <w:szCs w:val="28"/>
        </w:rPr>
        <w:t xml:space="preserve">екущие ремонтные работы по замене окон в 3-х (трёх) этажной части здания </w:t>
      </w:r>
      <w:r>
        <w:rPr>
          <w:sz w:val="28"/>
          <w:szCs w:val="28"/>
        </w:rPr>
        <w:t xml:space="preserve">театра </w:t>
      </w:r>
      <w:r w:rsidR="003D5E1F">
        <w:rPr>
          <w:sz w:val="28"/>
          <w:szCs w:val="28"/>
        </w:rPr>
        <w:t>(2-го и 3-го</w:t>
      </w:r>
      <w:r>
        <w:rPr>
          <w:sz w:val="28"/>
          <w:szCs w:val="28"/>
        </w:rPr>
        <w:t xml:space="preserve"> этажа);</w:t>
      </w:r>
    </w:p>
    <w:p w14:paraId="46294741" w14:textId="77777777" w:rsidR="003D5E1F" w:rsidRDefault="0040278F" w:rsidP="0040278F">
      <w:pPr>
        <w:ind w:firstLine="709"/>
        <w:jc w:val="both"/>
        <w:rPr>
          <w:sz w:val="28"/>
          <w:szCs w:val="28"/>
        </w:rPr>
      </w:pPr>
      <w:r>
        <w:rPr>
          <w:sz w:val="28"/>
          <w:szCs w:val="28"/>
        </w:rPr>
        <w:lastRenderedPageBreak/>
        <w:t>- в</w:t>
      </w:r>
      <w:r w:rsidR="003D5E1F">
        <w:rPr>
          <w:sz w:val="28"/>
          <w:szCs w:val="28"/>
        </w:rPr>
        <w:t>ыполнение научного руководства и авторского</w:t>
      </w:r>
      <w:r w:rsidR="00CB3777" w:rsidRPr="00CB3777">
        <w:rPr>
          <w:sz w:val="28"/>
          <w:szCs w:val="28"/>
        </w:rPr>
        <w:t xml:space="preserve"> </w:t>
      </w:r>
      <w:r w:rsidR="00CB3777">
        <w:rPr>
          <w:sz w:val="28"/>
          <w:szCs w:val="28"/>
        </w:rPr>
        <w:t xml:space="preserve">надзора за проведением текущих ремонтных работ по замене окон в 3-х (трёх) этажной части здания </w:t>
      </w:r>
      <w:r>
        <w:rPr>
          <w:sz w:val="28"/>
          <w:szCs w:val="28"/>
        </w:rPr>
        <w:t xml:space="preserve">театра </w:t>
      </w:r>
      <w:r w:rsidR="00CB3777">
        <w:rPr>
          <w:sz w:val="28"/>
          <w:szCs w:val="28"/>
        </w:rPr>
        <w:t>(2-го и 3-го</w:t>
      </w:r>
      <w:r>
        <w:rPr>
          <w:sz w:val="28"/>
          <w:szCs w:val="28"/>
        </w:rPr>
        <w:t xml:space="preserve"> этажа);</w:t>
      </w:r>
    </w:p>
    <w:p w14:paraId="389F5963" w14:textId="77777777" w:rsidR="00CB3777" w:rsidRDefault="0040278F" w:rsidP="0040278F">
      <w:pPr>
        <w:ind w:firstLine="709"/>
        <w:jc w:val="both"/>
        <w:rPr>
          <w:sz w:val="28"/>
          <w:szCs w:val="28"/>
        </w:rPr>
      </w:pPr>
      <w:r>
        <w:rPr>
          <w:sz w:val="28"/>
          <w:szCs w:val="28"/>
        </w:rPr>
        <w:t>- в</w:t>
      </w:r>
      <w:r w:rsidR="00C27042">
        <w:rPr>
          <w:sz w:val="28"/>
          <w:szCs w:val="28"/>
        </w:rPr>
        <w:t>ыполнение работ на разработку проектно-сметной документации по текущему ремонту (замене инженерного оборудования) индивидуального теплового пункта в здании</w:t>
      </w:r>
      <w:r>
        <w:rPr>
          <w:sz w:val="28"/>
          <w:szCs w:val="28"/>
        </w:rPr>
        <w:t xml:space="preserve"> театра;</w:t>
      </w:r>
    </w:p>
    <w:p w14:paraId="5434FD76" w14:textId="77777777" w:rsidR="00D33879" w:rsidRDefault="0040278F" w:rsidP="0040278F">
      <w:pPr>
        <w:ind w:firstLine="709"/>
        <w:jc w:val="both"/>
        <w:rPr>
          <w:sz w:val="28"/>
          <w:szCs w:val="28"/>
        </w:rPr>
      </w:pPr>
      <w:r>
        <w:rPr>
          <w:sz w:val="28"/>
          <w:szCs w:val="28"/>
        </w:rPr>
        <w:t>- т</w:t>
      </w:r>
      <w:r w:rsidR="00D33879">
        <w:rPr>
          <w:sz w:val="28"/>
          <w:szCs w:val="28"/>
        </w:rPr>
        <w:t xml:space="preserve">екущие ремонтные работы по замене окон в 3-х (трёх) этажной части здания </w:t>
      </w:r>
      <w:r>
        <w:rPr>
          <w:sz w:val="28"/>
          <w:szCs w:val="28"/>
        </w:rPr>
        <w:t xml:space="preserve">театра </w:t>
      </w:r>
      <w:r w:rsidR="00D33879">
        <w:rPr>
          <w:sz w:val="28"/>
          <w:szCs w:val="28"/>
        </w:rPr>
        <w:t>(1</w:t>
      </w:r>
      <w:r>
        <w:rPr>
          <w:sz w:val="28"/>
          <w:szCs w:val="28"/>
        </w:rPr>
        <w:t xml:space="preserve"> этаж и подвал);</w:t>
      </w:r>
    </w:p>
    <w:p w14:paraId="0FEC712F" w14:textId="77777777" w:rsidR="00AA5B22" w:rsidRDefault="0040278F" w:rsidP="0040278F">
      <w:pPr>
        <w:ind w:firstLine="708"/>
        <w:jc w:val="both"/>
        <w:rPr>
          <w:sz w:val="28"/>
          <w:szCs w:val="28"/>
        </w:rPr>
      </w:pPr>
      <w:r>
        <w:rPr>
          <w:sz w:val="28"/>
          <w:szCs w:val="28"/>
        </w:rPr>
        <w:t>- в</w:t>
      </w:r>
      <w:r w:rsidR="00AA5B22">
        <w:rPr>
          <w:sz w:val="28"/>
          <w:szCs w:val="28"/>
        </w:rPr>
        <w:t xml:space="preserve">ыполнение научного руководства и авторского надзора за проведением текущих ремонтных работ по замене окон в 3-х (трёх) этажной части здания </w:t>
      </w:r>
      <w:r>
        <w:rPr>
          <w:sz w:val="28"/>
          <w:szCs w:val="28"/>
        </w:rPr>
        <w:t>театра (1 этаж и подвал);</w:t>
      </w:r>
    </w:p>
    <w:p w14:paraId="7CBEDF54" w14:textId="77777777" w:rsidR="00AA5B22" w:rsidRDefault="0040278F" w:rsidP="0040278F">
      <w:pPr>
        <w:ind w:firstLine="709"/>
        <w:jc w:val="both"/>
        <w:rPr>
          <w:sz w:val="28"/>
          <w:szCs w:val="28"/>
        </w:rPr>
      </w:pPr>
      <w:r>
        <w:rPr>
          <w:sz w:val="28"/>
          <w:szCs w:val="28"/>
        </w:rPr>
        <w:t>- п</w:t>
      </w:r>
      <w:r w:rsidR="00FD1A83">
        <w:rPr>
          <w:sz w:val="28"/>
          <w:szCs w:val="28"/>
        </w:rPr>
        <w:t>риобретение светодиодных ламп и светильников</w:t>
      </w:r>
      <w:r>
        <w:rPr>
          <w:sz w:val="28"/>
          <w:szCs w:val="28"/>
        </w:rPr>
        <w:t>;</w:t>
      </w:r>
    </w:p>
    <w:p w14:paraId="418A8FC1" w14:textId="77777777" w:rsidR="00FD1A83" w:rsidRDefault="0040278F" w:rsidP="0040278F">
      <w:pPr>
        <w:ind w:firstLine="709"/>
        <w:jc w:val="both"/>
        <w:rPr>
          <w:sz w:val="28"/>
          <w:szCs w:val="28"/>
        </w:rPr>
      </w:pPr>
      <w:r>
        <w:rPr>
          <w:sz w:val="28"/>
          <w:szCs w:val="28"/>
        </w:rPr>
        <w:t>- п</w:t>
      </w:r>
      <w:r w:rsidR="00FD1A83">
        <w:rPr>
          <w:sz w:val="28"/>
          <w:szCs w:val="28"/>
        </w:rPr>
        <w:t>роверка сметной стоимости ремонтных работ</w:t>
      </w:r>
      <w:r>
        <w:rPr>
          <w:sz w:val="28"/>
          <w:szCs w:val="28"/>
        </w:rPr>
        <w:t>;</w:t>
      </w:r>
    </w:p>
    <w:p w14:paraId="7BB9AADD" w14:textId="77777777" w:rsidR="00FD1A83" w:rsidRDefault="0040278F" w:rsidP="0040278F">
      <w:pPr>
        <w:ind w:firstLine="709"/>
        <w:jc w:val="both"/>
        <w:rPr>
          <w:sz w:val="28"/>
          <w:szCs w:val="28"/>
        </w:rPr>
      </w:pPr>
      <w:r>
        <w:rPr>
          <w:sz w:val="28"/>
          <w:szCs w:val="28"/>
        </w:rPr>
        <w:t>- п</w:t>
      </w:r>
      <w:r w:rsidR="00FD1A83">
        <w:rPr>
          <w:sz w:val="28"/>
          <w:szCs w:val="28"/>
        </w:rPr>
        <w:t>рофилактический ремонт водопроводной и канализационной системы и оборудования в помещении ИТП</w:t>
      </w:r>
      <w:r>
        <w:rPr>
          <w:sz w:val="28"/>
          <w:szCs w:val="28"/>
        </w:rPr>
        <w:t>;</w:t>
      </w:r>
    </w:p>
    <w:p w14:paraId="1CDCD2A1" w14:textId="77777777" w:rsidR="00EA25FD" w:rsidRPr="000616E9" w:rsidRDefault="0040278F" w:rsidP="0040278F">
      <w:pPr>
        <w:ind w:firstLine="708"/>
        <w:jc w:val="both"/>
        <w:rPr>
          <w:sz w:val="28"/>
          <w:szCs w:val="28"/>
        </w:rPr>
      </w:pPr>
      <w:r>
        <w:rPr>
          <w:sz w:val="28"/>
          <w:szCs w:val="28"/>
        </w:rPr>
        <w:t xml:space="preserve">- </w:t>
      </w:r>
      <w:r w:rsidR="00EA25FD" w:rsidRPr="000616E9">
        <w:rPr>
          <w:sz w:val="28"/>
          <w:szCs w:val="28"/>
        </w:rPr>
        <w:t xml:space="preserve">текущий ремонт (прочистка) канализационной системы на 1-ом этаже </w:t>
      </w:r>
      <w:r>
        <w:rPr>
          <w:sz w:val="28"/>
          <w:szCs w:val="28"/>
        </w:rPr>
        <w:t>(</w:t>
      </w:r>
      <w:r w:rsidR="00EA25FD" w:rsidRPr="000616E9">
        <w:rPr>
          <w:sz w:val="28"/>
          <w:szCs w:val="28"/>
        </w:rPr>
        <w:t>трёх</w:t>
      </w:r>
      <w:r>
        <w:rPr>
          <w:sz w:val="28"/>
          <w:szCs w:val="28"/>
        </w:rPr>
        <w:t>)</w:t>
      </w:r>
      <w:r w:rsidR="00EA25FD" w:rsidRPr="000616E9">
        <w:rPr>
          <w:sz w:val="28"/>
          <w:szCs w:val="28"/>
        </w:rPr>
        <w:t xml:space="preserve"> этажной части здания</w:t>
      </w:r>
      <w:r>
        <w:rPr>
          <w:sz w:val="28"/>
          <w:szCs w:val="28"/>
        </w:rPr>
        <w:t xml:space="preserve"> театра</w:t>
      </w:r>
      <w:r w:rsidR="00EA25FD" w:rsidRPr="000616E9">
        <w:rPr>
          <w:sz w:val="28"/>
          <w:szCs w:val="28"/>
        </w:rPr>
        <w:t>;</w:t>
      </w:r>
    </w:p>
    <w:p w14:paraId="5E892528" w14:textId="77777777" w:rsidR="00EA25FD" w:rsidRDefault="0040278F" w:rsidP="0040278F">
      <w:pPr>
        <w:ind w:firstLine="709"/>
        <w:jc w:val="both"/>
        <w:rPr>
          <w:sz w:val="28"/>
          <w:szCs w:val="28"/>
        </w:rPr>
      </w:pPr>
      <w:r>
        <w:rPr>
          <w:sz w:val="28"/>
          <w:szCs w:val="28"/>
        </w:rPr>
        <w:t xml:space="preserve">- </w:t>
      </w:r>
      <w:r w:rsidR="00EA25FD" w:rsidRPr="000616E9">
        <w:rPr>
          <w:sz w:val="28"/>
          <w:szCs w:val="28"/>
        </w:rPr>
        <w:t>профила</w:t>
      </w:r>
      <w:r>
        <w:rPr>
          <w:sz w:val="28"/>
          <w:szCs w:val="28"/>
        </w:rPr>
        <w:t xml:space="preserve">ктический ремонт водопроводной </w:t>
      </w:r>
      <w:r w:rsidR="00EA25FD" w:rsidRPr="000616E9">
        <w:rPr>
          <w:sz w:val="28"/>
          <w:szCs w:val="28"/>
        </w:rPr>
        <w:t>системы и оборудования в помещении ИТП</w:t>
      </w:r>
      <w:r>
        <w:rPr>
          <w:sz w:val="28"/>
          <w:szCs w:val="28"/>
        </w:rPr>
        <w:t>;</w:t>
      </w:r>
    </w:p>
    <w:p w14:paraId="4E6351FD" w14:textId="77777777" w:rsidR="00F11967" w:rsidRPr="0040278F" w:rsidRDefault="0040278F" w:rsidP="0040278F">
      <w:pPr>
        <w:ind w:firstLine="709"/>
        <w:jc w:val="both"/>
        <w:rPr>
          <w:sz w:val="28"/>
          <w:szCs w:val="28"/>
        </w:rPr>
      </w:pPr>
      <w:r>
        <w:rPr>
          <w:sz w:val="28"/>
          <w:szCs w:val="28"/>
        </w:rPr>
        <w:t xml:space="preserve">- </w:t>
      </w:r>
      <w:r w:rsidR="00B531EC" w:rsidRPr="000616E9">
        <w:rPr>
          <w:sz w:val="28"/>
          <w:szCs w:val="28"/>
        </w:rPr>
        <w:t>пуск отопления, наладка радиаторов отопления</w:t>
      </w:r>
      <w:r w:rsidR="00F11967">
        <w:rPr>
          <w:color w:val="000000"/>
          <w:sz w:val="28"/>
          <w:szCs w:val="28"/>
        </w:rPr>
        <w:t>.</w:t>
      </w:r>
    </w:p>
    <w:p w14:paraId="534D244F" w14:textId="77777777" w:rsidR="00C00327" w:rsidRDefault="00C00327" w:rsidP="00C00327">
      <w:pPr>
        <w:ind w:firstLine="669"/>
        <w:jc w:val="both"/>
        <w:rPr>
          <w:iCs/>
          <w:sz w:val="28"/>
          <w:szCs w:val="28"/>
        </w:rPr>
      </w:pPr>
      <w:r>
        <w:rPr>
          <w:iCs/>
          <w:sz w:val="28"/>
          <w:szCs w:val="28"/>
        </w:rPr>
        <w:t>Кроме того, в рамках реализации программы «Сохранение и развитие культуры» театру:</w:t>
      </w:r>
    </w:p>
    <w:p w14:paraId="5176DCE4" w14:textId="77777777" w:rsidR="00C00327" w:rsidRPr="003D1667" w:rsidRDefault="00C00327" w:rsidP="00C00327">
      <w:pPr>
        <w:ind w:firstLine="669"/>
        <w:jc w:val="both"/>
        <w:rPr>
          <w:iCs/>
          <w:sz w:val="28"/>
          <w:szCs w:val="28"/>
        </w:rPr>
      </w:pPr>
      <w:r w:rsidRPr="003D1667">
        <w:rPr>
          <w:iCs/>
          <w:sz w:val="28"/>
          <w:szCs w:val="28"/>
        </w:rPr>
        <w:t xml:space="preserve">по разделу </w:t>
      </w:r>
      <w:r w:rsidRPr="003D1667">
        <w:rPr>
          <w:iCs/>
          <w:sz w:val="28"/>
          <w:szCs w:val="28"/>
          <w:lang w:val="en-US"/>
        </w:rPr>
        <w:t>III</w:t>
      </w:r>
      <w:r w:rsidRPr="003D1667">
        <w:rPr>
          <w:iCs/>
          <w:sz w:val="28"/>
          <w:szCs w:val="28"/>
        </w:rPr>
        <w:t xml:space="preserve"> «Государственная поддержка деятелей искусств, профессионального художественного творчества, развитие выставочной и гастрольной деятельности»: выделенные бюджетные ассигнования в сумме </w:t>
      </w:r>
    </w:p>
    <w:p w14:paraId="5804E9C6" w14:textId="77777777" w:rsidR="00C00327" w:rsidRPr="003D1667" w:rsidRDefault="00C00327" w:rsidP="00C00327">
      <w:pPr>
        <w:jc w:val="both"/>
        <w:rPr>
          <w:iCs/>
          <w:sz w:val="28"/>
          <w:szCs w:val="28"/>
        </w:rPr>
      </w:pPr>
      <w:r>
        <w:rPr>
          <w:iCs/>
          <w:sz w:val="28"/>
          <w:szCs w:val="28"/>
        </w:rPr>
        <w:t>3 26</w:t>
      </w:r>
      <w:r w:rsidRPr="003D1667">
        <w:rPr>
          <w:iCs/>
          <w:sz w:val="28"/>
          <w:szCs w:val="28"/>
        </w:rPr>
        <w:t>3</w:t>
      </w:r>
      <w:r>
        <w:rPr>
          <w:iCs/>
          <w:sz w:val="28"/>
          <w:szCs w:val="28"/>
        </w:rPr>
        <w:t xml:space="preserve"> </w:t>
      </w:r>
      <w:r w:rsidRPr="003D1667">
        <w:rPr>
          <w:iCs/>
          <w:sz w:val="28"/>
          <w:szCs w:val="28"/>
        </w:rPr>
        <w:t>083,00 рубля были направлены на:</w:t>
      </w:r>
    </w:p>
    <w:p w14:paraId="4F892DB1" w14:textId="77777777" w:rsidR="00C00327" w:rsidRPr="003D1667" w:rsidRDefault="00C00327" w:rsidP="00C00327">
      <w:pPr>
        <w:jc w:val="both"/>
        <w:rPr>
          <w:iCs/>
          <w:sz w:val="28"/>
          <w:szCs w:val="28"/>
        </w:rPr>
      </w:pPr>
      <w:r w:rsidRPr="003D1667">
        <w:rPr>
          <w:iCs/>
          <w:sz w:val="28"/>
          <w:szCs w:val="28"/>
        </w:rPr>
        <w:tab/>
        <w:t>- участие в фестивалях: Международный фестиваль кукольных и синтетических театров КУКART-XV г. Санкт-Петербург; XIV Международный театральный фес</w:t>
      </w:r>
      <w:r>
        <w:rPr>
          <w:iCs/>
          <w:sz w:val="28"/>
          <w:szCs w:val="28"/>
        </w:rPr>
        <w:t>тиваль современной драматургии «Коляда-</w:t>
      </w:r>
      <w:proofErr w:type="spellStart"/>
      <w:r>
        <w:rPr>
          <w:iCs/>
          <w:sz w:val="28"/>
          <w:szCs w:val="28"/>
        </w:rPr>
        <w:t>Plays</w:t>
      </w:r>
      <w:proofErr w:type="spellEnd"/>
      <w:r>
        <w:rPr>
          <w:iCs/>
          <w:sz w:val="28"/>
          <w:szCs w:val="28"/>
        </w:rPr>
        <w:t xml:space="preserve">» г. Екатеринбург, «Над миром - Болдинская осень»  с Большое </w:t>
      </w:r>
      <w:r w:rsidRPr="003D1667">
        <w:rPr>
          <w:iCs/>
          <w:sz w:val="28"/>
          <w:szCs w:val="28"/>
        </w:rPr>
        <w:t>Болдино, IX Международный фестиваль «</w:t>
      </w:r>
      <w:r>
        <w:rPr>
          <w:iCs/>
          <w:sz w:val="28"/>
          <w:szCs w:val="28"/>
        </w:rPr>
        <w:t>Белгородская забава»  (</w:t>
      </w:r>
      <w:r w:rsidRPr="003D1667">
        <w:rPr>
          <w:iCs/>
          <w:sz w:val="28"/>
          <w:szCs w:val="28"/>
        </w:rPr>
        <w:t xml:space="preserve">договора на бронирование авиа и ж/д билетов, ГСМ, суточные); </w:t>
      </w:r>
      <w:r>
        <w:rPr>
          <w:iCs/>
          <w:sz w:val="28"/>
          <w:szCs w:val="28"/>
        </w:rPr>
        <w:t xml:space="preserve">II Международный фестиваль театров кукол </w:t>
      </w:r>
      <w:r w:rsidRPr="003D1667">
        <w:rPr>
          <w:iCs/>
          <w:sz w:val="28"/>
          <w:szCs w:val="28"/>
        </w:rPr>
        <w:t xml:space="preserve">«Карусель сказок» и VI Международный особенный Фестиваль для особенного зрителя»  г. Чебоксары; V Международный фестиваль театров кукол «В гостях у </w:t>
      </w:r>
      <w:proofErr w:type="spellStart"/>
      <w:r w:rsidRPr="003D1667">
        <w:rPr>
          <w:iCs/>
          <w:sz w:val="28"/>
          <w:szCs w:val="28"/>
        </w:rPr>
        <w:t>Мойдыся</w:t>
      </w:r>
      <w:proofErr w:type="spellEnd"/>
      <w:r w:rsidRPr="003D1667">
        <w:rPr>
          <w:iCs/>
          <w:sz w:val="28"/>
          <w:szCs w:val="28"/>
        </w:rPr>
        <w:t>» г. Сыктывкар;</w:t>
      </w:r>
    </w:p>
    <w:p w14:paraId="5CAAB431" w14:textId="77777777" w:rsidR="00C00327" w:rsidRPr="003D1667" w:rsidRDefault="00C00327" w:rsidP="00C00327">
      <w:pPr>
        <w:jc w:val="both"/>
        <w:rPr>
          <w:iCs/>
          <w:color w:val="FF0000"/>
          <w:sz w:val="28"/>
          <w:szCs w:val="28"/>
        </w:rPr>
      </w:pPr>
      <w:r w:rsidRPr="003D1667">
        <w:rPr>
          <w:iCs/>
          <w:sz w:val="28"/>
          <w:szCs w:val="28"/>
        </w:rPr>
        <w:t xml:space="preserve">   </w:t>
      </w:r>
      <w:r w:rsidRPr="003D1667">
        <w:rPr>
          <w:iCs/>
          <w:sz w:val="28"/>
          <w:szCs w:val="28"/>
        </w:rPr>
        <w:tab/>
        <w:t>- услуги по организации и проведению межрегионального форума волонтеров культуры (организация транспортного обслуживания, организация проживания участников форум, услуги по приобретению и вручению раздаточного материала (пакеты участникам) и сувениров гостям форума)</w:t>
      </w:r>
    </w:p>
    <w:p w14:paraId="1BCFB44A" w14:textId="77777777" w:rsidR="00C00327" w:rsidRPr="003D1667" w:rsidRDefault="00C00327" w:rsidP="00C00327">
      <w:pPr>
        <w:ind w:firstLine="669"/>
        <w:jc w:val="both"/>
        <w:rPr>
          <w:iCs/>
          <w:sz w:val="28"/>
          <w:szCs w:val="28"/>
        </w:rPr>
      </w:pPr>
      <w:r w:rsidRPr="003D1667">
        <w:rPr>
          <w:iCs/>
          <w:sz w:val="28"/>
          <w:szCs w:val="28"/>
        </w:rPr>
        <w:t>по разделу V «Централизованные расходы на выплаты стимулирующего характера руководителям областных учреждений культуры»: выделенные бюджетные ассигнования в размере 254 302,10рублей были израсходованы на выплаты стимулирующего характера с начислениями директору учреждения;</w:t>
      </w:r>
    </w:p>
    <w:p w14:paraId="0A44315C" w14:textId="77777777" w:rsidR="00C00327" w:rsidRPr="003D1667" w:rsidRDefault="00C00327" w:rsidP="00C00327">
      <w:pPr>
        <w:ind w:firstLine="669"/>
        <w:jc w:val="both"/>
        <w:rPr>
          <w:iCs/>
          <w:sz w:val="28"/>
          <w:szCs w:val="28"/>
        </w:rPr>
      </w:pPr>
      <w:r w:rsidRPr="003D1667">
        <w:rPr>
          <w:iCs/>
          <w:sz w:val="28"/>
          <w:szCs w:val="28"/>
        </w:rPr>
        <w:t xml:space="preserve">по разделу VI. Ежемесячная денежная компенсация за наем (поднаем) жилых помещений работникам государственных учреждений культуры: </w:t>
      </w:r>
      <w:r w:rsidRPr="003D1667">
        <w:rPr>
          <w:iCs/>
          <w:sz w:val="28"/>
          <w:szCs w:val="28"/>
        </w:rPr>
        <w:lastRenderedPageBreak/>
        <w:t>выделенные 688 000,00 рублей были израсходованы на выплаты ежемесячной денежной компенсации за наем (поднаем) жилых помещений работникам учреждения.</w:t>
      </w:r>
    </w:p>
    <w:p w14:paraId="75264BEB" w14:textId="77777777" w:rsidR="00C00327" w:rsidRPr="003D1667" w:rsidRDefault="00C00327" w:rsidP="00C00327">
      <w:pPr>
        <w:ind w:firstLine="669"/>
        <w:jc w:val="both"/>
        <w:rPr>
          <w:iCs/>
          <w:sz w:val="28"/>
          <w:szCs w:val="28"/>
        </w:rPr>
      </w:pPr>
      <w:r w:rsidRPr="003D1667">
        <w:rPr>
          <w:iCs/>
          <w:sz w:val="28"/>
          <w:szCs w:val="28"/>
        </w:rPr>
        <w:t>по разделу X</w:t>
      </w:r>
      <w:r w:rsidRPr="003D1667">
        <w:rPr>
          <w:iCs/>
          <w:sz w:val="28"/>
          <w:szCs w:val="28"/>
          <w:lang w:val="en-US"/>
        </w:rPr>
        <w:t>VIII</w:t>
      </w:r>
      <w:r w:rsidRPr="003D1667">
        <w:rPr>
          <w:iCs/>
          <w:sz w:val="28"/>
          <w:szCs w:val="28"/>
        </w:rPr>
        <w:t xml:space="preserve"> «Организация и проведение музыкальных и театральных фестивалей» выделенные бюджетные ассигнования в размере 3 734 343,38 рубля были израсходованы на:</w:t>
      </w:r>
    </w:p>
    <w:p w14:paraId="593B6ABC" w14:textId="77777777" w:rsidR="00C00327" w:rsidRPr="003D1667" w:rsidRDefault="00C00327" w:rsidP="00C00327">
      <w:pPr>
        <w:ind w:firstLine="669"/>
        <w:jc w:val="both"/>
        <w:rPr>
          <w:iCs/>
          <w:sz w:val="28"/>
          <w:szCs w:val="28"/>
        </w:rPr>
      </w:pPr>
      <w:r w:rsidRPr="003D1667">
        <w:rPr>
          <w:iCs/>
          <w:sz w:val="28"/>
          <w:szCs w:val="28"/>
        </w:rPr>
        <w:t>- организацию проведение II Международного фестиваля бэби-спектаклей театров кукол «</w:t>
      </w:r>
      <w:proofErr w:type="spellStart"/>
      <w:r w:rsidRPr="003D1667">
        <w:rPr>
          <w:iCs/>
          <w:sz w:val="28"/>
          <w:szCs w:val="28"/>
        </w:rPr>
        <w:t>МалышОК</w:t>
      </w:r>
      <w:proofErr w:type="spellEnd"/>
      <w:r w:rsidRPr="003D1667">
        <w:rPr>
          <w:iCs/>
          <w:sz w:val="28"/>
          <w:szCs w:val="28"/>
        </w:rPr>
        <w:t>» (оплата за организацию питания и проживания участников, приобретение сувенирной продукции (блокнот, пакет, жилеты, дипломы, стелы), пошив костюмов для ведущих, реклама на радио, телевидении, оплата за проведение мастер-классов, оплата за показ спектаклей участникам фестиваля);</w:t>
      </w:r>
    </w:p>
    <w:p w14:paraId="577A8B95" w14:textId="77777777" w:rsidR="00C00327" w:rsidRPr="003D1667" w:rsidRDefault="00C00327" w:rsidP="00C00327">
      <w:pPr>
        <w:ind w:firstLine="669"/>
        <w:jc w:val="both"/>
        <w:rPr>
          <w:iCs/>
          <w:sz w:val="28"/>
          <w:szCs w:val="28"/>
        </w:rPr>
      </w:pPr>
      <w:r w:rsidRPr="003D1667">
        <w:rPr>
          <w:iCs/>
          <w:sz w:val="28"/>
          <w:szCs w:val="28"/>
        </w:rPr>
        <w:t>- организацию проведение IV Межрегионального фестиваля театров кукол «Золотое колечко» (оплата за организацию питания и проживания участников, приобретение сувенирной продукции (Блокнот, пакет, жилеты, дипломы, стелы), изготовление баннеров, транспортные расходы, проезд членов жюри, оформление фойе, организацию экскурси</w:t>
      </w:r>
      <w:r w:rsidR="009A7A97">
        <w:rPr>
          <w:iCs/>
          <w:sz w:val="28"/>
          <w:szCs w:val="28"/>
        </w:rPr>
        <w:t>й)</w:t>
      </w:r>
      <w:r w:rsidRPr="003D1667">
        <w:rPr>
          <w:iCs/>
          <w:sz w:val="28"/>
          <w:szCs w:val="28"/>
        </w:rPr>
        <w:t>.</w:t>
      </w:r>
    </w:p>
    <w:p w14:paraId="1349B271" w14:textId="77777777" w:rsidR="00C00327" w:rsidRPr="00D03598" w:rsidRDefault="00C00327" w:rsidP="00D03598">
      <w:pPr>
        <w:pStyle w:val="msonospacingmailrucssattributepostfix"/>
        <w:shd w:val="clear" w:color="auto" w:fill="FFFFFF"/>
        <w:spacing w:before="0" w:beforeAutospacing="0" w:after="0" w:afterAutospacing="0"/>
        <w:ind w:firstLine="567"/>
        <w:jc w:val="both"/>
        <w:rPr>
          <w:iCs/>
          <w:color w:val="000000"/>
          <w:sz w:val="28"/>
          <w:szCs w:val="28"/>
        </w:rPr>
      </w:pPr>
      <w:r w:rsidRPr="00D03598">
        <w:rPr>
          <w:iCs/>
          <w:sz w:val="28"/>
          <w:szCs w:val="28"/>
        </w:rPr>
        <w:t xml:space="preserve">Владимирский областной </w:t>
      </w:r>
      <w:r w:rsidRPr="00D03598">
        <w:rPr>
          <w:iCs/>
          <w:color w:val="000000"/>
          <w:sz w:val="28"/>
          <w:szCs w:val="28"/>
        </w:rPr>
        <w:t>театр кукол в 2021 году принял участие в грантовом конкурсе творческих проектов Плана творческой деятельности Союза театральных деятелей Российской Федерации и получил финансирование в размере </w:t>
      </w:r>
      <w:r w:rsidRPr="00D03598">
        <w:rPr>
          <w:rStyle w:val="aa"/>
          <w:b w:val="0"/>
          <w:iCs/>
          <w:sz w:val="28"/>
          <w:szCs w:val="28"/>
        </w:rPr>
        <w:t>281 894,21 рубля</w:t>
      </w:r>
      <w:r w:rsidRPr="00D03598">
        <w:rPr>
          <w:iCs/>
          <w:sz w:val="28"/>
          <w:szCs w:val="28"/>
        </w:rPr>
        <w:t> </w:t>
      </w:r>
      <w:r w:rsidRPr="00D03598">
        <w:rPr>
          <w:iCs/>
          <w:color w:val="000000"/>
          <w:sz w:val="28"/>
          <w:szCs w:val="28"/>
        </w:rPr>
        <w:t xml:space="preserve">для приглашения и оплаты участия (частичное) членов жюри </w:t>
      </w:r>
      <w:r w:rsidR="009A7A97" w:rsidRPr="00D03598">
        <w:rPr>
          <w:iCs/>
          <w:sz w:val="28"/>
          <w:szCs w:val="28"/>
        </w:rPr>
        <w:t>IIV</w:t>
      </w:r>
      <w:r w:rsidRPr="00D03598">
        <w:rPr>
          <w:iCs/>
          <w:sz w:val="28"/>
          <w:szCs w:val="28"/>
        </w:rPr>
        <w:t xml:space="preserve"> Межрегионального фестиваля театров кукол «Золотое колечко»</w:t>
      </w:r>
      <w:r w:rsidRPr="00D03598">
        <w:rPr>
          <w:iCs/>
          <w:color w:val="000000"/>
          <w:sz w:val="28"/>
          <w:szCs w:val="28"/>
        </w:rPr>
        <w:t>.</w:t>
      </w:r>
    </w:p>
    <w:p w14:paraId="0D4F4E54" w14:textId="77777777" w:rsidR="00F11967" w:rsidRPr="00D03598" w:rsidRDefault="00A75221" w:rsidP="00D03598">
      <w:pPr>
        <w:ind w:firstLine="567"/>
        <w:jc w:val="both"/>
        <w:rPr>
          <w:sz w:val="28"/>
          <w:szCs w:val="28"/>
        </w:rPr>
      </w:pPr>
      <w:r w:rsidRPr="00D03598">
        <w:rPr>
          <w:sz w:val="28"/>
          <w:szCs w:val="28"/>
        </w:rPr>
        <w:t>Подводя итоги 2021</w:t>
      </w:r>
      <w:r w:rsidR="00F11967" w:rsidRPr="00D03598">
        <w:rPr>
          <w:sz w:val="28"/>
          <w:szCs w:val="28"/>
        </w:rPr>
        <w:t xml:space="preserve"> года следует, что освоение выделенных театру субсидий на иные цели, не связанных с финансовым обеспечением выполнения государственного задания на оказание государственных услуг (выполнения работ) в рамках ВЦП «Сохранение и развитие культуры Владимирской области» государственной программы Владимирской области «Развитие культуры» выполнено на 100 %.</w:t>
      </w:r>
    </w:p>
    <w:p w14:paraId="367CA59D" w14:textId="77777777" w:rsidR="00D03598" w:rsidRPr="00D03598" w:rsidRDefault="00D03598" w:rsidP="00D03598">
      <w:pPr>
        <w:pStyle w:val="Style7"/>
        <w:widowControl/>
        <w:spacing w:line="240" w:lineRule="auto"/>
        <w:ind w:firstLine="567"/>
        <w:jc w:val="both"/>
        <w:rPr>
          <w:sz w:val="28"/>
          <w:szCs w:val="28"/>
          <w:lang w:eastAsia="en-US"/>
        </w:rPr>
      </w:pPr>
      <w:r w:rsidRPr="00D03598">
        <w:rPr>
          <w:iCs/>
          <w:color w:val="000000"/>
          <w:sz w:val="28"/>
          <w:szCs w:val="28"/>
        </w:rPr>
        <w:t xml:space="preserve">Также, театру в 2021 году были выделены бюджетные ассигнования из резервного фонда администрации области в размере </w:t>
      </w:r>
      <w:r w:rsidRPr="00D03598">
        <w:rPr>
          <w:sz w:val="28"/>
          <w:szCs w:val="28"/>
          <w:lang w:eastAsia="en-US"/>
        </w:rPr>
        <w:t xml:space="preserve">419 000,00 рублей на оплату услуг по оформлению и техническому оснащению сценического пространства </w:t>
      </w:r>
    </w:p>
    <w:p w14:paraId="66EA3B3E" w14:textId="77777777" w:rsidR="009A7A97" w:rsidRPr="00D03598" w:rsidRDefault="00D03598" w:rsidP="00D03598">
      <w:pPr>
        <w:jc w:val="both"/>
        <w:rPr>
          <w:i/>
          <w:sz w:val="28"/>
          <w:szCs w:val="28"/>
        </w:rPr>
      </w:pPr>
      <w:r w:rsidRPr="00D03598">
        <w:rPr>
          <w:sz w:val="28"/>
          <w:szCs w:val="28"/>
          <w:lang w:eastAsia="en-US"/>
        </w:rPr>
        <w:t xml:space="preserve">XII Всероссийской конференции «Сохранение и возрождение малых исторических городов и сельских поселений: проблемы и перспективы. Комплексные программы развития». </w:t>
      </w:r>
    </w:p>
    <w:p w14:paraId="42EFB71A" w14:textId="77777777" w:rsidR="00B728DB" w:rsidRPr="00B728DB" w:rsidRDefault="00B728DB" w:rsidP="00D03598">
      <w:pPr>
        <w:ind w:firstLine="567"/>
        <w:jc w:val="both"/>
        <w:rPr>
          <w:sz w:val="28"/>
          <w:szCs w:val="28"/>
        </w:rPr>
      </w:pPr>
      <w:r w:rsidRPr="00D03598">
        <w:rPr>
          <w:sz w:val="28"/>
          <w:szCs w:val="28"/>
        </w:rPr>
        <w:t>В 2021 году Владимирскому областному театру кукол была выделена субсидия из федерального бюджета на поддержку творческой деятельности и техническо</w:t>
      </w:r>
      <w:r w:rsidRPr="00B728DB">
        <w:rPr>
          <w:sz w:val="28"/>
          <w:szCs w:val="28"/>
        </w:rPr>
        <w:t>е оснащение детских и кукольных театров в размере 10 945</w:t>
      </w:r>
      <w:r>
        <w:rPr>
          <w:sz w:val="28"/>
          <w:szCs w:val="28"/>
        </w:rPr>
        <w:t> 300,00</w:t>
      </w:r>
      <w:r w:rsidRPr="00B728DB">
        <w:rPr>
          <w:sz w:val="28"/>
          <w:szCs w:val="28"/>
        </w:rPr>
        <w:t xml:space="preserve"> рублей. За счет </w:t>
      </w:r>
      <w:r>
        <w:rPr>
          <w:sz w:val="28"/>
          <w:szCs w:val="28"/>
        </w:rPr>
        <w:t>данной субсидии</w:t>
      </w:r>
      <w:r w:rsidRPr="00B728DB">
        <w:rPr>
          <w:sz w:val="28"/>
          <w:szCs w:val="28"/>
        </w:rPr>
        <w:t xml:space="preserve"> была осуществлена постановка спектаклей «Маленькое приключение в волшебном лесу», «Женитьба», </w:t>
      </w:r>
      <w:r>
        <w:rPr>
          <w:sz w:val="28"/>
          <w:szCs w:val="28"/>
        </w:rPr>
        <w:t>«</w:t>
      </w:r>
      <w:r w:rsidRPr="00B728DB">
        <w:rPr>
          <w:sz w:val="28"/>
          <w:szCs w:val="28"/>
        </w:rPr>
        <w:t>Щелкунчик</w:t>
      </w:r>
      <w:r>
        <w:rPr>
          <w:sz w:val="28"/>
          <w:szCs w:val="28"/>
        </w:rPr>
        <w:t xml:space="preserve">, или тайна ореха </w:t>
      </w:r>
      <w:proofErr w:type="spellStart"/>
      <w:r>
        <w:rPr>
          <w:sz w:val="28"/>
          <w:szCs w:val="28"/>
        </w:rPr>
        <w:t>Каркатук</w:t>
      </w:r>
      <w:proofErr w:type="spellEnd"/>
      <w:r w:rsidRPr="00B728DB">
        <w:rPr>
          <w:sz w:val="28"/>
          <w:szCs w:val="28"/>
        </w:rPr>
        <w:t>» (оплата гонораров режиссерам-постановщикам, художникам-постановщикам, оплата за создание музыкального сопровождения, приобретение материальных запасов и основных средств для изготовления декораций, кукол и реквизита), приобретено специальное сценическое световое и звуковое оборудование,</w:t>
      </w:r>
      <w:r w:rsidRPr="00B728DB">
        <w:t xml:space="preserve"> </w:t>
      </w:r>
      <w:r w:rsidRPr="00B728DB">
        <w:rPr>
          <w:sz w:val="28"/>
          <w:szCs w:val="28"/>
        </w:rPr>
        <w:t>театральные</w:t>
      </w:r>
      <w:r>
        <w:rPr>
          <w:sz w:val="28"/>
          <w:szCs w:val="28"/>
        </w:rPr>
        <w:t xml:space="preserve"> кресла</w:t>
      </w:r>
      <w:r w:rsidRPr="00B728DB">
        <w:rPr>
          <w:sz w:val="28"/>
          <w:szCs w:val="28"/>
        </w:rPr>
        <w:t>-трансформер для детских театров.</w:t>
      </w:r>
    </w:p>
    <w:p w14:paraId="01504AC6" w14:textId="77777777" w:rsidR="00B728DB" w:rsidRPr="00B728DB" w:rsidRDefault="00B728DB" w:rsidP="00B728DB">
      <w:pPr>
        <w:ind w:firstLine="708"/>
        <w:jc w:val="both"/>
        <w:rPr>
          <w:sz w:val="28"/>
          <w:szCs w:val="28"/>
        </w:rPr>
      </w:pPr>
      <w:r w:rsidRPr="00B728DB">
        <w:rPr>
          <w:sz w:val="28"/>
          <w:szCs w:val="28"/>
        </w:rPr>
        <w:t xml:space="preserve">По итогам 2021 года общий объём расходных обязательств составил </w:t>
      </w:r>
    </w:p>
    <w:p w14:paraId="005137BE" w14:textId="77777777" w:rsidR="00B728DB" w:rsidRPr="00B728DB" w:rsidRDefault="00B728DB" w:rsidP="00B728DB">
      <w:pPr>
        <w:jc w:val="both"/>
        <w:rPr>
          <w:sz w:val="28"/>
          <w:szCs w:val="28"/>
        </w:rPr>
      </w:pPr>
      <w:r w:rsidRPr="00B728DB">
        <w:rPr>
          <w:sz w:val="28"/>
          <w:szCs w:val="28"/>
        </w:rPr>
        <w:lastRenderedPageBreak/>
        <w:t>101 671</w:t>
      </w:r>
      <w:r w:rsidR="002F6758">
        <w:rPr>
          <w:sz w:val="28"/>
          <w:szCs w:val="28"/>
        </w:rPr>
        <w:t> </w:t>
      </w:r>
      <w:r w:rsidRPr="00B728DB">
        <w:rPr>
          <w:sz w:val="28"/>
          <w:szCs w:val="28"/>
        </w:rPr>
        <w:t>209</w:t>
      </w:r>
      <w:r w:rsidR="002F6758">
        <w:rPr>
          <w:sz w:val="28"/>
          <w:szCs w:val="28"/>
        </w:rPr>
        <w:t>,66</w:t>
      </w:r>
      <w:r w:rsidRPr="00B728DB">
        <w:rPr>
          <w:sz w:val="28"/>
          <w:szCs w:val="28"/>
        </w:rPr>
        <w:t xml:space="preserve"> рублей, в том числе субсидии на выполнение государственного задания </w:t>
      </w:r>
      <w:r w:rsidR="002F6758">
        <w:rPr>
          <w:sz w:val="28"/>
          <w:szCs w:val="28"/>
        </w:rPr>
        <w:t>-</w:t>
      </w:r>
      <w:r w:rsidRPr="00B728DB">
        <w:rPr>
          <w:sz w:val="28"/>
          <w:szCs w:val="28"/>
        </w:rPr>
        <w:t xml:space="preserve"> 31 038</w:t>
      </w:r>
      <w:r w:rsidR="002F6758">
        <w:rPr>
          <w:sz w:val="28"/>
          <w:szCs w:val="28"/>
        </w:rPr>
        <w:t> </w:t>
      </w:r>
      <w:r w:rsidRPr="00B728DB">
        <w:rPr>
          <w:sz w:val="28"/>
          <w:szCs w:val="28"/>
        </w:rPr>
        <w:t>600</w:t>
      </w:r>
      <w:r w:rsidR="002F6758">
        <w:rPr>
          <w:sz w:val="28"/>
          <w:szCs w:val="28"/>
        </w:rPr>
        <w:t>,00 рублей</w:t>
      </w:r>
      <w:r w:rsidRPr="00B728DB">
        <w:rPr>
          <w:sz w:val="28"/>
          <w:szCs w:val="28"/>
        </w:rPr>
        <w:t xml:space="preserve">, субсидии на иные цели </w:t>
      </w:r>
      <w:r w:rsidR="002F6758">
        <w:rPr>
          <w:sz w:val="28"/>
          <w:szCs w:val="28"/>
        </w:rPr>
        <w:t>-</w:t>
      </w:r>
      <w:r w:rsidRPr="00B728DB">
        <w:rPr>
          <w:sz w:val="28"/>
          <w:szCs w:val="28"/>
        </w:rPr>
        <w:t xml:space="preserve"> 64 549</w:t>
      </w:r>
      <w:r w:rsidR="002F6758">
        <w:rPr>
          <w:sz w:val="28"/>
          <w:szCs w:val="28"/>
        </w:rPr>
        <w:t> </w:t>
      </w:r>
      <w:r w:rsidRPr="00B728DB">
        <w:rPr>
          <w:sz w:val="28"/>
          <w:szCs w:val="28"/>
        </w:rPr>
        <w:t>602</w:t>
      </w:r>
      <w:r w:rsidR="002F6758">
        <w:rPr>
          <w:sz w:val="28"/>
          <w:szCs w:val="28"/>
        </w:rPr>
        <w:t xml:space="preserve">,18 </w:t>
      </w:r>
      <w:r w:rsidRPr="00B728DB">
        <w:rPr>
          <w:sz w:val="28"/>
          <w:szCs w:val="28"/>
        </w:rPr>
        <w:t>рубл</w:t>
      </w:r>
      <w:r w:rsidR="002F6758">
        <w:rPr>
          <w:sz w:val="28"/>
          <w:szCs w:val="28"/>
        </w:rPr>
        <w:t>я</w:t>
      </w:r>
      <w:r w:rsidRPr="00B728DB">
        <w:rPr>
          <w:sz w:val="28"/>
          <w:szCs w:val="28"/>
        </w:rPr>
        <w:t xml:space="preserve">. </w:t>
      </w:r>
    </w:p>
    <w:p w14:paraId="46D43523" w14:textId="77777777" w:rsidR="00B728DB" w:rsidRPr="00B728DB" w:rsidRDefault="00B728DB" w:rsidP="00B728DB">
      <w:pPr>
        <w:ind w:firstLine="708"/>
        <w:jc w:val="both"/>
        <w:rPr>
          <w:sz w:val="28"/>
          <w:szCs w:val="28"/>
        </w:rPr>
      </w:pPr>
      <w:r w:rsidRPr="00B728DB">
        <w:rPr>
          <w:sz w:val="28"/>
          <w:szCs w:val="28"/>
        </w:rPr>
        <w:t xml:space="preserve">Большую часть расходных обязательств составили расходы на заработную плату и начисления на неё </w:t>
      </w:r>
      <w:r w:rsidR="002F6758">
        <w:rPr>
          <w:sz w:val="28"/>
          <w:szCs w:val="28"/>
        </w:rPr>
        <w:t>-</w:t>
      </w:r>
      <w:r w:rsidRPr="00B728DB">
        <w:rPr>
          <w:sz w:val="28"/>
          <w:szCs w:val="28"/>
        </w:rPr>
        <w:t xml:space="preserve"> 28 542</w:t>
      </w:r>
      <w:r w:rsidR="002F6758">
        <w:rPr>
          <w:sz w:val="28"/>
          <w:szCs w:val="28"/>
        </w:rPr>
        <w:t> </w:t>
      </w:r>
      <w:r w:rsidRPr="00B728DB">
        <w:rPr>
          <w:sz w:val="28"/>
          <w:szCs w:val="28"/>
        </w:rPr>
        <w:t>338</w:t>
      </w:r>
      <w:r w:rsidR="002F6758">
        <w:rPr>
          <w:sz w:val="28"/>
          <w:szCs w:val="28"/>
        </w:rPr>
        <w:t xml:space="preserve">,51 </w:t>
      </w:r>
      <w:r w:rsidRPr="00B728DB">
        <w:rPr>
          <w:sz w:val="28"/>
          <w:szCs w:val="28"/>
        </w:rPr>
        <w:t>рублей, что равняется 58,07% от общего объема расходов, в том числе 1</w:t>
      </w:r>
      <w:r w:rsidR="002F6758">
        <w:rPr>
          <w:sz w:val="28"/>
          <w:szCs w:val="28"/>
        </w:rPr>
        <w:t> </w:t>
      </w:r>
      <w:r w:rsidRPr="00B728DB">
        <w:rPr>
          <w:sz w:val="28"/>
          <w:szCs w:val="28"/>
        </w:rPr>
        <w:t>990</w:t>
      </w:r>
      <w:r w:rsidR="002F6758">
        <w:rPr>
          <w:sz w:val="28"/>
          <w:szCs w:val="28"/>
        </w:rPr>
        <w:t> </w:t>
      </w:r>
      <w:r w:rsidRPr="00B728DB">
        <w:rPr>
          <w:sz w:val="28"/>
          <w:szCs w:val="28"/>
        </w:rPr>
        <w:t>596</w:t>
      </w:r>
      <w:r w:rsidR="002F6758">
        <w:rPr>
          <w:sz w:val="28"/>
          <w:szCs w:val="28"/>
        </w:rPr>
        <w:t xml:space="preserve">,41 </w:t>
      </w:r>
      <w:r w:rsidRPr="00B728DB">
        <w:rPr>
          <w:sz w:val="28"/>
          <w:szCs w:val="28"/>
        </w:rPr>
        <w:t>рублей за счет доходов от предпринимательской деятельности. К расходам на заработную плату относятся выплаты по должностным окладам, выплаты компенсационного и стимулирующего характера (постановление Губернатора Владимирской области от 04.09.2008 № 622). Начисления на заработную плату составляют 30,2% фонда оплаты труда. Средняя заработная плата штатных сотрудников в 2021 году составила 34</w:t>
      </w:r>
      <w:r w:rsidR="002F6758">
        <w:rPr>
          <w:sz w:val="28"/>
          <w:szCs w:val="28"/>
        </w:rPr>
        <w:t xml:space="preserve"> </w:t>
      </w:r>
      <w:r w:rsidRPr="00B728DB">
        <w:rPr>
          <w:sz w:val="28"/>
          <w:szCs w:val="28"/>
        </w:rPr>
        <w:t>228,00 рублей.</w:t>
      </w:r>
    </w:p>
    <w:p w14:paraId="56075F22" w14:textId="77777777" w:rsidR="00B728DB" w:rsidRPr="00B728DB" w:rsidRDefault="00B728DB" w:rsidP="00B728DB">
      <w:pPr>
        <w:ind w:firstLine="708"/>
        <w:jc w:val="both"/>
        <w:rPr>
          <w:sz w:val="28"/>
          <w:szCs w:val="28"/>
        </w:rPr>
      </w:pPr>
      <w:r w:rsidRPr="00B728DB">
        <w:rPr>
          <w:sz w:val="28"/>
          <w:szCs w:val="28"/>
        </w:rPr>
        <w:t>Расходы на оплату коммунальных услуг 1 446</w:t>
      </w:r>
      <w:r w:rsidR="002F6758">
        <w:rPr>
          <w:sz w:val="28"/>
          <w:szCs w:val="28"/>
        </w:rPr>
        <w:t> </w:t>
      </w:r>
      <w:r w:rsidRPr="00B728DB">
        <w:rPr>
          <w:sz w:val="28"/>
          <w:szCs w:val="28"/>
        </w:rPr>
        <w:t>680</w:t>
      </w:r>
      <w:r w:rsidR="002F6758">
        <w:rPr>
          <w:sz w:val="28"/>
          <w:szCs w:val="28"/>
        </w:rPr>
        <w:t>,76</w:t>
      </w:r>
      <w:r w:rsidRPr="00B728DB">
        <w:rPr>
          <w:sz w:val="28"/>
          <w:szCs w:val="28"/>
        </w:rPr>
        <w:t xml:space="preserve"> рублей, что составляет 0,14% от общего объёма расходных обязательств. Лимит потребления топливно-энергетических ресурсов театра за счет субсидии на выполнение государственного задания составил 869,78 тысяч рублей, что соответствует фактически выполненным расходным обязательствам. Коммунальные услуги содержат расходы на оплату электрической энергии, тепловой энергии, водоснабжения, водоотведения в соответствии с лимитами потребления топливно-энергетических ресурсов.</w:t>
      </w:r>
    </w:p>
    <w:p w14:paraId="73D98080" w14:textId="77777777" w:rsidR="00B728DB" w:rsidRPr="00B728DB" w:rsidRDefault="00B728DB" w:rsidP="00B728DB">
      <w:pPr>
        <w:ind w:firstLine="708"/>
        <w:jc w:val="both"/>
        <w:rPr>
          <w:sz w:val="28"/>
          <w:szCs w:val="28"/>
        </w:rPr>
      </w:pPr>
      <w:r w:rsidRPr="00B728DB">
        <w:rPr>
          <w:sz w:val="28"/>
          <w:szCs w:val="28"/>
        </w:rPr>
        <w:t>Затраты на изготовление материальной части новых постановок, заработной платы с начислениями (художнику-постановщику, композитору и автору) в отчётном 2021 году составили 6577,5</w:t>
      </w:r>
      <w:r w:rsidRPr="00B728DB">
        <w:rPr>
          <w:color w:val="FF0000"/>
          <w:sz w:val="28"/>
          <w:szCs w:val="28"/>
        </w:rPr>
        <w:t xml:space="preserve"> </w:t>
      </w:r>
      <w:r w:rsidRPr="00B728DB">
        <w:rPr>
          <w:sz w:val="28"/>
          <w:szCs w:val="28"/>
        </w:rPr>
        <w:t>тысяч рублей.</w:t>
      </w:r>
    </w:p>
    <w:p w14:paraId="7A23B6F1" w14:textId="77777777" w:rsidR="00B728DB" w:rsidRPr="00B728DB" w:rsidRDefault="00B728DB" w:rsidP="00B728DB">
      <w:pPr>
        <w:ind w:firstLine="708"/>
        <w:jc w:val="both"/>
        <w:rPr>
          <w:sz w:val="28"/>
          <w:szCs w:val="28"/>
        </w:rPr>
      </w:pPr>
      <w:r w:rsidRPr="00B728DB">
        <w:rPr>
          <w:sz w:val="28"/>
          <w:szCs w:val="28"/>
        </w:rPr>
        <w:t>Расходы по платежам в бюджет в том числе: налог на имущество, налог на землю, транспортный налог равны 961,6 тысяч рублей, или 0,01% всех расходных обязательств.</w:t>
      </w:r>
    </w:p>
    <w:p w14:paraId="472E32E9" w14:textId="77777777" w:rsidR="00B728DB" w:rsidRPr="00B728DB" w:rsidRDefault="00B728DB" w:rsidP="00B728DB">
      <w:pPr>
        <w:ind w:firstLine="708"/>
        <w:jc w:val="both"/>
        <w:rPr>
          <w:color w:val="000000" w:themeColor="text1"/>
          <w:sz w:val="28"/>
          <w:szCs w:val="28"/>
        </w:rPr>
      </w:pPr>
      <w:r w:rsidRPr="00B728DB">
        <w:rPr>
          <w:sz w:val="28"/>
          <w:szCs w:val="28"/>
        </w:rPr>
        <w:t>Укрепление материально-технической базы произошло за счет вложений в нефинансовые активы и составило 15</w:t>
      </w:r>
      <w:r w:rsidR="002F6758">
        <w:rPr>
          <w:sz w:val="28"/>
          <w:szCs w:val="28"/>
        </w:rPr>
        <w:t xml:space="preserve"> </w:t>
      </w:r>
      <w:r w:rsidRPr="00B728DB">
        <w:rPr>
          <w:sz w:val="28"/>
          <w:szCs w:val="28"/>
        </w:rPr>
        <w:t>767,43 тысяч рублей, в том числе за счет приносящей доход деятельности 71,1 тысяч рублей. Стоимость особо ценного имущества увеличилась на 12 835</w:t>
      </w:r>
      <w:r w:rsidR="002F6758">
        <w:rPr>
          <w:sz w:val="28"/>
          <w:szCs w:val="28"/>
        </w:rPr>
        <w:t> </w:t>
      </w:r>
      <w:r w:rsidRPr="00B728DB">
        <w:rPr>
          <w:sz w:val="28"/>
          <w:szCs w:val="28"/>
        </w:rPr>
        <w:t>039</w:t>
      </w:r>
      <w:r w:rsidR="002F6758">
        <w:rPr>
          <w:sz w:val="28"/>
          <w:szCs w:val="28"/>
        </w:rPr>
        <w:t xml:space="preserve">,49 </w:t>
      </w:r>
      <w:r w:rsidRPr="00B728DB">
        <w:rPr>
          <w:sz w:val="28"/>
          <w:szCs w:val="28"/>
        </w:rPr>
        <w:t>рублей</w:t>
      </w:r>
      <w:r w:rsidRPr="00B728DB">
        <w:rPr>
          <w:color w:val="000000" w:themeColor="text1"/>
          <w:sz w:val="28"/>
          <w:szCs w:val="28"/>
        </w:rPr>
        <w:t>. Стоимость затрат на текущий ремонт и составление проектно-сметной документации составила 34</w:t>
      </w:r>
      <w:r w:rsidR="002F6758">
        <w:rPr>
          <w:color w:val="000000" w:themeColor="text1"/>
          <w:sz w:val="28"/>
          <w:szCs w:val="28"/>
        </w:rPr>
        <w:t xml:space="preserve"> </w:t>
      </w:r>
      <w:r w:rsidRPr="00B728DB">
        <w:rPr>
          <w:color w:val="000000" w:themeColor="text1"/>
          <w:sz w:val="28"/>
          <w:szCs w:val="28"/>
        </w:rPr>
        <w:t>617,16 тысяч рублей.</w:t>
      </w:r>
    </w:p>
    <w:p w14:paraId="5263FC1F" w14:textId="77777777" w:rsidR="00B728DB" w:rsidRPr="00B728DB" w:rsidRDefault="00B728DB" w:rsidP="00B728DB">
      <w:pPr>
        <w:ind w:firstLine="708"/>
        <w:jc w:val="both"/>
        <w:rPr>
          <w:color w:val="000000" w:themeColor="text1"/>
          <w:sz w:val="28"/>
          <w:szCs w:val="28"/>
        </w:rPr>
      </w:pPr>
      <w:r w:rsidRPr="00B728DB">
        <w:rPr>
          <w:color w:val="000000" w:themeColor="text1"/>
          <w:sz w:val="28"/>
          <w:szCs w:val="28"/>
        </w:rPr>
        <w:t>Иные расходы, к которым относятся прочие выплаты: услуги связи, прочие услуги и расходы, расходы на приобретение материальных запасов (ГСМ, канцелярских и хозяйственных товаров) составили 12</w:t>
      </w:r>
      <w:r w:rsidR="002F6758">
        <w:rPr>
          <w:color w:val="000000" w:themeColor="text1"/>
          <w:sz w:val="28"/>
          <w:szCs w:val="28"/>
        </w:rPr>
        <w:t xml:space="preserve"> </w:t>
      </w:r>
      <w:r w:rsidRPr="00B728DB">
        <w:rPr>
          <w:color w:val="000000" w:themeColor="text1"/>
          <w:sz w:val="28"/>
          <w:szCs w:val="28"/>
        </w:rPr>
        <w:t>888,73 тысячи рублей, что составляет 12,7 % от общего объёма финансирования.</w:t>
      </w:r>
    </w:p>
    <w:p w14:paraId="60CC052E" w14:textId="77777777" w:rsidR="00F11967" w:rsidRDefault="00F11967" w:rsidP="00F11967">
      <w:pPr>
        <w:rPr>
          <w:b/>
          <w:sz w:val="28"/>
          <w:szCs w:val="28"/>
        </w:rPr>
      </w:pPr>
    </w:p>
    <w:p w14:paraId="0DEFA056" w14:textId="77777777" w:rsidR="00F11967" w:rsidRDefault="00F11967" w:rsidP="00F11967">
      <w:pPr>
        <w:jc w:val="center"/>
        <w:rPr>
          <w:b/>
          <w:sz w:val="28"/>
          <w:szCs w:val="28"/>
        </w:rPr>
      </w:pPr>
      <w:r>
        <w:rPr>
          <w:b/>
          <w:sz w:val="28"/>
          <w:szCs w:val="28"/>
        </w:rPr>
        <w:t xml:space="preserve">II. ОСНОВНЫЕ НАПРАВЛЕНИЯ ДЕЯТЕЛЬНОСТИ НА СРЕДНЕСРОЧНУЮ ПЕРСПЕКТИВУ </w:t>
      </w:r>
    </w:p>
    <w:p w14:paraId="3CE6C8ED" w14:textId="77777777" w:rsidR="00F11967" w:rsidRDefault="00F11967" w:rsidP="00F11967">
      <w:pPr>
        <w:shd w:val="clear" w:color="auto" w:fill="FFFFFF"/>
        <w:ind w:firstLine="669"/>
        <w:jc w:val="both"/>
        <w:rPr>
          <w:color w:val="000000"/>
          <w:sz w:val="28"/>
          <w:szCs w:val="28"/>
        </w:rPr>
      </w:pPr>
    </w:p>
    <w:p w14:paraId="7CB70316" w14:textId="77777777" w:rsidR="00F11967" w:rsidRDefault="00F11967" w:rsidP="00F11967">
      <w:pPr>
        <w:ind w:firstLine="708"/>
        <w:jc w:val="both"/>
        <w:rPr>
          <w:sz w:val="28"/>
          <w:szCs w:val="28"/>
        </w:rPr>
      </w:pPr>
      <w:r>
        <w:rPr>
          <w:sz w:val="28"/>
          <w:szCs w:val="28"/>
        </w:rPr>
        <w:t>Основные цели деятельности Владимирского областного театра кукол:</w:t>
      </w:r>
    </w:p>
    <w:p w14:paraId="13FE5EC7" w14:textId="77777777" w:rsidR="00F11967" w:rsidRDefault="00F11967" w:rsidP="00F11967">
      <w:pPr>
        <w:ind w:firstLine="708"/>
        <w:jc w:val="both"/>
        <w:rPr>
          <w:sz w:val="28"/>
          <w:szCs w:val="28"/>
        </w:rPr>
      </w:pPr>
      <w:r>
        <w:rPr>
          <w:sz w:val="28"/>
          <w:szCs w:val="28"/>
        </w:rPr>
        <w:t>-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w:t>
      </w:r>
    </w:p>
    <w:p w14:paraId="2086AE78" w14:textId="77777777" w:rsidR="00F11967" w:rsidRDefault="00F11967" w:rsidP="00F11967">
      <w:pPr>
        <w:jc w:val="both"/>
        <w:rPr>
          <w:sz w:val="28"/>
          <w:szCs w:val="28"/>
        </w:rPr>
      </w:pPr>
      <w:r>
        <w:rPr>
          <w:sz w:val="28"/>
          <w:szCs w:val="28"/>
        </w:rPr>
        <w:lastRenderedPageBreak/>
        <w:tab/>
        <w:t>- популяризация современного театрального искусства силами и средствами профессионального коллектива театра кукол;</w:t>
      </w:r>
    </w:p>
    <w:p w14:paraId="69DFF195" w14:textId="77777777" w:rsidR="00F11967" w:rsidRDefault="00F11967" w:rsidP="00F11967">
      <w:pPr>
        <w:ind w:firstLine="708"/>
        <w:jc w:val="both"/>
        <w:rPr>
          <w:sz w:val="28"/>
          <w:szCs w:val="28"/>
        </w:rPr>
      </w:pPr>
      <w:r>
        <w:rPr>
          <w:sz w:val="28"/>
          <w:szCs w:val="28"/>
        </w:rPr>
        <w:t>- создание и показ высокохудожественных спектаклей, пополнение репертуара;</w:t>
      </w:r>
    </w:p>
    <w:p w14:paraId="4F43BF9D" w14:textId="77777777" w:rsidR="00F11967" w:rsidRDefault="00F11967" w:rsidP="00F11967">
      <w:pPr>
        <w:ind w:firstLine="708"/>
        <w:jc w:val="both"/>
        <w:rPr>
          <w:sz w:val="28"/>
          <w:szCs w:val="28"/>
        </w:rPr>
      </w:pPr>
      <w:r>
        <w:rPr>
          <w:sz w:val="28"/>
          <w:szCs w:val="28"/>
        </w:rPr>
        <w:t>- просветительство и эстетическое воспитание подрастающего поколения;</w:t>
      </w:r>
    </w:p>
    <w:p w14:paraId="751AC5BF" w14:textId="77777777" w:rsidR="00F11967" w:rsidRDefault="00F11967" w:rsidP="00F11967">
      <w:pPr>
        <w:ind w:firstLine="708"/>
        <w:jc w:val="both"/>
        <w:rPr>
          <w:sz w:val="28"/>
          <w:szCs w:val="28"/>
        </w:rPr>
      </w:pPr>
      <w:r>
        <w:rPr>
          <w:sz w:val="28"/>
          <w:szCs w:val="28"/>
        </w:rPr>
        <w:t>- формирование и удовлетворение духовных потребностей слушателей (зрителей).</w:t>
      </w:r>
    </w:p>
    <w:p w14:paraId="1F2116D1" w14:textId="77777777" w:rsidR="00F11967" w:rsidRDefault="00F11967" w:rsidP="00F11967">
      <w:pPr>
        <w:jc w:val="both"/>
        <w:rPr>
          <w:sz w:val="28"/>
          <w:szCs w:val="28"/>
        </w:rPr>
      </w:pPr>
      <w:r>
        <w:rPr>
          <w:sz w:val="28"/>
          <w:szCs w:val="28"/>
        </w:rPr>
        <w:tab/>
        <w:t>Основные задачи Владимирского областного театра кукол:</w:t>
      </w:r>
    </w:p>
    <w:p w14:paraId="53750F17" w14:textId="77777777" w:rsidR="00F11967" w:rsidRDefault="00F11967" w:rsidP="00F11967">
      <w:pPr>
        <w:jc w:val="both"/>
        <w:rPr>
          <w:sz w:val="28"/>
          <w:szCs w:val="28"/>
        </w:rPr>
      </w:pPr>
      <w:r>
        <w:rPr>
          <w:sz w:val="28"/>
          <w:szCs w:val="28"/>
        </w:rPr>
        <w:tab/>
        <w:t>- повышение уровня доступности культурных ценностей для различных категорий населения и реализация социально-значимых проектов;</w:t>
      </w:r>
    </w:p>
    <w:p w14:paraId="4CD0C3EA" w14:textId="77777777" w:rsidR="00F11967" w:rsidRDefault="00F11967" w:rsidP="00F11967">
      <w:pPr>
        <w:jc w:val="both"/>
        <w:rPr>
          <w:sz w:val="28"/>
          <w:szCs w:val="28"/>
        </w:rPr>
      </w:pPr>
      <w:r>
        <w:rPr>
          <w:sz w:val="28"/>
          <w:szCs w:val="28"/>
        </w:rPr>
        <w:tab/>
        <w:t>- развитие новых форм и технологий обеспечения населения области продуктами культурной деятельности;</w:t>
      </w:r>
    </w:p>
    <w:p w14:paraId="7FF8CAAF" w14:textId="77777777" w:rsidR="00F11967" w:rsidRDefault="00F11967" w:rsidP="00F11967">
      <w:pPr>
        <w:ind w:firstLine="708"/>
        <w:jc w:val="both"/>
        <w:rPr>
          <w:sz w:val="28"/>
          <w:szCs w:val="28"/>
        </w:rPr>
      </w:pPr>
      <w:r>
        <w:rPr>
          <w:sz w:val="28"/>
          <w:szCs w:val="28"/>
        </w:rPr>
        <w:t>- создание условий для роста профессионального мастерства творческих работников;</w:t>
      </w:r>
    </w:p>
    <w:p w14:paraId="0684A43F" w14:textId="77777777" w:rsidR="002E6E9E" w:rsidRDefault="002E6E9E" w:rsidP="00F11967">
      <w:pPr>
        <w:ind w:firstLine="708"/>
        <w:jc w:val="both"/>
        <w:rPr>
          <w:sz w:val="28"/>
          <w:szCs w:val="28"/>
        </w:rPr>
      </w:pPr>
      <w:r>
        <w:rPr>
          <w:sz w:val="28"/>
          <w:szCs w:val="28"/>
        </w:rPr>
        <w:t>- предоставление услуг по «Пушкинской» карте, увеличение репертуара спектаклей 16+;</w:t>
      </w:r>
    </w:p>
    <w:p w14:paraId="299DC45A" w14:textId="77777777" w:rsidR="00F11967" w:rsidRDefault="00F11967" w:rsidP="00F11967">
      <w:pPr>
        <w:jc w:val="both"/>
        <w:rPr>
          <w:sz w:val="28"/>
          <w:szCs w:val="28"/>
        </w:rPr>
      </w:pPr>
      <w:r>
        <w:rPr>
          <w:sz w:val="28"/>
          <w:szCs w:val="28"/>
        </w:rPr>
        <w:tab/>
        <w:t>- обеспечение единого культурного пространства путем расширения гастрольной деятельности;</w:t>
      </w:r>
    </w:p>
    <w:p w14:paraId="248284C4" w14:textId="77777777" w:rsidR="00F11967" w:rsidRDefault="00F11967" w:rsidP="00F11967">
      <w:pPr>
        <w:ind w:firstLine="708"/>
        <w:jc w:val="both"/>
        <w:rPr>
          <w:sz w:val="28"/>
          <w:szCs w:val="28"/>
        </w:rPr>
      </w:pPr>
      <w:r>
        <w:rPr>
          <w:sz w:val="28"/>
          <w:szCs w:val="28"/>
        </w:rPr>
        <w:t>- эффективное выполнение государственного задания по основным показателям, объемам и качеству государственных услуг;</w:t>
      </w:r>
    </w:p>
    <w:p w14:paraId="3E2C2566" w14:textId="77777777" w:rsidR="00F11967" w:rsidRDefault="00F11967" w:rsidP="00F11967">
      <w:pPr>
        <w:ind w:firstLine="708"/>
        <w:jc w:val="both"/>
        <w:rPr>
          <w:sz w:val="28"/>
          <w:szCs w:val="28"/>
        </w:rPr>
      </w:pPr>
      <w:r>
        <w:rPr>
          <w:sz w:val="28"/>
          <w:szCs w:val="28"/>
        </w:rPr>
        <w:t>- содействие в сохранении и развитии межнациональных, межрегиональных и межгосударственных культурных связей;</w:t>
      </w:r>
    </w:p>
    <w:p w14:paraId="3EA39DDC" w14:textId="77777777" w:rsidR="00F11967" w:rsidRDefault="00F11967" w:rsidP="00F11967">
      <w:pPr>
        <w:jc w:val="both"/>
        <w:rPr>
          <w:sz w:val="28"/>
          <w:szCs w:val="28"/>
        </w:rPr>
      </w:pPr>
      <w:r>
        <w:rPr>
          <w:sz w:val="28"/>
          <w:szCs w:val="28"/>
        </w:rPr>
        <w:tab/>
        <w:t>- укрепление и развитие материально-технической базы;</w:t>
      </w:r>
    </w:p>
    <w:p w14:paraId="25EBD8AA" w14:textId="77777777" w:rsidR="00F11967" w:rsidRDefault="00F11967" w:rsidP="00F11967">
      <w:pPr>
        <w:ind w:firstLine="708"/>
        <w:jc w:val="both"/>
        <w:rPr>
          <w:sz w:val="28"/>
          <w:szCs w:val="28"/>
        </w:rPr>
      </w:pPr>
      <w:r>
        <w:rPr>
          <w:sz w:val="28"/>
          <w:szCs w:val="28"/>
        </w:rPr>
        <w:t>- формирование и укрепление положительного имиджа театра кукол;</w:t>
      </w:r>
    </w:p>
    <w:p w14:paraId="63E3C022" w14:textId="77777777" w:rsidR="00F11967" w:rsidRDefault="00F11967" w:rsidP="00F11967">
      <w:pPr>
        <w:ind w:firstLine="708"/>
        <w:jc w:val="both"/>
        <w:rPr>
          <w:sz w:val="28"/>
          <w:szCs w:val="28"/>
        </w:rPr>
      </w:pPr>
      <w:r>
        <w:rPr>
          <w:sz w:val="28"/>
          <w:szCs w:val="28"/>
        </w:rPr>
        <w:t>- повышение имиджа Владимирской области за счет участия театра во всероссийских и международных фестивалях.</w:t>
      </w:r>
    </w:p>
    <w:p w14:paraId="334EB20B" w14:textId="77777777" w:rsidR="00F11967" w:rsidRDefault="00F11967" w:rsidP="00F11967">
      <w:pPr>
        <w:tabs>
          <w:tab w:val="left" w:pos="0"/>
        </w:tabs>
        <w:jc w:val="both"/>
        <w:rPr>
          <w:sz w:val="28"/>
          <w:szCs w:val="28"/>
        </w:rPr>
      </w:pPr>
      <w:r>
        <w:rPr>
          <w:sz w:val="28"/>
          <w:szCs w:val="28"/>
        </w:rPr>
        <w:tab/>
        <w:t>Основные направления работы Владимирского областного театра кукол:</w:t>
      </w:r>
    </w:p>
    <w:p w14:paraId="6D1113BB" w14:textId="77777777" w:rsidR="00F11967" w:rsidRDefault="00F11967" w:rsidP="00F11967">
      <w:pPr>
        <w:ind w:firstLine="708"/>
        <w:jc w:val="both"/>
        <w:rPr>
          <w:sz w:val="28"/>
          <w:szCs w:val="28"/>
        </w:rPr>
      </w:pPr>
      <w:r>
        <w:rPr>
          <w:sz w:val="28"/>
          <w:szCs w:val="28"/>
        </w:rPr>
        <w:t>- сохранение традиций классического театра кукол и создание современного театрального пространства путем предложения жителям и гостям города (области) разнообразных (разновозрастных) спектаклей;</w:t>
      </w:r>
    </w:p>
    <w:p w14:paraId="432ECE91" w14:textId="77777777" w:rsidR="00F11967" w:rsidRDefault="00F11967" w:rsidP="00F11967">
      <w:pPr>
        <w:tabs>
          <w:tab w:val="left" w:pos="0"/>
        </w:tabs>
        <w:jc w:val="both"/>
        <w:rPr>
          <w:sz w:val="28"/>
          <w:szCs w:val="28"/>
        </w:rPr>
      </w:pPr>
      <w:r>
        <w:rPr>
          <w:sz w:val="28"/>
          <w:szCs w:val="28"/>
        </w:rPr>
        <w:tab/>
        <w:t>- участие в организации и проведении общественно-значи</w:t>
      </w:r>
      <w:r w:rsidR="006A7D3D">
        <w:rPr>
          <w:sz w:val="28"/>
          <w:szCs w:val="28"/>
        </w:rPr>
        <w:t>мых событий и мероприятий в 2022-2024</w:t>
      </w:r>
      <w:r>
        <w:rPr>
          <w:sz w:val="28"/>
          <w:szCs w:val="28"/>
        </w:rPr>
        <w:t xml:space="preserve"> годах.</w:t>
      </w:r>
    </w:p>
    <w:p w14:paraId="75B75E39" w14:textId="77777777" w:rsidR="00F11967" w:rsidRDefault="00F11967" w:rsidP="00F11967">
      <w:pPr>
        <w:jc w:val="both"/>
        <w:rPr>
          <w:sz w:val="28"/>
          <w:szCs w:val="28"/>
        </w:rPr>
      </w:pPr>
      <w:r>
        <w:rPr>
          <w:sz w:val="28"/>
          <w:szCs w:val="28"/>
        </w:rPr>
        <w:tab/>
        <w:t>В рамках определенных целей, задач и направлений работы Владимирский област</w:t>
      </w:r>
      <w:r w:rsidR="006A7D3D">
        <w:rPr>
          <w:sz w:val="28"/>
          <w:szCs w:val="28"/>
        </w:rPr>
        <w:t>ной театр кукол планирует в 2022-2024</w:t>
      </w:r>
      <w:r>
        <w:rPr>
          <w:sz w:val="28"/>
          <w:szCs w:val="28"/>
        </w:rPr>
        <w:t xml:space="preserve"> годах увеличить объемы, повысить качество и доступность бюджетных услуг за счет:</w:t>
      </w:r>
    </w:p>
    <w:p w14:paraId="16A6B0D6" w14:textId="77777777" w:rsidR="00F11967" w:rsidRDefault="006A7D3D" w:rsidP="006A7D3D">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w:t>
      </w:r>
      <w:r w:rsidR="00F11967">
        <w:rPr>
          <w:rFonts w:ascii="Times New Roman" w:hAnsi="Times New Roman"/>
          <w:sz w:val="28"/>
          <w:szCs w:val="28"/>
        </w:rPr>
        <w:t xml:space="preserve">Увеличения количества мероприятий и слушателей, в том числе для </w:t>
      </w:r>
    </w:p>
    <w:p w14:paraId="13DACC99" w14:textId="77777777" w:rsidR="00F11967" w:rsidRDefault="00F11967" w:rsidP="00F11967">
      <w:pPr>
        <w:jc w:val="both"/>
        <w:rPr>
          <w:sz w:val="28"/>
          <w:szCs w:val="28"/>
        </w:rPr>
      </w:pPr>
      <w:r>
        <w:rPr>
          <w:sz w:val="28"/>
          <w:szCs w:val="28"/>
        </w:rPr>
        <w:t>социально незащищенных слоев населения, детской, юношеской и взрослой аудитории.</w:t>
      </w:r>
    </w:p>
    <w:p w14:paraId="4BE7CEAA" w14:textId="77777777" w:rsidR="00F11967" w:rsidRDefault="006A7D3D" w:rsidP="006A7D3D">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r w:rsidR="00F11967">
        <w:rPr>
          <w:rFonts w:ascii="Times New Roman" w:hAnsi="Times New Roman"/>
          <w:sz w:val="28"/>
          <w:szCs w:val="28"/>
        </w:rPr>
        <w:t xml:space="preserve">Развития новых форм и технологий обеспечения населения продуктами </w:t>
      </w:r>
    </w:p>
    <w:p w14:paraId="16F03BBB" w14:textId="77777777" w:rsidR="00F11967" w:rsidRDefault="00F11967" w:rsidP="00F11967">
      <w:pPr>
        <w:jc w:val="both"/>
        <w:rPr>
          <w:sz w:val="28"/>
          <w:szCs w:val="28"/>
        </w:rPr>
      </w:pPr>
      <w:r>
        <w:rPr>
          <w:sz w:val="28"/>
          <w:szCs w:val="28"/>
        </w:rPr>
        <w:t xml:space="preserve">культурной деятельности. </w:t>
      </w:r>
    </w:p>
    <w:p w14:paraId="193044F6" w14:textId="77777777" w:rsidR="00F11967" w:rsidRDefault="00F11967" w:rsidP="00F11967">
      <w:pPr>
        <w:ind w:firstLine="708"/>
        <w:jc w:val="both"/>
        <w:rPr>
          <w:b/>
          <w:sz w:val="28"/>
          <w:szCs w:val="28"/>
        </w:rPr>
      </w:pPr>
      <w:r>
        <w:rPr>
          <w:sz w:val="28"/>
          <w:szCs w:val="28"/>
        </w:rPr>
        <w:t>3. Сохранения, продвижения   и   обеспечения конкурентоспособности предоставляемых услуг.</w:t>
      </w:r>
    </w:p>
    <w:p w14:paraId="6BD2448A" w14:textId="77777777" w:rsidR="00F11967" w:rsidRDefault="00F11967" w:rsidP="00F11967">
      <w:pPr>
        <w:jc w:val="both"/>
        <w:rPr>
          <w:sz w:val="28"/>
          <w:szCs w:val="28"/>
        </w:rPr>
      </w:pPr>
      <w:r>
        <w:rPr>
          <w:sz w:val="28"/>
          <w:szCs w:val="28"/>
        </w:rPr>
        <w:tab/>
        <w:t>Объем, качество и доступность оказываемых услуг будет достигаться путем:</w:t>
      </w:r>
    </w:p>
    <w:p w14:paraId="7C9C64A8" w14:textId="77777777" w:rsidR="00F11967" w:rsidRDefault="00F11967" w:rsidP="00F11967">
      <w:pPr>
        <w:ind w:firstLine="708"/>
        <w:jc w:val="both"/>
        <w:rPr>
          <w:sz w:val="28"/>
          <w:szCs w:val="28"/>
        </w:rPr>
      </w:pPr>
      <w:r>
        <w:rPr>
          <w:sz w:val="28"/>
          <w:szCs w:val="28"/>
        </w:rPr>
        <w:t>- повышения уровня театрального мастерства, более четкого планирования и реализации гастрольных планов;</w:t>
      </w:r>
    </w:p>
    <w:p w14:paraId="16CE6B0F" w14:textId="77777777" w:rsidR="00F11967" w:rsidRDefault="00F11967" w:rsidP="00F11967">
      <w:pPr>
        <w:ind w:firstLine="708"/>
        <w:jc w:val="both"/>
        <w:rPr>
          <w:sz w:val="28"/>
          <w:szCs w:val="28"/>
        </w:rPr>
      </w:pPr>
      <w:r>
        <w:rPr>
          <w:sz w:val="28"/>
          <w:szCs w:val="28"/>
        </w:rPr>
        <w:lastRenderedPageBreak/>
        <w:t>- продуманной репертуарной политики;</w:t>
      </w:r>
    </w:p>
    <w:p w14:paraId="07EDD2D4" w14:textId="77777777" w:rsidR="00F11967" w:rsidRDefault="00F11967" w:rsidP="00F11967">
      <w:pPr>
        <w:ind w:firstLine="708"/>
        <w:jc w:val="both"/>
        <w:rPr>
          <w:sz w:val="28"/>
          <w:szCs w:val="28"/>
        </w:rPr>
      </w:pPr>
      <w:r>
        <w:rPr>
          <w:sz w:val="28"/>
          <w:szCs w:val="28"/>
        </w:rPr>
        <w:t>- разработки адресных мероприятий, направленных на привлечение определенных возрастных и социальных групп;</w:t>
      </w:r>
    </w:p>
    <w:p w14:paraId="49BDC138" w14:textId="77777777" w:rsidR="00F11967" w:rsidRDefault="00F11967" w:rsidP="00F11967">
      <w:pPr>
        <w:ind w:firstLine="709"/>
        <w:jc w:val="both"/>
        <w:rPr>
          <w:sz w:val="28"/>
          <w:szCs w:val="28"/>
        </w:rPr>
      </w:pPr>
      <w:r>
        <w:rPr>
          <w:sz w:val="28"/>
          <w:szCs w:val="28"/>
        </w:rPr>
        <w:t>- повышения комфортности и оснащенности современным оборудованием зон обслуживания посетителей, зон приема, в том числе гардеробов и туалетов, и зон отдыха для детей, пожилых людей и инвалидов;</w:t>
      </w:r>
    </w:p>
    <w:p w14:paraId="0FAA4FA6" w14:textId="77777777" w:rsidR="00F11967" w:rsidRDefault="00F11967" w:rsidP="00F11967">
      <w:pPr>
        <w:ind w:firstLine="708"/>
        <w:jc w:val="both"/>
        <w:rPr>
          <w:sz w:val="28"/>
          <w:szCs w:val="28"/>
        </w:rPr>
      </w:pPr>
      <w:r>
        <w:rPr>
          <w:sz w:val="28"/>
          <w:szCs w:val="28"/>
        </w:rPr>
        <w:t xml:space="preserve"> - повышения профессионализма персонала, непосредственно работающего с посетителями.</w:t>
      </w:r>
    </w:p>
    <w:p w14:paraId="13BE3FAA" w14:textId="77777777" w:rsidR="00F11967" w:rsidRDefault="00F11967" w:rsidP="00F11967">
      <w:pPr>
        <w:ind w:firstLine="708"/>
        <w:jc w:val="both"/>
        <w:rPr>
          <w:sz w:val="28"/>
          <w:szCs w:val="28"/>
        </w:rPr>
      </w:pPr>
      <w:r>
        <w:rPr>
          <w:sz w:val="28"/>
          <w:szCs w:val="28"/>
        </w:rPr>
        <w:t>- участия театра в конкурсах, проводимых благотворительными фондами;</w:t>
      </w:r>
    </w:p>
    <w:p w14:paraId="049D249E" w14:textId="77777777" w:rsidR="00F11967" w:rsidRDefault="00F11967" w:rsidP="00F11967">
      <w:pPr>
        <w:ind w:firstLine="708"/>
        <w:jc w:val="both"/>
        <w:rPr>
          <w:sz w:val="28"/>
          <w:szCs w:val="28"/>
        </w:rPr>
      </w:pPr>
      <w:r>
        <w:rPr>
          <w:sz w:val="28"/>
          <w:szCs w:val="28"/>
        </w:rPr>
        <w:t>- налаживания политики постоянного взаимодействия между театром и бизнесом; повышения планомерности проведения кампаний по поиску внебюджетных источников финансирования.</w:t>
      </w:r>
    </w:p>
    <w:p w14:paraId="1B927C4B" w14:textId="77777777" w:rsidR="00F11967" w:rsidRDefault="00F11967" w:rsidP="00F11967">
      <w:pPr>
        <w:jc w:val="both"/>
        <w:rPr>
          <w:sz w:val="28"/>
          <w:szCs w:val="28"/>
        </w:rPr>
      </w:pPr>
      <w:r>
        <w:rPr>
          <w:sz w:val="28"/>
          <w:szCs w:val="28"/>
        </w:rPr>
        <w:tab/>
        <w:t>В рамках укрепления и развития материально-технической базы планируется дальнейшее приобретение современного оборудования.</w:t>
      </w:r>
    </w:p>
    <w:p w14:paraId="5DB71A3E" w14:textId="77777777" w:rsidR="00F11967" w:rsidRDefault="00F11967" w:rsidP="00F11967">
      <w:pPr>
        <w:ind w:firstLine="709"/>
        <w:jc w:val="both"/>
        <w:rPr>
          <w:sz w:val="28"/>
          <w:szCs w:val="28"/>
        </w:rPr>
      </w:pPr>
      <w:r>
        <w:rPr>
          <w:sz w:val="28"/>
          <w:szCs w:val="28"/>
        </w:rPr>
        <w:t>Выполнение планируемых ремонтных работ будет способствовать качественному улучшению условий работы артистов и других работников театра, в том числе позволит на более высоком уровне проводить мероприятия областного и межрегионального значения.</w:t>
      </w:r>
    </w:p>
    <w:p w14:paraId="5476A3EC" w14:textId="77777777" w:rsidR="003B0241" w:rsidRDefault="003B0241" w:rsidP="003B0241">
      <w:pPr>
        <w:ind w:firstLine="708"/>
        <w:jc w:val="both"/>
        <w:rPr>
          <w:sz w:val="28"/>
          <w:szCs w:val="28"/>
        </w:rPr>
      </w:pPr>
      <w:r>
        <w:rPr>
          <w:sz w:val="28"/>
          <w:szCs w:val="28"/>
        </w:rPr>
        <w:t xml:space="preserve">В плановом периоде 2022, 2023, 2024 годов общий объём расходных обязательств составит 113 357,6 тысяч рублей, 66 191,8 тысяч рублей, 618 745,9 тысяч рублей соответственно.   </w:t>
      </w:r>
    </w:p>
    <w:p w14:paraId="667B880C" w14:textId="77777777" w:rsidR="003B0241" w:rsidRDefault="003B0241" w:rsidP="003B0241">
      <w:pPr>
        <w:ind w:firstLine="708"/>
        <w:jc w:val="both"/>
        <w:rPr>
          <w:sz w:val="28"/>
          <w:szCs w:val="28"/>
        </w:rPr>
      </w:pPr>
      <w:r>
        <w:rPr>
          <w:sz w:val="28"/>
          <w:szCs w:val="28"/>
        </w:rPr>
        <w:t>В 2022 году планируется получить доход от предпринимательской деятельности в размере 4 799,9 тысяч рублей. В плановых периодах 2023-2024 годов планируемая сумма доходов от предпринимательской деятельности постоянна, так как в настоящее время существует множество факторов, не позволяющих увеличить рост доходов (продолжение ремонта помещений театра, трудное материальное положение жителей в районах области, эпидемиологическая обстановка).</w:t>
      </w:r>
    </w:p>
    <w:p w14:paraId="2C1F231B" w14:textId="77777777" w:rsidR="003B0241" w:rsidRDefault="003B0241" w:rsidP="003B0241">
      <w:pPr>
        <w:jc w:val="both"/>
        <w:rPr>
          <w:sz w:val="28"/>
          <w:szCs w:val="28"/>
        </w:rPr>
      </w:pPr>
      <w:r>
        <w:rPr>
          <w:sz w:val="28"/>
          <w:szCs w:val="28"/>
        </w:rPr>
        <w:tab/>
        <w:t>В планируемом периоде 2022-2024 гг. целевые программы театра будут осуществляться в рамках программных мероприятий ведомственных целевых программ:</w:t>
      </w:r>
    </w:p>
    <w:p w14:paraId="4192881E" w14:textId="77777777" w:rsidR="003B0241" w:rsidRDefault="003B0241" w:rsidP="003B0241">
      <w:pPr>
        <w:ind w:firstLine="708"/>
        <w:jc w:val="both"/>
        <w:rPr>
          <w:sz w:val="28"/>
          <w:szCs w:val="28"/>
        </w:rPr>
      </w:pPr>
      <w:r>
        <w:rPr>
          <w:sz w:val="28"/>
          <w:szCs w:val="28"/>
        </w:rPr>
        <w:t xml:space="preserve">1) Субсидия на иные цели: 2022 г. </w:t>
      </w:r>
      <w:r w:rsidR="006A19F3">
        <w:rPr>
          <w:sz w:val="28"/>
          <w:szCs w:val="28"/>
        </w:rPr>
        <w:t>-</w:t>
      </w:r>
      <w:r>
        <w:rPr>
          <w:sz w:val="28"/>
          <w:szCs w:val="28"/>
        </w:rPr>
        <w:t xml:space="preserve"> 74 573,1 тысяч рублей, 2023 г. - </w:t>
      </w:r>
    </w:p>
    <w:p w14:paraId="2D7CC16A" w14:textId="77777777" w:rsidR="003B0241" w:rsidRDefault="003B0241" w:rsidP="003B0241">
      <w:pPr>
        <w:jc w:val="both"/>
        <w:rPr>
          <w:b/>
          <w:sz w:val="28"/>
          <w:szCs w:val="28"/>
          <w:u w:val="single"/>
        </w:rPr>
      </w:pPr>
      <w:r>
        <w:rPr>
          <w:sz w:val="28"/>
          <w:szCs w:val="28"/>
        </w:rPr>
        <w:t xml:space="preserve">27 325,2 тысяч рублей, в 2024 г. </w:t>
      </w:r>
      <w:r w:rsidR="006A19F3">
        <w:rPr>
          <w:sz w:val="28"/>
          <w:szCs w:val="28"/>
        </w:rPr>
        <w:t>-</w:t>
      </w:r>
      <w:r>
        <w:rPr>
          <w:sz w:val="28"/>
          <w:szCs w:val="28"/>
        </w:rPr>
        <w:t xml:space="preserve"> 579 961,3 тысяч рублей в разрезе следующих мероприятий на 2022 г., 2023 г., 2024 г.  соответственно:</w:t>
      </w:r>
    </w:p>
    <w:p w14:paraId="2614C32C" w14:textId="77777777" w:rsidR="003B0241" w:rsidRDefault="003B0241" w:rsidP="003B0241">
      <w:pPr>
        <w:ind w:firstLine="708"/>
        <w:jc w:val="both"/>
        <w:rPr>
          <w:sz w:val="28"/>
          <w:szCs w:val="28"/>
        </w:rPr>
      </w:pPr>
      <w:r>
        <w:rPr>
          <w:sz w:val="28"/>
          <w:szCs w:val="28"/>
        </w:rPr>
        <w:t xml:space="preserve">- ремонтно-реставрационные, противоаварийные, консервационные работы на памятниках истории и культуры Владимирской области </w:t>
      </w:r>
      <w:r w:rsidR="006A19F3">
        <w:rPr>
          <w:sz w:val="28"/>
          <w:szCs w:val="28"/>
        </w:rPr>
        <w:t>-</w:t>
      </w:r>
      <w:r>
        <w:rPr>
          <w:sz w:val="28"/>
          <w:szCs w:val="28"/>
        </w:rPr>
        <w:t xml:space="preserve"> 16 553,9 тысяч рублей, 1 625,6 тысяч рублей, 0 рублей;</w:t>
      </w:r>
    </w:p>
    <w:p w14:paraId="0590234A" w14:textId="77777777" w:rsidR="003B0241" w:rsidRDefault="003B0241" w:rsidP="003B0241">
      <w:pPr>
        <w:ind w:firstLine="708"/>
        <w:jc w:val="both"/>
        <w:rPr>
          <w:sz w:val="28"/>
          <w:szCs w:val="28"/>
        </w:rPr>
      </w:pPr>
      <w:r>
        <w:rPr>
          <w:sz w:val="28"/>
          <w:szCs w:val="28"/>
        </w:rPr>
        <w:t xml:space="preserve">- развитие и укрепление материально-технической базы государственных учреждений культуры </w:t>
      </w:r>
      <w:r w:rsidR="006A19F3">
        <w:rPr>
          <w:sz w:val="28"/>
          <w:szCs w:val="28"/>
        </w:rPr>
        <w:t>-</w:t>
      </w:r>
      <w:r>
        <w:rPr>
          <w:sz w:val="28"/>
          <w:szCs w:val="28"/>
        </w:rPr>
        <w:t xml:space="preserve"> 32 067,20 тысяч рублей, 2 700,0 0 тысяч рублей, 700,00 тысяч рублей;</w:t>
      </w:r>
    </w:p>
    <w:p w14:paraId="05A6791F" w14:textId="77777777" w:rsidR="003B0241" w:rsidRDefault="003B0241" w:rsidP="003B0241">
      <w:pPr>
        <w:ind w:firstLine="708"/>
        <w:jc w:val="both"/>
        <w:rPr>
          <w:sz w:val="28"/>
          <w:szCs w:val="28"/>
        </w:rPr>
      </w:pPr>
      <w:r>
        <w:rPr>
          <w:sz w:val="28"/>
          <w:szCs w:val="28"/>
        </w:rPr>
        <w:t>- компенсация оплаты за наем жилого помещения работникам</w:t>
      </w:r>
      <w:r w:rsidR="006A19F3">
        <w:rPr>
          <w:sz w:val="28"/>
          <w:szCs w:val="28"/>
        </w:rPr>
        <w:t xml:space="preserve"> областных учреждений культуры -</w:t>
      </w:r>
      <w:r>
        <w:rPr>
          <w:sz w:val="28"/>
          <w:szCs w:val="28"/>
        </w:rPr>
        <w:t xml:space="preserve"> 768,00 тысяч рублей, 768,00 тысяч рублей, 768,00 тысяч рублей;</w:t>
      </w:r>
    </w:p>
    <w:p w14:paraId="5E814651" w14:textId="77777777" w:rsidR="003B0241" w:rsidRDefault="003B0241" w:rsidP="003B0241">
      <w:pPr>
        <w:ind w:firstLine="708"/>
        <w:jc w:val="both"/>
        <w:rPr>
          <w:sz w:val="28"/>
          <w:szCs w:val="28"/>
        </w:rPr>
      </w:pPr>
      <w:r>
        <w:rPr>
          <w:sz w:val="28"/>
          <w:szCs w:val="28"/>
        </w:rPr>
        <w:lastRenderedPageBreak/>
        <w:t>- государственная поддержка деятелей искусств, профессионального художественного творчества, развитие выставочной и гастрольной деятельности - 3 500,00 тысяч рублей, 2000,00 тысяч рублей, 1800,00 тысяч рублей;</w:t>
      </w:r>
    </w:p>
    <w:p w14:paraId="20738A23" w14:textId="77777777" w:rsidR="006A19F3" w:rsidRDefault="003B0241" w:rsidP="003B0241">
      <w:pPr>
        <w:ind w:firstLine="708"/>
        <w:jc w:val="both"/>
        <w:rPr>
          <w:sz w:val="28"/>
          <w:szCs w:val="28"/>
        </w:rPr>
      </w:pPr>
      <w:r>
        <w:rPr>
          <w:sz w:val="28"/>
          <w:szCs w:val="28"/>
        </w:rPr>
        <w:t xml:space="preserve">- субсидии на поддержку творческой деятельности и техническое оснащение детских и кукольных театров </w:t>
      </w:r>
      <w:r w:rsidR="006A19F3">
        <w:rPr>
          <w:sz w:val="28"/>
          <w:szCs w:val="28"/>
        </w:rPr>
        <w:t>-</w:t>
      </w:r>
      <w:r>
        <w:rPr>
          <w:sz w:val="28"/>
          <w:szCs w:val="28"/>
        </w:rPr>
        <w:t xml:space="preserve"> 15738,70 тысяч рублей, 13 321,60 тысяч рублей, </w:t>
      </w:r>
    </w:p>
    <w:p w14:paraId="0B872C19" w14:textId="77777777" w:rsidR="003B0241" w:rsidRDefault="006A19F3" w:rsidP="006A19F3">
      <w:pPr>
        <w:jc w:val="both"/>
        <w:rPr>
          <w:sz w:val="28"/>
          <w:szCs w:val="28"/>
        </w:rPr>
      </w:pPr>
      <w:r>
        <w:rPr>
          <w:sz w:val="28"/>
          <w:szCs w:val="28"/>
        </w:rPr>
        <w:t>16</w:t>
      </w:r>
      <w:r w:rsidR="003B0241">
        <w:rPr>
          <w:sz w:val="28"/>
          <w:szCs w:val="28"/>
        </w:rPr>
        <w:t>71,30 тысяч рублей;</w:t>
      </w:r>
    </w:p>
    <w:p w14:paraId="5BB36437" w14:textId="77777777" w:rsidR="003B0241" w:rsidRDefault="003B0241" w:rsidP="003B0241">
      <w:pPr>
        <w:ind w:firstLine="708"/>
        <w:jc w:val="both"/>
        <w:rPr>
          <w:sz w:val="28"/>
          <w:szCs w:val="28"/>
        </w:rPr>
      </w:pPr>
      <w:r>
        <w:rPr>
          <w:sz w:val="28"/>
          <w:szCs w:val="28"/>
        </w:rPr>
        <w:t xml:space="preserve">- внедрение энергосберегающего оборудование, модернизация систем энерго- и теплоснабжения, утепление входных дверей, замена деревянных окон и ПВХ, утепление чердачных перекрытий и т.д. </w:t>
      </w:r>
      <w:r w:rsidR="006A19F3">
        <w:rPr>
          <w:sz w:val="28"/>
          <w:szCs w:val="28"/>
        </w:rPr>
        <w:t>-</w:t>
      </w:r>
      <w:r>
        <w:rPr>
          <w:sz w:val="28"/>
          <w:szCs w:val="28"/>
        </w:rPr>
        <w:t xml:space="preserve"> 5 945,30 тысяч рублей на 2022 год; </w:t>
      </w:r>
    </w:p>
    <w:p w14:paraId="0C188779" w14:textId="77777777" w:rsidR="003B0241" w:rsidRDefault="003B0241" w:rsidP="003B0241">
      <w:pPr>
        <w:ind w:firstLine="708"/>
        <w:jc w:val="both"/>
        <w:rPr>
          <w:sz w:val="28"/>
          <w:szCs w:val="28"/>
        </w:rPr>
      </w:pPr>
      <w:r>
        <w:rPr>
          <w:sz w:val="28"/>
          <w:szCs w:val="28"/>
        </w:rPr>
        <w:t xml:space="preserve">- организация и проведение музыкальных и театральных фестивалей </w:t>
      </w:r>
      <w:r w:rsidR="006A19F3">
        <w:rPr>
          <w:sz w:val="28"/>
          <w:szCs w:val="28"/>
        </w:rPr>
        <w:t>-</w:t>
      </w:r>
      <w:r>
        <w:rPr>
          <w:sz w:val="28"/>
          <w:szCs w:val="28"/>
        </w:rPr>
        <w:t xml:space="preserve"> 7 000,00 тысяч на 2023 год;</w:t>
      </w:r>
    </w:p>
    <w:p w14:paraId="2411D93E" w14:textId="77777777" w:rsidR="003B0241" w:rsidRDefault="003B0241" w:rsidP="003B0241">
      <w:pPr>
        <w:ind w:firstLine="708"/>
        <w:jc w:val="both"/>
        <w:rPr>
          <w:sz w:val="28"/>
          <w:szCs w:val="28"/>
        </w:rPr>
      </w:pPr>
      <w:r>
        <w:rPr>
          <w:sz w:val="28"/>
          <w:szCs w:val="28"/>
        </w:rPr>
        <w:t>- модернизация театров юного зрителя и театров кукол (капитальный ремонт)</w:t>
      </w:r>
      <w:r w:rsidR="006A19F3">
        <w:rPr>
          <w:sz w:val="28"/>
          <w:szCs w:val="28"/>
        </w:rPr>
        <w:t xml:space="preserve"> -</w:t>
      </w:r>
      <w:r>
        <w:rPr>
          <w:sz w:val="28"/>
          <w:szCs w:val="28"/>
        </w:rPr>
        <w:t xml:space="preserve"> 559 983,00 тысяч рублей.</w:t>
      </w:r>
    </w:p>
    <w:p w14:paraId="5BC7E069" w14:textId="77777777" w:rsidR="005B5654" w:rsidRDefault="005B5654" w:rsidP="005B5654">
      <w:pPr>
        <w:ind w:firstLine="708"/>
        <w:jc w:val="both"/>
        <w:rPr>
          <w:sz w:val="28"/>
          <w:szCs w:val="28"/>
        </w:rPr>
      </w:pPr>
      <w:r>
        <w:rPr>
          <w:sz w:val="28"/>
          <w:szCs w:val="28"/>
        </w:rPr>
        <w:t>Лимиты бюджетных обязательств в рамках субсидии на финансовое обеспечение государственного задания на оказание государственных услуг (выполнение работ) составили: 33 984,60</w:t>
      </w:r>
      <w:r>
        <w:rPr>
          <w:color w:val="FF0000"/>
          <w:sz w:val="28"/>
          <w:szCs w:val="28"/>
        </w:rPr>
        <w:t xml:space="preserve"> </w:t>
      </w:r>
      <w:r>
        <w:rPr>
          <w:sz w:val="28"/>
          <w:szCs w:val="28"/>
        </w:rPr>
        <w:t>тысяч рублей ежегодно.</w:t>
      </w:r>
    </w:p>
    <w:p w14:paraId="1DF90186" w14:textId="77777777" w:rsidR="00F11967" w:rsidRDefault="00F11967" w:rsidP="00F11967">
      <w:pPr>
        <w:pStyle w:val="a3"/>
        <w:ind w:firstLine="567"/>
        <w:rPr>
          <w:color w:val="000000"/>
        </w:rPr>
      </w:pPr>
      <w:r>
        <w:t xml:space="preserve">Одной из творческих целей областного театра кукол является как можно ярче и понятней донести до детей идеи и ценности, заложенные в спектаклях, пробуждая ребят к творчеству во всех сферах социальной жизни, брать всё лучшее, что накоплено в театральном мире. А это познаётся в первую очередь путём участия в фестивалях, обменных гастролях. И конечно необходимо сохранять собственные </w:t>
      </w:r>
      <w:r>
        <w:rPr>
          <w:color w:val="000000"/>
        </w:rPr>
        <w:t>достижения и традиции театра, ставить спектакли, которые отвечают на запросы нашего зрителя. Поэтому мы проводим анкетирование с нашими зрителями, собираем отзывы о просмотренных спектаклях, интересуемся пожеланиями педагогов школ, воспитателей дошкольных детских учреждений.</w:t>
      </w:r>
    </w:p>
    <w:p w14:paraId="74BC424D" w14:textId="77777777" w:rsidR="00F11967" w:rsidRDefault="00F11967" w:rsidP="00F11967">
      <w:pPr>
        <w:pStyle w:val="a3"/>
        <w:ind w:firstLine="0"/>
      </w:pPr>
      <w:r>
        <w:tab/>
        <w:t>С целью повышения э</w:t>
      </w:r>
      <w:r w:rsidR="005B5654">
        <w:t>кономии бюджетных средств в 2022</w:t>
      </w:r>
      <w:r>
        <w:t xml:space="preserve"> году планируется:</w:t>
      </w:r>
    </w:p>
    <w:p w14:paraId="75486EE4" w14:textId="77777777" w:rsidR="00F11967" w:rsidRDefault="00F11967" w:rsidP="00F11967">
      <w:pPr>
        <w:ind w:firstLine="708"/>
        <w:jc w:val="both"/>
        <w:rPr>
          <w:sz w:val="28"/>
          <w:szCs w:val="28"/>
        </w:rPr>
      </w:pPr>
      <w:r>
        <w:rPr>
          <w:sz w:val="28"/>
          <w:szCs w:val="28"/>
        </w:rPr>
        <w:t>1. Учёт расходов тепло</w:t>
      </w:r>
      <w:r w:rsidR="004E1AED">
        <w:rPr>
          <w:sz w:val="28"/>
          <w:szCs w:val="28"/>
        </w:rPr>
        <w:t xml:space="preserve">вой </w:t>
      </w:r>
      <w:r>
        <w:rPr>
          <w:sz w:val="28"/>
          <w:szCs w:val="28"/>
        </w:rPr>
        <w:t>энергии, электроэнергии</w:t>
      </w:r>
      <w:r w:rsidR="004E1AED">
        <w:rPr>
          <w:sz w:val="28"/>
          <w:szCs w:val="28"/>
        </w:rPr>
        <w:t>,</w:t>
      </w:r>
      <w:r>
        <w:rPr>
          <w:sz w:val="28"/>
          <w:szCs w:val="28"/>
        </w:rPr>
        <w:t xml:space="preserve"> водоснабжения и водоотведения в соответствии с установленными приборами.</w:t>
      </w:r>
    </w:p>
    <w:p w14:paraId="76D328D2" w14:textId="77777777" w:rsidR="00F11967" w:rsidRDefault="00F11967" w:rsidP="00F11967">
      <w:pPr>
        <w:ind w:firstLine="708"/>
        <w:jc w:val="both"/>
        <w:rPr>
          <w:sz w:val="28"/>
          <w:szCs w:val="28"/>
        </w:rPr>
      </w:pPr>
      <w:r>
        <w:rPr>
          <w:sz w:val="28"/>
          <w:szCs w:val="28"/>
        </w:rPr>
        <w:t>2. Усилить контроль за техническим состоянием кранов водопроводных труб.</w:t>
      </w:r>
    </w:p>
    <w:p w14:paraId="1DD1F435" w14:textId="77777777" w:rsidR="00F11967" w:rsidRDefault="00F11967" w:rsidP="00F11967">
      <w:pPr>
        <w:ind w:firstLine="708"/>
        <w:jc w:val="both"/>
        <w:rPr>
          <w:sz w:val="28"/>
          <w:szCs w:val="28"/>
        </w:rPr>
      </w:pPr>
      <w:r>
        <w:rPr>
          <w:sz w:val="28"/>
          <w:szCs w:val="28"/>
        </w:rPr>
        <w:t>3. Регулировать в осенне-зимний период теплоотдачу в батареях.</w:t>
      </w:r>
    </w:p>
    <w:p w14:paraId="1A9248BB" w14:textId="77777777" w:rsidR="00F11967" w:rsidRDefault="004E1AED" w:rsidP="00F11967">
      <w:pPr>
        <w:ind w:firstLine="708"/>
        <w:jc w:val="both"/>
        <w:rPr>
          <w:sz w:val="28"/>
          <w:szCs w:val="28"/>
        </w:rPr>
      </w:pPr>
      <w:r>
        <w:rPr>
          <w:sz w:val="28"/>
          <w:szCs w:val="28"/>
        </w:rPr>
        <w:t>4. Дальнейший п</w:t>
      </w:r>
      <w:r w:rsidR="00F11967">
        <w:rPr>
          <w:sz w:val="28"/>
          <w:szCs w:val="28"/>
        </w:rPr>
        <w:t>оэтапный переход на энергосберегающие источники.</w:t>
      </w:r>
    </w:p>
    <w:p w14:paraId="78FCFF9A" w14:textId="77777777" w:rsidR="00F11967" w:rsidRDefault="00F11967" w:rsidP="00F11967">
      <w:pPr>
        <w:ind w:firstLine="708"/>
        <w:jc w:val="both"/>
        <w:rPr>
          <w:sz w:val="28"/>
          <w:szCs w:val="28"/>
        </w:rPr>
      </w:pPr>
      <w:r>
        <w:rPr>
          <w:sz w:val="28"/>
          <w:szCs w:val="28"/>
        </w:rPr>
        <w:t xml:space="preserve">5. Привлечение внебюджетных средств в размере </w:t>
      </w:r>
      <w:r w:rsidR="004E1AED">
        <w:rPr>
          <w:sz w:val="28"/>
          <w:szCs w:val="28"/>
        </w:rPr>
        <w:t xml:space="preserve">не менее </w:t>
      </w:r>
      <w:r>
        <w:rPr>
          <w:sz w:val="28"/>
          <w:szCs w:val="28"/>
        </w:rPr>
        <w:t>9,7%</w:t>
      </w:r>
      <w:r>
        <w:rPr>
          <w:color w:val="FF0000"/>
          <w:sz w:val="28"/>
          <w:szCs w:val="28"/>
        </w:rPr>
        <w:t xml:space="preserve"> </w:t>
      </w:r>
      <w:r>
        <w:rPr>
          <w:sz w:val="28"/>
          <w:szCs w:val="28"/>
        </w:rPr>
        <w:t>от бюджетного финансирования.</w:t>
      </w:r>
    </w:p>
    <w:p w14:paraId="1CE6B6B3" w14:textId="77777777" w:rsidR="00F11967" w:rsidRDefault="00F11967" w:rsidP="00F11967">
      <w:pPr>
        <w:ind w:firstLine="708"/>
        <w:jc w:val="both"/>
        <w:rPr>
          <w:sz w:val="28"/>
          <w:szCs w:val="28"/>
        </w:rPr>
      </w:pPr>
      <w:r>
        <w:rPr>
          <w:sz w:val="28"/>
          <w:szCs w:val="28"/>
        </w:rPr>
        <w:t xml:space="preserve">6. </w:t>
      </w:r>
      <w:r w:rsidR="004E1AED">
        <w:rPr>
          <w:sz w:val="28"/>
          <w:szCs w:val="28"/>
        </w:rPr>
        <w:t>В</w:t>
      </w:r>
      <w:r>
        <w:rPr>
          <w:sz w:val="28"/>
          <w:szCs w:val="28"/>
        </w:rPr>
        <w:t>озмещение коммунальных расходов</w:t>
      </w:r>
      <w:r w:rsidR="004E1AED">
        <w:rPr>
          <w:sz w:val="28"/>
          <w:szCs w:val="28"/>
        </w:rPr>
        <w:t xml:space="preserve"> (при заключении договоров на РРР)</w:t>
      </w:r>
      <w:r>
        <w:rPr>
          <w:sz w:val="28"/>
          <w:szCs w:val="28"/>
        </w:rPr>
        <w:t>.</w:t>
      </w:r>
    </w:p>
    <w:p w14:paraId="59FBBF53" w14:textId="77777777" w:rsidR="00F11967" w:rsidRDefault="00F11967" w:rsidP="00F11967">
      <w:pPr>
        <w:ind w:firstLine="708"/>
        <w:jc w:val="both"/>
        <w:rPr>
          <w:sz w:val="28"/>
          <w:szCs w:val="28"/>
        </w:rPr>
      </w:pPr>
      <w:r>
        <w:rPr>
          <w:sz w:val="28"/>
          <w:szCs w:val="28"/>
        </w:rPr>
        <w:t>7. В соответствии с Указом Президента Российской Федерации от 07.05.2012 № 597 «О мероприятиях по реализации государственной социальной политики» театр планирует сохранить средний уровень зара</w:t>
      </w:r>
      <w:r w:rsidR="004E1AED">
        <w:rPr>
          <w:sz w:val="28"/>
          <w:szCs w:val="28"/>
        </w:rPr>
        <w:t>ботной платы не ниже уровня 2021</w:t>
      </w:r>
      <w:r>
        <w:rPr>
          <w:sz w:val="28"/>
          <w:szCs w:val="28"/>
        </w:rPr>
        <w:t xml:space="preserve"> года.</w:t>
      </w:r>
    </w:p>
    <w:p w14:paraId="29E7CC3D" w14:textId="77777777" w:rsidR="00F11967" w:rsidRDefault="00F11967" w:rsidP="00F11967">
      <w:pPr>
        <w:ind w:firstLine="708"/>
        <w:jc w:val="both"/>
        <w:rPr>
          <w:sz w:val="28"/>
          <w:szCs w:val="28"/>
        </w:rPr>
      </w:pPr>
      <w:r>
        <w:rPr>
          <w:sz w:val="28"/>
          <w:szCs w:val="28"/>
        </w:rPr>
        <w:t>8. Использовать часть заработанных средств на выплату доплат, премий, материальной помощи работникам театра.</w:t>
      </w:r>
    </w:p>
    <w:p w14:paraId="3C930804" w14:textId="77777777" w:rsidR="002F6758" w:rsidRPr="004E1AED" w:rsidRDefault="004E1AED" w:rsidP="004E1AED">
      <w:pPr>
        <w:ind w:firstLine="708"/>
        <w:jc w:val="both"/>
        <w:rPr>
          <w:sz w:val="28"/>
          <w:szCs w:val="28"/>
        </w:rPr>
      </w:pPr>
      <w:r>
        <w:rPr>
          <w:sz w:val="28"/>
          <w:szCs w:val="28"/>
        </w:rPr>
        <w:t xml:space="preserve">9. </w:t>
      </w:r>
      <w:r w:rsidR="002F6758" w:rsidRPr="004E1AED">
        <w:rPr>
          <w:sz w:val="28"/>
          <w:szCs w:val="28"/>
        </w:rPr>
        <w:t xml:space="preserve">Следовать плану мероприятий («дорожной карте»), направленных на повышение эффективности и качества предоставляемых услуг по следующим показателям: увеличение количества посещений мероприятий театра, повышение </w:t>
      </w:r>
      <w:r w:rsidR="002F6758" w:rsidRPr="004E1AED">
        <w:rPr>
          <w:sz w:val="28"/>
          <w:szCs w:val="28"/>
        </w:rPr>
        <w:lastRenderedPageBreak/>
        <w:t>уровня удовлетворенности граждан, увеличение доли театров, имеющих сайт в сети интернет, повышение среднего уровня заработной платы, оптимизация численности работников. К 2024 году достигнуть следующего уровня этих показателей: количество посещений мероприятий театра должно составить не менее 79,420 тысяч человек, повышение уровня удовлетворенности граждан до 98 %, увеличение доли театров, имеющих сайт в сети интернет до 100 %, сохранение среднего уровня заработной платы не ниже установленного по Владимирской области.</w:t>
      </w:r>
    </w:p>
    <w:p w14:paraId="6FA762B5" w14:textId="77777777" w:rsidR="002F6758" w:rsidRDefault="002F6758" w:rsidP="002F6758"/>
    <w:p w14:paraId="0382B11E" w14:textId="77777777" w:rsidR="00F11967" w:rsidRDefault="00F11967" w:rsidP="00F11967">
      <w:pPr>
        <w:rPr>
          <w:sz w:val="28"/>
          <w:szCs w:val="28"/>
        </w:rPr>
      </w:pPr>
    </w:p>
    <w:p w14:paraId="47D18D03" w14:textId="77777777" w:rsidR="00F11967" w:rsidRDefault="00F11967" w:rsidP="00F11967">
      <w:pPr>
        <w:rPr>
          <w:sz w:val="28"/>
          <w:szCs w:val="28"/>
        </w:rPr>
      </w:pPr>
      <w:r>
        <w:rPr>
          <w:sz w:val="28"/>
          <w:szCs w:val="28"/>
        </w:rPr>
        <w:t xml:space="preserve">Директор ГАУК ВРО «Владимирский </w:t>
      </w:r>
    </w:p>
    <w:p w14:paraId="4D1B8002" w14:textId="77777777" w:rsidR="00F11967" w:rsidRDefault="00F11967" w:rsidP="00F11967">
      <w:pPr>
        <w:rPr>
          <w:sz w:val="28"/>
          <w:szCs w:val="28"/>
        </w:rPr>
      </w:pPr>
      <w:r>
        <w:rPr>
          <w:sz w:val="28"/>
          <w:szCs w:val="28"/>
        </w:rPr>
        <w:t xml:space="preserve">областной театр кукол»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И.О. Попова</w:t>
      </w:r>
    </w:p>
    <w:p w14:paraId="330AB75A" w14:textId="77777777" w:rsidR="00F11967" w:rsidRDefault="00F11967" w:rsidP="00F11967">
      <w:pPr>
        <w:rPr>
          <w:sz w:val="28"/>
          <w:szCs w:val="28"/>
        </w:rPr>
      </w:pPr>
    </w:p>
    <w:p w14:paraId="3D28BD61" w14:textId="77777777" w:rsidR="00F11967" w:rsidRDefault="00F11967" w:rsidP="00F11967">
      <w:pPr>
        <w:rPr>
          <w:sz w:val="28"/>
          <w:szCs w:val="28"/>
        </w:rPr>
      </w:pPr>
      <w:r>
        <w:rPr>
          <w:sz w:val="28"/>
          <w:szCs w:val="28"/>
        </w:rPr>
        <w:t xml:space="preserve">                                                                                                  </w:t>
      </w:r>
    </w:p>
    <w:p w14:paraId="5EF6093A" w14:textId="77777777" w:rsidR="00F11967" w:rsidRDefault="00F11967" w:rsidP="00F11967">
      <w:pPr>
        <w:rPr>
          <w:sz w:val="28"/>
          <w:szCs w:val="28"/>
        </w:rPr>
      </w:pPr>
      <w:r>
        <w:rPr>
          <w:sz w:val="28"/>
          <w:szCs w:val="28"/>
        </w:rPr>
        <w:t>Главный бухгалтер ГАУК ВО</w:t>
      </w:r>
    </w:p>
    <w:p w14:paraId="1FCCF1DB" w14:textId="77777777" w:rsidR="00F11967" w:rsidRDefault="00F11967" w:rsidP="00F11967">
      <w:pPr>
        <w:rPr>
          <w:sz w:val="28"/>
          <w:szCs w:val="28"/>
        </w:rPr>
      </w:pPr>
      <w:r>
        <w:rPr>
          <w:sz w:val="28"/>
          <w:szCs w:val="28"/>
        </w:rPr>
        <w:t xml:space="preserve">«Владимирский областной театр </w:t>
      </w:r>
      <w:proofErr w:type="gramStart"/>
      <w:r>
        <w:rPr>
          <w:sz w:val="28"/>
          <w:szCs w:val="28"/>
        </w:rPr>
        <w:t xml:space="preserve">кукол»   </w:t>
      </w:r>
      <w:proofErr w:type="gramEnd"/>
      <w:r>
        <w:rPr>
          <w:sz w:val="28"/>
          <w:szCs w:val="28"/>
        </w:rPr>
        <w:t xml:space="preserve">                                          Ю.А. Королева</w:t>
      </w:r>
    </w:p>
    <w:p w14:paraId="146714BC" w14:textId="77777777" w:rsidR="00F11967" w:rsidRDefault="00F11967" w:rsidP="00F11967">
      <w:pPr>
        <w:rPr>
          <w:sz w:val="28"/>
          <w:szCs w:val="28"/>
        </w:rPr>
      </w:pPr>
      <w:r>
        <w:rPr>
          <w:sz w:val="28"/>
          <w:szCs w:val="28"/>
        </w:rPr>
        <w:t xml:space="preserve">                                                                            </w:t>
      </w:r>
    </w:p>
    <w:p w14:paraId="51933049" w14:textId="77777777" w:rsidR="00F11967" w:rsidRDefault="00F11967" w:rsidP="00F11967"/>
    <w:p w14:paraId="16B03F02" w14:textId="77777777" w:rsidR="00F11967" w:rsidRDefault="00F11967" w:rsidP="00F11967"/>
    <w:p w14:paraId="026DE514" w14:textId="77777777" w:rsidR="00F11967" w:rsidRDefault="00F11967" w:rsidP="00F11967"/>
    <w:sectPr w:rsidR="00F11967" w:rsidSect="00F11967">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otham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D0E"/>
    <w:multiLevelType w:val="hybridMultilevel"/>
    <w:tmpl w:val="6568B1A4"/>
    <w:lvl w:ilvl="0" w:tplc="1E4C90FA">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E1C3FB8"/>
    <w:multiLevelType w:val="hybridMultilevel"/>
    <w:tmpl w:val="61CADF84"/>
    <w:lvl w:ilvl="0" w:tplc="6A8E66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8E41B74"/>
    <w:multiLevelType w:val="hybridMultilevel"/>
    <w:tmpl w:val="F7EEF164"/>
    <w:lvl w:ilvl="0" w:tplc="343C385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51875D0E"/>
    <w:multiLevelType w:val="hybridMultilevel"/>
    <w:tmpl w:val="B7A85DF2"/>
    <w:lvl w:ilvl="0" w:tplc="EA28B56E">
      <w:start w:val="2"/>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4" w15:restartNumberingAfterBreak="0">
    <w:nsid w:val="77D447C7"/>
    <w:multiLevelType w:val="hybridMultilevel"/>
    <w:tmpl w:val="4426C0F8"/>
    <w:lvl w:ilvl="0" w:tplc="58E4967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92A0D20"/>
    <w:multiLevelType w:val="hybridMultilevel"/>
    <w:tmpl w:val="6CF6BA0A"/>
    <w:lvl w:ilvl="0" w:tplc="CEB820B6">
      <w:start w:val="2"/>
      <w:numFmt w:val="decimal"/>
      <w:lvlText w:val="%1."/>
      <w:lvlJc w:val="left"/>
      <w:pPr>
        <w:ind w:left="1152" w:hanging="360"/>
      </w:pPr>
      <w:rPr>
        <w:rFonts w:hint="default"/>
        <w:b/>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D1"/>
    <w:rsid w:val="00035016"/>
    <w:rsid w:val="00035EEF"/>
    <w:rsid w:val="00043F14"/>
    <w:rsid w:val="000565E4"/>
    <w:rsid w:val="0007232D"/>
    <w:rsid w:val="00076455"/>
    <w:rsid w:val="000B14EA"/>
    <w:rsid w:val="000D3C18"/>
    <w:rsid w:val="000E1C70"/>
    <w:rsid w:val="00106198"/>
    <w:rsid w:val="001330A7"/>
    <w:rsid w:val="00137EE1"/>
    <w:rsid w:val="00151A83"/>
    <w:rsid w:val="001718BE"/>
    <w:rsid w:val="001A1AFF"/>
    <w:rsid w:val="001B254A"/>
    <w:rsid w:val="001C7E6A"/>
    <w:rsid w:val="001E057C"/>
    <w:rsid w:val="00210EED"/>
    <w:rsid w:val="0021697F"/>
    <w:rsid w:val="00237D5A"/>
    <w:rsid w:val="00250566"/>
    <w:rsid w:val="00271FBC"/>
    <w:rsid w:val="0027701C"/>
    <w:rsid w:val="002B2BA7"/>
    <w:rsid w:val="002E1CE9"/>
    <w:rsid w:val="002E239B"/>
    <w:rsid w:val="002E39A1"/>
    <w:rsid w:val="002E6E9E"/>
    <w:rsid w:val="002F6758"/>
    <w:rsid w:val="00314E1F"/>
    <w:rsid w:val="00335048"/>
    <w:rsid w:val="00347693"/>
    <w:rsid w:val="00356594"/>
    <w:rsid w:val="00364CA4"/>
    <w:rsid w:val="00393F7E"/>
    <w:rsid w:val="00394DFA"/>
    <w:rsid w:val="003A215E"/>
    <w:rsid w:val="003B0241"/>
    <w:rsid w:val="003B4968"/>
    <w:rsid w:val="003B54E5"/>
    <w:rsid w:val="003C6F3F"/>
    <w:rsid w:val="003D5E1F"/>
    <w:rsid w:val="003D6421"/>
    <w:rsid w:val="003D661B"/>
    <w:rsid w:val="0040278F"/>
    <w:rsid w:val="004140E9"/>
    <w:rsid w:val="0041456F"/>
    <w:rsid w:val="00427AD5"/>
    <w:rsid w:val="004318F6"/>
    <w:rsid w:val="00441BFE"/>
    <w:rsid w:val="00447694"/>
    <w:rsid w:val="00490E83"/>
    <w:rsid w:val="004972D0"/>
    <w:rsid w:val="004A7A81"/>
    <w:rsid w:val="004B5E10"/>
    <w:rsid w:val="004C3791"/>
    <w:rsid w:val="004D1AF8"/>
    <w:rsid w:val="004E1AED"/>
    <w:rsid w:val="004E6510"/>
    <w:rsid w:val="00516B54"/>
    <w:rsid w:val="00541E5F"/>
    <w:rsid w:val="00544F6D"/>
    <w:rsid w:val="00562665"/>
    <w:rsid w:val="00576FDD"/>
    <w:rsid w:val="0057781B"/>
    <w:rsid w:val="0058204E"/>
    <w:rsid w:val="005B5654"/>
    <w:rsid w:val="005C151F"/>
    <w:rsid w:val="005C3AAD"/>
    <w:rsid w:val="00626B87"/>
    <w:rsid w:val="00630C4A"/>
    <w:rsid w:val="00631B5D"/>
    <w:rsid w:val="00633D7F"/>
    <w:rsid w:val="00636A67"/>
    <w:rsid w:val="00664183"/>
    <w:rsid w:val="0068112F"/>
    <w:rsid w:val="00685ED0"/>
    <w:rsid w:val="006A0559"/>
    <w:rsid w:val="006A19F3"/>
    <w:rsid w:val="006A7D3D"/>
    <w:rsid w:val="006B7A04"/>
    <w:rsid w:val="006C36B1"/>
    <w:rsid w:val="006C551D"/>
    <w:rsid w:val="0070444D"/>
    <w:rsid w:val="007337C1"/>
    <w:rsid w:val="00734E5B"/>
    <w:rsid w:val="00737FA7"/>
    <w:rsid w:val="007558C6"/>
    <w:rsid w:val="00763754"/>
    <w:rsid w:val="00764BBB"/>
    <w:rsid w:val="007711B5"/>
    <w:rsid w:val="00773658"/>
    <w:rsid w:val="00783692"/>
    <w:rsid w:val="00792DE8"/>
    <w:rsid w:val="00795779"/>
    <w:rsid w:val="007A3293"/>
    <w:rsid w:val="007B071A"/>
    <w:rsid w:val="007B7499"/>
    <w:rsid w:val="007D45D3"/>
    <w:rsid w:val="007E693C"/>
    <w:rsid w:val="0080256A"/>
    <w:rsid w:val="008250CF"/>
    <w:rsid w:val="0082794A"/>
    <w:rsid w:val="00851319"/>
    <w:rsid w:val="0085383B"/>
    <w:rsid w:val="008832A3"/>
    <w:rsid w:val="00895C68"/>
    <w:rsid w:val="00896619"/>
    <w:rsid w:val="008B2160"/>
    <w:rsid w:val="008D1DDD"/>
    <w:rsid w:val="008D4494"/>
    <w:rsid w:val="008D4FEE"/>
    <w:rsid w:val="008E5136"/>
    <w:rsid w:val="009014A7"/>
    <w:rsid w:val="00902451"/>
    <w:rsid w:val="00910537"/>
    <w:rsid w:val="00930539"/>
    <w:rsid w:val="009348B0"/>
    <w:rsid w:val="00970FF2"/>
    <w:rsid w:val="00984BB4"/>
    <w:rsid w:val="009902FE"/>
    <w:rsid w:val="009A1E4B"/>
    <w:rsid w:val="009A62F5"/>
    <w:rsid w:val="009A7A97"/>
    <w:rsid w:val="009B30EE"/>
    <w:rsid w:val="009B75AA"/>
    <w:rsid w:val="009C27F8"/>
    <w:rsid w:val="009E3748"/>
    <w:rsid w:val="009E4E06"/>
    <w:rsid w:val="009E532C"/>
    <w:rsid w:val="00A32C09"/>
    <w:rsid w:val="00A37800"/>
    <w:rsid w:val="00A54EB2"/>
    <w:rsid w:val="00A55ED0"/>
    <w:rsid w:val="00A650DC"/>
    <w:rsid w:val="00A67F0A"/>
    <w:rsid w:val="00A75221"/>
    <w:rsid w:val="00A811F6"/>
    <w:rsid w:val="00A83857"/>
    <w:rsid w:val="00A9472E"/>
    <w:rsid w:val="00AA5B22"/>
    <w:rsid w:val="00AB2354"/>
    <w:rsid w:val="00AB7BA8"/>
    <w:rsid w:val="00AE075B"/>
    <w:rsid w:val="00AE4A93"/>
    <w:rsid w:val="00B13F30"/>
    <w:rsid w:val="00B225D1"/>
    <w:rsid w:val="00B35BDF"/>
    <w:rsid w:val="00B455CB"/>
    <w:rsid w:val="00B531EC"/>
    <w:rsid w:val="00B728DB"/>
    <w:rsid w:val="00B77D3E"/>
    <w:rsid w:val="00BB2BD1"/>
    <w:rsid w:val="00BC58DB"/>
    <w:rsid w:val="00BC5E54"/>
    <w:rsid w:val="00BC726E"/>
    <w:rsid w:val="00BF5D44"/>
    <w:rsid w:val="00C00327"/>
    <w:rsid w:val="00C14323"/>
    <w:rsid w:val="00C21BA9"/>
    <w:rsid w:val="00C2524D"/>
    <w:rsid w:val="00C27042"/>
    <w:rsid w:val="00C537BC"/>
    <w:rsid w:val="00C64070"/>
    <w:rsid w:val="00C76220"/>
    <w:rsid w:val="00C853B8"/>
    <w:rsid w:val="00C92130"/>
    <w:rsid w:val="00CA4625"/>
    <w:rsid w:val="00CB3777"/>
    <w:rsid w:val="00CD786F"/>
    <w:rsid w:val="00CE00DF"/>
    <w:rsid w:val="00D03598"/>
    <w:rsid w:val="00D21DAC"/>
    <w:rsid w:val="00D23326"/>
    <w:rsid w:val="00D33879"/>
    <w:rsid w:val="00D40472"/>
    <w:rsid w:val="00D47826"/>
    <w:rsid w:val="00D5154F"/>
    <w:rsid w:val="00DA0E66"/>
    <w:rsid w:val="00DB7612"/>
    <w:rsid w:val="00E03FDF"/>
    <w:rsid w:val="00E42CEC"/>
    <w:rsid w:val="00E6440C"/>
    <w:rsid w:val="00E82999"/>
    <w:rsid w:val="00E82F66"/>
    <w:rsid w:val="00E919E3"/>
    <w:rsid w:val="00E92D7A"/>
    <w:rsid w:val="00E944AC"/>
    <w:rsid w:val="00EA25FD"/>
    <w:rsid w:val="00EE1E27"/>
    <w:rsid w:val="00EF5059"/>
    <w:rsid w:val="00F105AD"/>
    <w:rsid w:val="00F11967"/>
    <w:rsid w:val="00F11B16"/>
    <w:rsid w:val="00F13C19"/>
    <w:rsid w:val="00F37F67"/>
    <w:rsid w:val="00F51C59"/>
    <w:rsid w:val="00F55CE0"/>
    <w:rsid w:val="00F57A90"/>
    <w:rsid w:val="00F84393"/>
    <w:rsid w:val="00FB3F5D"/>
    <w:rsid w:val="00FC02C4"/>
    <w:rsid w:val="00FD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ABF9"/>
  <w15:chartTrackingRefBased/>
  <w15:docId w15:val="{81E93B20-B974-4434-9DAE-49177589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96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21DAC"/>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11967"/>
    <w:pPr>
      <w:ind w:firstLine="540"/>
      <w:jc w:val="both"/>
    </w:pPr>
    <w:rPr>
      <w:sz w:val="28"/>
      <w:szCs w:val="28"/>
    </w:rPr>
  </w:style>
  <w:style w:type="character" w:customStyle="1" w:styleId="a4">
    <w:name w:val="Основной текст с отступом Знак"/>
    <w:basedOn w:val="a0"/>
    <w:link w:val="a3"/>
    <w:rsid w:val="00F11967"/>
    <w:rPr>
      <w:rFonts w:ascii="Times New Roman" w:eastAsia="Times New Roman" w:hAnsi="Times New Roman" w:cs="Times New Roman"/>
      <w:sz w:val="28"/>
      <w:szCs w:val="28"/>
      <w:lang w:eastAsia="ru-RU"/>
    </w:rPr>
  </w:style>
  <w:style w:type="paragraph" w:styleId="a5">
    <w:name w:val="No Spacing"/>
    <w:uiPriority w:val="1"/>
    <w:qFormat/>
    <w:rsid w:val="00F11967"/>
    <w:pPr>
      <w:spacing w:after="0" w:line="240" w:lineRule="auto"/>
    </w:pPr>
  </w:style>
  <w:style w:type="paragraph" w:styleId="a6">
    <w:name w:val="List Paragraph"/>
    <w:basedOn w:val="a"/>
    <w:uiPriority w:val="34"/>
    <w:qFormat/>
    <w:rsid w:val="00F11967"/>
    <w:pPr>
      <w:spacing w:after="200" w:line="276" w:lineRule="auto"/>
      <w:ind w:left="720"/>
      <w:contextualSpacing/>
    </w:pPr>
    <w:rPr>
      <w:rFonts w:ascii="Calibri" w:hAnsi="Calibri"/>
      <w:sz w:val="22"/>
      <w:szCs w:val="22"/>
    </w:rPr>
  </w:style>
  <w:style w:type="character" w:customStyle="1" w:styleId="FontStyle45">
    <w:name w:val="Font Style45"/>
    <w:uiPriority w:val="99"/>
    <w:rsid w:val="00F11967"/>
    <w:rPr>
      <w:rFonts w:ascii="Times New Roman" w:hAnsi="Times New Roman" w:cs="Times New Roman" w:hint="default"/>
      <w:b/>
      <w:bCs/>
      <w:sz w:val="24"/>
      <w:szCs w:val="24"/>
    </w:rPr>
  </w:style>
  <w:style w:type="character" w:styleId="a7">
    <w:name w:val="Hyperlink"/>
    <w:basedOn w:val="a0"/>
    <w:uiPriority w:val="99"/>
    <w:semiHidden/>
    <w:unhideWhenUsed/>
    <w:rsid w:val="003D6421"/>
    <w:rPr>
      <w:color w:val="0000FF"/>
      <w:u w:val="single"/>
    </w:rPr>
  </w:style>
  <w:style w:type="paragraph" w:styleId="a8">
    <w:name w:val="Normal (Web)"/>
    <w:basedOn w:val="a"/>
    <w:uiPriority w:val="99"/>
    <w:semiHidden/>
    <w:unhideWhenUsed/>
    <w:rsid w:val="003D6421"/>
    <w:pPr>
      <w:spacing w:before="100" w:beforeAutospacing="1" w:after="100" w:afterAutospacing="1"/>
    </w:pPr>
  </w:style>
  <w:style w:type="paragraph" w:customStyle="1" w:styleId="1">
    <w:name w:val="Обычный1"/>
    <w:rsid w:val="00630C4A"/>
    <w:pPr>
      <w:pBdr>
        <w:top w:val="nil"/>
        <w:left w:val="nil"/>
        <w:bottom w:val="nil"/>
        <w:right w:val="nil"/>
        <w:between w:val="nil"/>
      </w:pBdr>
    </w:pPr>
    <w:rPr>
      <w:rFonts w:ascii="Calibri" w:eastAsia="Calibri" w:hAnsi="Calibri" w:cs="Calibri"/>
      <w:color w:val="000000"/>
    </w:rPr>
  </w:style>
  <w:style w:type="table" w:styleId="a9">
    <w:name w:val="Table Grid"/>
    <w:basedOn w:val="a1"/>
    <w:uiPriority w:val="39"/>
    <w:rsid w:val="00E4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21DAC"/>
    <w:rPr>
      <w:rFonts w:asciiTheme="majorHAnsi" w:eastAsiaTheme="majorEastAsia" w:hAnsiTheme="majorHAnsi" w:cstheme="majorBidi"/>
      <w:color w:val="1F4D78" w:themeColor="accent1" w:themeShade="7F"/>
      <w:sz w:val="24"/>
      <w:szCs w:val="24"/>
    </w:rPr>
  </w:style>
  <w:style w:type="paragraph" w:customStyle="1" w:styleId="msonospacingmailrucssattributepostfix">
    <w:name w:val="msonospacing_mailru_css_attribute_postfix"/>
    <w:basedOn w:val="a"/>
    <w:rsid w:val="00C00327"/>
    <w:pPr>
      <w:spacing w:before="100" w:beforeAutospacing="1" w:after="100" w:afterAutospacing="1"/>
    </w:pPr>
  </w:style>
  <w:style w:type="character" w:styleId="aa">
    <w:name w:val="Strong"/>
    <w:basedOn w:val="a0"/>
    <w:uiPriority w:val="22"/>
    <w:qFormat/>
    <w:rsid w:val="00C00327"/>
    <w:rPr>
      <w:b/>
      <w:bCs/>
    </w:rPr>
  </w:style>
  <w:style w:type="paragraph" w:customStyle="1" w:styleId="ConsPlusNonformat">
    <w:name w:val="ConsPlusNonformat"/>
    <w:rsid w:val="009A7A9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
    <w:rsid w:val="009A7A97"/>
    <w:pPr>
      <w:widowControl w:val="0"/>
      <w:autoSpaceDE w:val="0"/>
      <w:autoSpaceDN w:val="0"/>
      <w:adjustRightInd w:val="0"/>
      <w:spacing w:line="274" w:lineRule="exact"/>
    </w:pPr>
  </w:style>
  <w:style w:type="paragraph" w:styleId="ab">
    <w:name w:val="Balloon Text"/>
    <w:basedOn w:val="a"/>
    <w:link w:val="ac"/>
    <w:uiPriority w:val="99"/>
    <w:semiHidden/>
    <w:unhideWhenUsed/>
    <w:rsid w:val="001B254A"/>
    <w:rPr>
      <w:rFonts w:ascii="Segoe UI" w:hAnsi="Segoe UI" w:cs="Segoe UI"/>
      <w:sz w:val="18"/>
      <w:szCs w:val="18"/>
    </w:rPr>
  </w:style>
  <w:style w:type="character" w:customStyle="1" w:styleId="ac">
    <w:name w:val="Текст выноски Знак"/>
    <w:basedOn w:val="a0"/>
    <w:link w:val="ab"/>
    <w:uiPriority w:val="99"/>
    <w:semiHidden/>
    <w:rsid w:val="001B25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3935">
      <w:bodyDiv w:val="1"/>
      <w:marLeft w:val="0"/>
      <w:marRight w:val="0"/>
      <w:marTop w:val="0"/>
      <w:marBottom w:val="0"/>
      <w:divBdr>
        <w:top w:val="none" w:sz="0" w:space="0" w:color="auto"/>
        <w:left w:val="none" w:sz="0" w:space="0" w:color="auto"/>
        <w:bottom w:val="none" w:sz="0" w:space="0" w:color="auto"/>
        <w:right w:val="none" w:sz="0" w:space="0" w:color="auto"/>
      </w:divBdr>
      <w:divsChild>
        <w:div w:id="1441951273">
          <w:marLeft w:val="0"/>
          <w:marRight w:val="0"/>
          <w:marTop w:val="0"/>
          <w:marBottom w:val="0"/>
          <w:divBdr>
            <w:top w:val="none" w:sz="0" w:space="0" w:color="auto"/>
            <w:left w:val="none" w:sz="0" w:space="0" w:color="auto"/>
            <w:bottom w:val="none" w:sz="0" w:space="0" w:color="auto"/>
            <w:right w:val="none" w:sz="0" w:space="0" w:color="auto"/>
          </w:divBdr>
        </w:div>
        <w:div w:id="816649184">
          <w:marLeft w:val="0"/>
          <w:marRight w:val="0"/>
          <w:marTop w:val="0"/>
          <w:marBottom w:val="0"/>
          <w:divBdr>
            <w:top w:val="none" w:sz="0" w:space="0" w:color="auto"/>
            <w:left w:val="none" w:sz="0" w:space="0" w:color="auto"/>
            <w:bottom w:val="none" w:sz="0" w:space="0" w:color="auto"/>
            <w:right w:val="none" w:sz="0" w:space="0" w:color="auto"/>
          </w:divBdr>
        </w:div>
      </w:divsChild>
    </w:div>
    <w:div w:id="238176862">
      <w:bodyDiv w:val="1"/>
      <w:marLeft w:val="0"/>
      <w:marRight w:val="0"/>
      <w:marTop w:val="0"/>
      <w:marBottom w:val="0"/>
      <w:divBdr>
        <w:top w:val="none" w:sz="0" w:space="0" w:color="auto"/>
        <w:left w:val="none" w:sz="0" w:space="0" w:color="auto"/>
        <w:bottom w:val="none" w:sz="0" w:space="0" w:color="auto"/>
        <w:right w:val="none" w:sz="0" w:space="0" w:color="auto"/>
      </w:divBdr>
    </w:div>
    <w:div w:id="516694079">
      <w:bodyDiv w:val="1"/>
      <w:marLeft w:val="0"/>
      <w:marRight w:val="0"/>
      <w:marTop w:val="0"/>
      <w:marBottom w:val="0"/>
      <w:divBdr>
        <w:top w:val="none" w:sz="0" w:space="0" w:color="auto"/>
        <w:left w:val="none" w:sz="0" w:space="0" w:color="auto"/>
        <w:bottom w:val="none" w:sz="0" w:space="0" w:color="auto"/>
        <w:right w:val="none" w:sz="0" w:space="0" w:color="auto"/>
      </w:divBdr>
      <w:divsChild>
        <w:div w:id="1757827736">
          <w:marLeft w:val="0"/>
          <w:marRight w:val="0"/>
          <w:marTop w:val="0"/>
          <w:marBottom w:val="0"/>
          <w:divBdr>
            <w:top w:val="none" w:sz="0" w:space="0" w:color="auto"/>
            <w:left w:val="none" w:sz="0" w:space="0" w:color="auto"/>
            <w:bottom w:val="none" w:sz="0" w:space="0" w:color="auto"/>
            <w:right w:val="none" w:sz="0" w:space="0" w:color="auto"/>
          </w:divBdr>
          <w:divsChild>
            <w:div w:id="589848025">
              <w:marLeft w:val="0"/>
              <w:marRight w:val="0"/>
              <w:marTop w:val="0"/>
              <w:marBottom w:val="0"/>
              <w:divBdr>
                <w:top w:val="none" w:sz="0" w:space="0" w:color="auto"/>
                <w:left w:val="none" w:sz="0" w:space="0" w:color="auto"/>
                <w:bottom w:val="none" w:sz="0" w:space="0" w:color="auto"/>
                <w:right w:val="none" w:sz="0" w:space="0" w:color="auto"/>
              </w:divBdr>
              <w:divsChild>
                <w:div w:id="1379009427">
                  <w:marLeft w:val="0"/>
                  <w:marRight w:val="0"/>
                  <w:marTop w:val="0"/>
                  <w:marBottom w:val="0"/>
                  <w:divBdr>
                    <w:top w:val="none" w:sz="0" w:space="0" w:color="auto"/>
                    <w:left w:val="none" w:sz="0" w:space="0" w:color="auto"/>
                    <w:bottom w:val="none" w:sz="0" w:space="0" w:color="auto"/>
                    <w:right w:val="none" w:sz="0" w:space="0" w:color="auto"/>
                  </w:divBdr>
                  <w:divsChild>
                    <w:div w:id="11607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767">
      <w:bodyDiv w:val="1"/>
      <w:marLeft w:val="0"/>
      <w:marRight w:val="0"/>
      <w:marTop w:val="0"/>
      <w:marBottom w:val="0"/>
      <w:divBdr>
        <w:top w:val="none" w:sz="0" w:space="0" w:color="auto"/>
        <w:left w:val="none" w:sz="0" w:space="0" w:color="auto"/>
        <w:bottom w:val="none" w:sz="0" w:space="0" w:color="auto"/>
        <w:right w:val="none" w:sz="0" w:space="0" w:color="auto"/>
      </w:divBdr>
    </w:div>
    <w:div w:id="932085126">
      <w:bodyDiv w:val="1"/>
      <w:marLeft w:val="0"/>
      <w:marRight w:val="0"/>
      <w:marTop w:val="0"/>
      <w:marBottom w:val="0"/>
      <w:divBdr>
        <w:top w:val="none" w:sz="0" w:space="0" w:color="auto"/>
        <w:left w:val="none" w:sz="0" w:space="0" w:color="auto"/>
        <w:bottom w:val="none" w:sz="0" w:space="0" w:color="auto"/>
        <w:right w:val="none" w:sz="0" w:space="0" w:color="auto"/>
      </w:divBdr>
    </w:div>
    <w:div w:id="1357002788">
      <w:bodyDiv w:val="1"/>
      <w:marLeft w:val="0"/>
      <w:marRight w:val="0"/>
      <w:marTop w:val="0"/>
      <w:marBottom w:val="0"/>
      <w:divBdr>
        <w:top w:val="none" w:sz="0" w:space="0" w:color="auto"/>
        <w:left w:val="none" w:sz="0" w:space="0" w:color="auto"/>
        <w:bottom w:val="none" w:sz="0" w:space="0" w:color="auto"/>
        <w:right w:val="none" w:sz="0" w:space="0" w:color="auto"/>
      </w:divBdr>
      <w:divsChild>
        <w:div w:id="650132573">
          <w:marLeft w:val="0"/>
          <w:marRight w:val="0"/>
          <w:marTop w:val="0"/>
          <w:marBottom w:val="0"/>
          <w:divBdr>
            <w:top w:val="none" w:sz="0" w:space="0" w:color="auto"/>
            <w:left w:val="none" w:sz="0" w:space="0" w:color="auto"/>
            <w:bottom w:val="none" w:sz="0" w:space="0" w:color="auto"/>
            <w:right w:val="none" w:sz="0" w:space="0" w:color="auto"/>
          </w:divBdr>
          <w:divsChild>
            <w:div w:id="1125544649">
              <w:marLeft w:val="0"/>
              <w:marRight w:val="0"/>
              <w:marTop w:val="0"/>
              <w:marBottom w:val="0"/>
              <w:divBdr>
                <w:top w:val="none" w:sz="0" w:space="0" w:color="auto"/>
                <w:left w:val="none" w:sz="0" w:space="0" w:color="auto"/>
                <w:bottom w:val="none" w:sz="0" w:space="0" w:color="auto"/>
                <w:right w:val="none" w:sz="0" w:space="0" w:color="auto"/>
              </w:divBdr>
              <w:divsChild>
                <w:div w:id="1282959569">
                  <w:marLeft w:val="0"/>
                  <w:marRight w:val="0"/>
                  <w:marTop w:val="0"/>
                  <w:marBottom w:val="0"/>
                  <w:divBdr>
                    <w:top w:val="none" w:sz="0" w:space="0" w:color="auto"/>
                    <w:left w:val="none" w:sz="0" w:space="0" w:color="auto"/>
                    <w:bottom w:val="none" w:sz="0" w:space="0" w:color="auto"/>
                    <w:right w:val="none" w:sz="0" w:space="0" w:color="auto"/>
                  </w:divBdr>
                  <w:divsChild>
                    <w:div w:id="5535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0415">
      <w:bodyDiv w:val="1"/>
      <w:marLeft w:val="0"/>
      <w:marRight w:val="0"/>
      <w:marTop w:val="0"/>
      <w:marBottom w:val="0"/>
      <w:divBdr>
        <w:top w:val="none" w:sz="0" w:space="0" w:color="auto"/>
        <w:left w:val="none" w:sz="0" w:space="0" w:color="auto"/>
        <w:bottom w:val="none" w:sz="0" w:space="0" w:color="auto"/>
        <w:right w:val="none" w:sz="0" w:space="0" w:color="auto"/>
      </w:divBdr>
      <w:divsChild>
        <w:div w:id="1010449749">
          <w:marLeft w:val="0"/>
          <w:marRight w:val="0"/>
          <w:marTop w:val="0"/>
          <w:marBottom w:val="0"/>
          <w:divBdr>
            <w:top w:val="none" w:sz="0" w:space="0" w:color="auto"/>
            <w:left w:val="none" w:sz="0" w:space="0" w:color="auto"/>
            <w:bottom w:val="none" w:sz="0" w:space="0" w:color="auto"/>
            <w:right w:val="none" w:sz="0" w:space="0" w:color="auto"/>
          </w:divBdr>
        </w:div>
        <w:div w:id="205222126">
          <w:marLeft w:val="0"/>
          <w:marRight w:val="0"/>
          <w:marTop w:val="0"/>
          <w:marBottom w:val="0"/>
          <w:divBdr>
            <w:top w:val="none" w:sz="0" w:space="0" w:color="auto"/>
            <w:left w:val="none" w:sz="0" w:space="0" w:color="auto"/>
            <w:bottom w:val="none" w:sz="0" w:space="0" w:color="auto"/>
            <w:right w:val="none" w:sz="0" w:space="0" w:color="auto"/>
          </w:divBdr>
        </w:div>
        <w:div w:id="151408921">
          <w:marLeft w:val="0"/>
          <w:marRight w:val="0"/>
          <w:marTop w:val="0"/>
          <w:marBottom w:val="0"/>
          <w:divBdr>
            <w:top w:val="none" w:sz="0" w:space="0" w:color="auto"/>
            <w:left w:val="none" w:sz="0" w:space="0" w:color="auto"/>
            <w:bottom w:val="none" w:sz="0" w:space="0" w:color="auto"/>
            <w:right w:val="none" w:sz="0" w:space="0" w:color="auto"/>
          </w:divBdr>
        </w:div>
      </w:divsChild>
    </w:div>
    <w:div w:id="1618221547">
      <w:bodyDiv w:val="1"/>
      <w:marLeft w:val="0"/>
      <w:marRight w:val="0"/>
      <w:marTop w:val="0"/>
      <w:marBottom w:val="0"/>
      <w:divBdr>
        <w:top w:val="none" w:sz="0" w:space="0" w:color="auto"/>
        <w:left w:val="none" w:sz="0" w:space="0" w:color="auto"/>
        <w:bottom w:val="none" w:sz="0" w:space="0" w:color="auto"/>
        <w:right w:val="none" w:sz="0" w:space="0" w:color="auto"/>
      </w:divBdr>
    </w:div>
    <w:div w:id="1989087789">
      <w:bodyDiv w:val="1"/>
      <w:marLeft w:val="0"/>
      <w:marRight w:val="0"/>
      <w:marTop w:val="0"/>
      <w:marBottom w:val="0"/>
      <w:divBdr>
        <w:top w:val="none" w:sz="0" w:space="0" w:color="auto"/>
        <w:left w:val="none" w:sz="0" w:space="0" w:color="auto"/>
        <w:bottom w:val="none" w:sz="0" w:space="0" w:color="auto"/>
        <w:right w:val="none" w:sz="0" w:space="0" w:color="auto"/>
      </w:divBdr>
      <w:divsChild>
        <w:div w:id="1138300915">
          <w:marLeft w:val="0"/>
          <w:marRight w:val="0"/>
          <w:marTop w:val="0"/>
          <w:marBottom w:val="0"/>
          <w:divBdr>
            <w:top w:val="none" w:sz="0" w:space="0" w:color="auto"/>
            <w:left w:val="none" w:sz="0" w:space="0" w:color="auto"/>
            <w:bottom w:val="none" w:sz="0" w:space="0" w:color="auto"/>
            <w:right w:val="none" w:sz="0" w:space="0" w:color="auto"/>
          </w:divBdr>
        </w:div>
        <w:div w:id="1107771471">
          <w:marLeft w:val="0"/>
          <w:marRight w:val="0"/>
          <w:marTop w:val="0"/>
          <w:marBottom w:val="0"/>
          <w:divBdr>
            <w:top w:val="none" w:sz="0" w:space="0" w:color="auto"/>
            <w:left w:val="none" w:sz="0" w:space="0" w:color="auto"/>
            <w:bottom w:val="none" w:sz="0" w:space="0" w:color="auto"/>
            <w:right w:val="none" w:sz="0" w:space="0" w:color="auto"/>
          </w:divBdr>
        </w:div>
        <w:div w:id="1012682138">
          <w:marLeft w:val="0"/>
          <w:marRight w:val="0"/>
          <w:marTop w:val="0"/>
          <w:marBottom w:val="0"/>
          <w:divBdr>
            <w:top w:val="none" w:sz="0" w:space="0" w:color="auto"/>
            <w:left w:val="none" w:sz="0" w:space="0" w:color="auto"/>
            <w:bottom w:val="none" w:sz="0" w:space="0" w:color="auto"/>
            <w:right w:val="none" w:sz="0" w:space="0" w:color="auto"/>
          </w:divBdr>
        </w:div>
        <w:div w:id="50949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1%80%D0%BC%D0%B0%D0%BD,_%D0%94%D0%B0%D0%B2%D0%B8%D0%B4_%D0%A1%D0%B5%D0%BC%D1%91%D0%BD%D0%BE%D0%B2%D0%B8%D1%87" TargetMode="External"/><Relationship Id="rId3" Type="http://schemas.openxmlformats.org/officeDocument/2006/relationships/styles" Target="styles.xml"/><Relationship Id="rId7" Type="http://schemas.openxmlformats.org/officeDocument/2006/relationships/hyperlink" Target="https://ru.wikipedia.org/wiki/%D0%9C%D0%B8%D0%BD%D0%B8%D1%81%D1%82%D0%B5%D1%80%D1%81%D1%82%D0%B2%D0%BE_%D0%BA%D1%83%D0%BB%D1%8C%D1%82%D1%83%D1%80%D1%8B_%D0%A0%D0%BE%D1%81%D1%81%D0%B8%D0%B9%D1%81%D0%BA%D0%BE%D0%B9_%D0%A4%D0%B5%D0%B4%D0%B5%D1%80%D0%B0%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C612-4222-4E8B-A6A3-296C045F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7343</Words>
  <Characters>41858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Театр кукол</cp:lastModifiedBy>
  <cp:revision>2</cp:revision>
  <cp:lastPrinted>2022-01-20T11:20:00Z</cp:lastPrinted>
  <dcterms:created xsi:type="dcterms:W3CDTF">2022-01-27T11:32:00Z</dcterms:created>
  <dcterms:modified xsi:type="dcterms:W3CDTF">2022-01-27T11:32:00Z</dcterms:modified>
</cp:coreProperties>
</file>